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BD" w:rsidRDefault="008D580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1BD" w:rsidRDefault="00C361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361BD" w:rsidRDefault="00C361B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E79DA">
                              <w:rPr>
                                <w:b/>
                              </w:rPr>
                              <w:t>68</w:t>
                            </w:r>
                          </w:p>
                          <w:p w:rsidR="00C361BD" w:rsidRDefault="004A17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95DDB">
                              <w:rPr>
                                <w:b/>
                              </w:rPr>
                              <w:t>20.</w:t>
                            </w:r>
                            <w:bookmarkStart w:id="0" w:name="_GoBack"/>
                            <w:bookmarkEnd w:id="0"/>
                            <w:r w:rsidR="00A82E75">
                              <w:rPr>
                                <w:b/>
                              </w:rPr>
                              <w:t xml:space="preserve"> </w:t>
                            </w:r>
                            <w:r w:rsidR="009075FA">
                              <w:rPr>
                                <w:b/>
                              </w:rPr>
                              <w:t>.</w:t>
                            </w:r>
                            <w:r w:rsidR="00C361BD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C361BD" w:rsidRDefault="00C361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361BD" w:rsidRDefault="00C361B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1E79DA">
                        <w:rPr>
                          <w:b/>
                        </w:rPr>
                        <w:t>68</w:t>
                      </w:r>
                    </w:p>
                    <w:p w:rsidR="00C361BD" w:rsidRDefault="004A17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95DDB">
                        <w:rPr>
                          <w:b/>
                        </w:rPr>
                        <w:t>20.</w:t>
                      </w:r>
                      <w:bookmarkStart w:id="1" w:name="_GoBack"/>
                      <w:bookmarkEnd w:id="1"/>
                      <w:r w:rsidR="00A82E75">
                        <w:rPr>
                          <w:b/>
                        </w:rPr>
                        <w:t xml:space="preserve"> </w:t>
                      </w:r>
                      <w:r w:rsidR="009075FA">
                        <w:rPr>
                          <w:b/>
                        </w:rPr>
                        <w:t>.</w:t>
                      </w:r>
                      <w:r w:rsidR="00C361BD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C361BD" w:rsidRDefault="00C361BD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C361BD" w:rsidRDefault="00C361BD"/>
    <w:p w:rsidR="00C361BD" w:rsidRDefault="00C361BD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C361BD" w:rsidRDefault="00C361BD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</w:t>
      </w:r>
      <w:r>
        <w:rPr>
          <w:b/>
          <w:caps/>
          <w:szCs w:val="24"/>
        </w:rPr>
        <w:t>pritarimo Pasvalio rajono savivaldybės K</w:t>
      </w:r>
      <w:r w:rsidR="00D43C0F">
        <w:rPr>
          <w:b/>
          <w:caps/>
          <w:szCs w:val="24"/>
        </w:rPr>
        <w:t>ontrolės ir audito tarnybos 201</w:t>
      </w:r>
      <w:r w:rsidR="00A82E75">
        <w:rPr>
          <w:b/>
          <w:caps/>
          <w:szCs w:val="24"/>
        </w:rPr>
        <w:t>8</w:t>
      </w:r>
      <w:r>
        <w:rPr>
          <w:b/>
          <w:caps/>
          <w:szCs w:val="24"/>
        </w:rPr>
        <w:t xml:space="preserve"> metų veiklos ataskaitai</w:t>
      </w:r>
    </w:p>
    <w:bookmarkEnd w:id="4"/>
    <w:p w:rsidR="00C361BD" w:rsidRDefault="00C361BD">
      <w:pPr>
        <w:jc w:val="center"/>
      </w:pPr>
    </w:p>
    <w:p w:rsidR="00C361BD" w:rsidRDefault="00D43C0F">
      <w:pPr>
        <w:jc w:val="center"/>
      </w:pPr>
      <w:bookmarkStart w:id="5" w:name="Data"/>
      <w:r>
        <w:t>201</w:t>
      </w:r>
      <w:r w:rsidR="00A82E75">
        <w:t>9</w:t>
      </w:r>
      <w:r>
        <w:t xml:space="preserve"> m. </w:t>
      </w:r>
      <w:r w:rsidR="00A82E75">
        <w:t>kovo</w:t>
      </w:r>
      <w:r>
        <w:t xml:space="preserve"> </w:t>
      </w:r>
      <w:r w:rsidR="004A1768">
        <w:t xml:space="preserve">    </w:t>
      </w:r>
      <w:r w:rsidR="00C361BD">
        <w:t xml:space="preserve"> d. </w:t>
      </w:r>
      <w:bookmarkEnd w:id="5"/>
      <w:r w:rsidR="00C361BD">
        <w:t xml:space="preserve">Nr. </w:t>
      </w:r>
      <w:bookmarkStart w:id="6" w:name="Nr"/>
      <w:r w:rsidR="00C361BD">
        <w:t>T1-</w:t>
      </w:r>
    </w:p>
    <w:bookmarkEnd w:id="6"/>
    <w:p w:rsidR="00C361BD" w:rsidRDefault="00C361BD">
      <w:pPr>
        <w:jc w:val="center"/>
      </w:pPr>
      <w:r>
        <w:t>Pasvalys</w:t>
      </w:r>
    </w:p>
    <w:p w:rsidR="00C361BD" w:rsidRDefault="00C361BD">
      <w:pPr>
        <w:pStyle w:val="Antrats"/>
        <w:tabs>
          <w:tab w:val="clear" w:pos="4153"/>
          <w:tab w:val="clear" w:pos="8306"/>
        </w:tabs>
      </w:pPr>
    </w:p>
    <w:p w:rsidR="00C361BD" w:rsidRDefault="00C361BD">
      <w:pPr>
        <w:pStyle w:val="Antrats"/>
        <w:tabs>
          <w:tab w:val="clear" w:pos="4153"/>
          <w:tab w:val="clear" w:pos="8306"/>
        </w:tabs>
      </w:pPr>
    </w:p>
    <w:p w:rsidR="00C361BD" w:rsidRDefault="00C361BD">
      <w:pPr>
        <w:pStyle w:val="Antrats"/>
        <w:tabs>
          <w:tab w:val="clear" w:pos="4153"/>
          <w:tab w:val="clear" w:pos="8306"/>
        </w:tabs>
        <w:sectPr w:rsidR="00C361BD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spacing w:val="44"/>
          <w:szCs w:val="24"/>
        </w:rPr>
      </w:pPr>
      <w:r>
        <w:t xml:space="preserve">Vadovaudamasi Lietuvos Respublikos vietos savivaldos įstatymo </w:t>
      </w:r>
      <w:r w:rsidR="00D61FE9">
        <w:t xml:space="preserve">14 straipsnio 4 dalies 5 punktu, </w:t>
      </w:r>
      <w:r>
        <w:t xml:space="preserve">16 straipsnio 2 dalies 19 punktu, </w:t>
      </w:r>
      <w:r w:rsidR="00D61FE9">
        <w:t>Pasvalio rajono savivaldybės tarybos veiklos reglamento, patvirtinto</w:t>
      </w:r>
      <w:r w:rsidR="00D61FE9">
        <w:rPr>
          <w:szCs w:val="24"/>
        </w:rPr>
        <w:t xml:space="preserve"> Savivaldybės tarybos </w:t>
      </w:r>
      <w:r w:rsidR="00D61FE9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D61FE9">
        <w:rPr>
          <w:szCs w:val="24"/>
        </w:rPr>
        <w:t xml:space="preserve"> 226</w:t>
      </w:r>
      <w:r w:rsidR="000749CA">
        <w:rPr>
          <w:szCs w:val="24"/>
        </w:rPr>
        <w:t>, 231 punktais</w:t>
      </w:r>
      <w:r w:rsidR="00D61FE9">
        <w:rPr>
          <w:szCs w:val="24"/>
        </w:rPr>
        <w:t xml:space="preserve"> </w:t>
      </w:r>
      <w:r>
        <w:t>ir atsižve</w:t>
      </w:r>
      <w:r w:rsidR="00D61FE9">
        <w:t xml:space="preserve">lgdama į Kontrolės komiteto </w:t>
      </w:r>
      <w:r w:rsidR="00D61FE9" w:rsidRPr="004974F3">
        <w:t>201</w:t>
      </w:r>
      <w:r w:rsidR="00A82E75">
        <w:t>9</w:t>
      </w:r>
      <w:r w:rsidR="00D61FE9" w:rsidRPr="004974F3">
        <w:t xml:space="preserve"> m. </w:t>
      </w:r>
      <w:r w:rsidR="00A82E75">
        <w:t>kovo</w:t>
      </w:r>
      <w:r w:rsidR="00D61FE9" w:rsidRPr="004974F3">
        <w:t xml:space="preserve"> </w:t>
      </w:r>
      <w:r w:rsidR="00A82E75">
        <w:t>13</w:t>
      </w:r>
      <w:r w:rsidR="00AF0778" w:rsidRPr="004974F3">
        <w:t xml:space="preserve"> </w:t>
      </w:r>
      <w:r w:rsidRPr="004974F3">
        <w:t>d. išvadą</w:t>
      </w:r>
      <w:r>
        <w:t xml:space="preserve">, Pasvalio rajono savivaldybės taryba </w:t>
      </w:r>
      <w:r>
        <w:rPr>
          <w:spacing w:val="44"/>
          <w:szCs w:val="24"/>
        </w:rPr>
        <w:t>nusprendžia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</w:pPr>
      <w:r>
        <w:rPr>
          <w:szCs w:val="24"/>
        </w:rPr>
        <w:t xml:space="preserve">pritarti Pasvalio rajono savivaldybės </w:t>
      </w:r>
      <w:r w:rsidR="00B275B9">
        <w:rPr>
          <w:szCs w:val="24"/>
        </w:rPr>
        <w:t xml:space="preserve">kontrolės </w:t>
      </w:r>
      <w:r w:rsidR="00D61FE9">
        <w:rPr>
          <w:szCs w:val="24"/>
        </w:rPr>
        <w:t>ir audito tarnybos 201</w:t>
      </w:r>
      <w:r w:rsidR="00A82E75">
        <w:rPr>
          <w:szCs w:val="24"/>
        </w:rPr>
        <w:t>8</w:t>
      </w:r>
      <w:r>
        <w:rPr>
          <w:szCs w:val="24"/>
        </w:rPr>
        <w:t xml:space="preserve"> metų veiklos ataskaitai (pridedama).</w:t>
      </w:r>
    </w:p>
    <w:p w:rsidR="00930DDB" w:rsidRPr="006D265A" w:rsidRDefault="00930DDB" w:rsidP="00930DDB">
      <w:pPr>
        <w:pStyle w:val="Antrats"/>
        <w:tabs>
          <w:tab w:val="clear" w:pos="4153"/>
          <w:tab w:val="clear" w:pos="8306"/>
        </w:tabs>
        <w:jc w:val="both"/>
        <w:rPr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ab/>
      </w:r>
      <w:r w:rsidRPr="006D265A">
        <w:rPr>
          <w:bCs/>
          <w:iCs/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361BD" w:rsidRDefault="00C361BD">
      <w:pPr>
        <w:pStyle w:val="Antrats"/>
        <w:tabs>
          <w:tab w:val="left" w:pos="1296"/>
        </w:tabs>
        <w:jc w:val="both"/>
      </w:pPr>
    </w:p>
    <w:p w:rsidR="00C361BD" w:rsidRDefault="00C361BD">
      <w:pPr>
        <w:pStyle w:val="Antrats"/>
        <w:tabs>
          <w:tab w:val="left" w:pos="1296"/>
        </w:tabs>
        <w:jc w:val="both"/>
      </w:pPr>
    </w:p>
    <w:p w:rsidR="00C361BD" w:rsidRDefault="00C361BD">
      <w:pPr>
        <w:pStyle w:val="Antrats"/>
        <w:tabs>
          <w:tab w:val="left" w:pos="1296"/>
        </w:tabs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</w:p>
    <w:p w:rsidR="00C361BD" w:rsidRDefault="00C361BD">
      <w:pPr>
        <w:pStyle w:val="Antrats"/>
        <w:tabs>
          <w:tab w:val="left" w:pos="1296"/>
        </w:tabs>
        <w:jc w:val="both"/>
      </w:pP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Rengėja</w:t>
      </w:r>
    </w:p>
    <w:p w:rsidR="00C361BD" w:rsidRDefault="00D61FE9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Kontrolės</w:t>
      </w:r>
      <w:r w:rsidR="004A1768">
        <w:rPr>
          <w:szCs w:val="24"/>
        </w:rPr>
        <w:t xml:space="preserve"> komiteto pirmininkė</w:t>
      </w: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4A176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Jūratė Jovaišienė</w:t>
      </w:r>
    </w:p>
    <w:p w:rsidR="00C361BD" w:rsidRDefault="004A176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201</w:t>
      </w:r>
      <w:r w:rsidR="00A82E75">
        <w:rPr>
          <w:szCs w:val="24"/>
        </w:rPr>
        <w:t>9</w:t>
      </w:r>
      <w:r>
        <w:rPr>
          <w:szCs w:val="24"/>
        </w:rPr>
        <w:t>-0</w:t>
      </w:r>
      <w:r w:rsidR="00A82E75">
        <w:rPr>
          <w:szCs w:val="24"/>
        </w:rPr>
        <w:t>3-07</w:t>
      </w:r>
      <w:r w:rsidR="00D61FE9">
        <w:rPr>
          <w:szCs w:val="24"/>
        </w:rPr>
        <w:t xml:space="preserve"> </w:t>
      </w: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D61FE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r>
        <w:rPr>
          <w:b/>
          <w:caps/>
        </w:rPr>
        <w:br w:type="page"/>
      </w:r>
      <w:r>
        <w:lastRenderedPageBreak/>
        <w:t>Pasvalio rajono savivaldybės tarybai</w:t>
      </w:r>
    </w:p>
    <w:p w:rsidR="00C361BD" w:rsidRDefault="00C361BD"/>
    <w:p w:rsidR="00C361BD" w:rsidRDefault="00C361BD">
      <w:pPr>
        <w:jc w:val="center"/>
        <w:rPr>
          <w:b/>
        </w:rPr>
      </w:pPr>
      <w:r>
        <w:rPr>
          <w:b/>
        </w:rPr>
        <w:t>AIŠKINAMASIS RAŠTAS</w:t>
      </w:r>
    </w:p>
    <w:p w:rsidR="00C361BD" w:rsidRDefault="00C361BD">
      <w:pPr>
        <w:jc w:val="center"/>
        <w:rPr>
          <w:b/>
        </w:rPr>
      </w:pPr>
    </w:p>
    <w:p w:rsidR="00C361BD" w:rsidRDefault="00C361BD">
      <w:pPr>
        <w:jc w:val="center"/>
        <w:rPr>
          <w:b/>
        </w:rPr>
      </w:pPr>
      <w:r>
        <w:rPr>
          <w:b/>
        </w:rPr>
        <w:t xml:space="preserve">DĖL </w:t>
      </w:r>
      <w:r>
        <w:rPr>
          <w:b/>
          <w:caps/>
          <w:szCs w:val="24"/>
        </w:rPr>
        <w:t>pritarimo Pasvalio rajono savivaldybės K</w:t>
      </w:r>
      <w:r w:rsidR="00D61FE9">
        <w:rPr>
          <w:b/>
          <w:caps/>
          <w:szCs w:val="24"/>
        </w:rPr>
        <w:t xml:space="preserve">ontrolės ir audito tarnybos </w:t>
      </w:r>
      <w:r w:rsidR="00B275B9">
        <w:rPr>
          <w:b/>
          <w:caps/>
          <w:szCs w:val="24"/>
        </w:rPr>
        <w:t>201</w:t>
      </w:r>
      <w:r w:rsidR="00A82E75">
        <w:rPr>
          <w:b/>
          <w:caps/>
          <w:szCs w:val="24"/>
        </w:rPr>
        <w:t>8</w:t>
      </w:r>
      <w:r w:rsidR="00B275B9">
        <w:rPr>
          <w:b/>
          <w:caps/>
          <w:szCs w:val="24"/>
        </w:rPr>
        <w:t xml:space="preserve"> </w:t>
      </w:r>
      <w:r>
        <w:rPr>
          <w:b/>
          <w:caps/>
          <w:szCs w:val="24"/>
        </w:rPr>
        <w:t>metų veiklos ataskaitai</w:t>
      </w:r>
    </w:p>
    <w:p w:rsidR="00C361BD" w:rsidRDefault="00C361BD">
      <w:pPr>
        <w:jc w:val="center"/>
        <w:rPr>
          <w:b/>
        </w:rPr>
      </w:pPr>
    </w:p>
    <w:p w:rsidR="00C361BD" w:rsidRDefault="00B275B9">
      <w:pPr>
        <w:jc w:val="center"/>
      </w:pPr>
      <w:r>
        <w:t>201</w:t>
      </w:r>
      <w:r w:rsidR="00A82E75">
        <w:t>9</w:t>
      </w:r>
      <w:r>
        <w:t xml:space="preserve"> </w:t>
      </w:r>
      <w:r w:rsidR="000E77C4">
        <w:t xml:space="preserve">m. </w:t>
      </w:r>
      <w:r w:rsidR="00A82E75">
        <w:t>kovo</w:t>
      </w:r>
      <w:r w:rsidR="000E77C4">
        <w:t xml:space="preserve"> </w:t>
      </w:r>
      <w:r w:rsidR="00A82E75">
        <w:t>7</w:t>
      </w:r>
      <w:r w:rsidR="00C361BD">
        <w:t xml:space="preserve"> d.</w:t>
      </w:r>
    </w:p>
    <w:p w:rsidR="00C361BD" w:rsidRDefault="00C361BD">
      <w:pPr>
        <w:jc w:val="center"/>
      </w:pPr>
      <w:r>
        <w:t>Pasvalys</w:t>
      </w:r>
    </w:p>
    <w:p w:rsidR="00C361BD" w:rsidRDefault="00C361BD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C17C56">
        <w:rPr>
          <w:b/>
          <w:szCs w:val="24"/>
        </w:rPr>
        <w:t>.</w:t>
      </w:r>
      <w:r>
        <w:rPr>
          <w:szCs w:val="24"/>
        </w:rPr>
        <w:t xml:space="preserve"> </w:t>
      </w:r>
    </w:p>
    <w:p w:rsidR="00C361BD" w:rsidRDefault="00D61FE9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t>Vadovaudamasi Pasvalio rajono savivaldybės tarybos veiklos reglamento, patvirtinto</w:t>
      </w:r>
      <w:r>
        <w:rPr>
          <w:szCs w:val="24"/>
        </w:rPr>
        <w:t xml:space="preserve"> Savivaldybės tarybos </w:t>
      </w:r>
      <w:r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>
        <w:rPr>
          <w:szCs w:val="24"/>
        </w:rPr>
        <w:t xml:space="preserve"> 226 punktu</w:t>
      </w:r>
      <w:r w:rsidR="00C361BD">
        <w:rPr>
          <w:szCs w:val="24"/>
        </w:rPr>
        <w:t xml:space="preserve">, Savivaldybės kontrolierius teikia </w:t>
      </w:r>
      <w:r w:rsidR="000749CA">
        <w:rPr>
          <w:szCs w:val="24"/>
        </w:rPr>
        <w:t xml:space="preserve">Savivaldybės tarybai </w:t>
      </w:r>
      <w:r w:rsidR="00C361BD">
        <w:rPr>
          <w:szCs w:val="24"/>
        </w:rPr>
        <w:t xml:space="preserve">Savivaldybės </w:t>
      </w:r>
      <w:r w:rsidR="00B275B9">
        <w:rPr>
          <w:szCs w:val="24"/>
        </w:rPr>
        <w:t xml:space="preserve">kontrolės </w:t>
      </w:r>
      <w:r w:rsidR="00C361BD">
        <w:rPr>
          <w:szCs w:val="24"/>
        </w:rPr>
        <w:t>ir audito tarnybos veiklos ataskaitą</w:t>
      </w:r>
      <w:r w:rsidR="000749CA">
        <w:rPr>
          <w:szCs w:val="24"/>
        </w:rPr>
        <w:t xml:space="preserve"> svarstyti ne vėliau kaip iki gegužės 1 d.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 xml:space="preserve">Savivaldybės Kontrolės komitetas, vadovaudamasis </w:t>
      </w:r>
      <w:r>
        <w:t xml:space="preserve">Lietuvos Respublikos vietos savivaldos įstatymo 14 straipsnio 4 dalies 5 punktu, svarsto </w:t>
      </w:r>
      <w:r w:rsidR="000749CA">
        <w:t xml:space="preserve">Savivaldybės kontrolieriaus parengtą </w:t>
      </w:r>
      <w:r w:rsidR="00A94694">
        <w:t xml:space="preserve">veiklos ataskaitą dėl </w:t>
      </w:r>
      <w:r>
        <w:rPr>
          <w:szCs w:val="24"/>
        </w:rPr>
        <w:t xml:space="preserve">Savivaldybės </w:t>
      </w:r>
      <w:r w:rsidR="00B275B9">
        <w:rPr>
          <w:szCs w:val="24"/>
        </w:rPr>
        <w:t xml:space="preserve">kontrolės </w:t>
      </w:r>
      <w:r>
        <w:rPr>
          <w:szCs w:val="24"/>
        </w:rPr>
        <w:t>ir a</w:t>
      </w:r>
      <w:r w:rsidR="00A94694">
        <w:rPr>
          <w:szCs w:val="24"/>
        </w:rPr>
        <w:t>udito tarnybos veiklos plano įvykdymo</w:t>
      </w:r>
      <w:r>
        <w:rPr>
          <w:szCs w:val="24"/>
        </w:rPr>
        <w:t xml:space="preserve"> ir teikia Savivaldybės tarybai išvadą dėl šios ataskaitos.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 xml:space="preserve">Savivaldybės taryba, vadovaudamasi </w:t>
      </w:r>
      <w:r>
        <w:t xml:space="preserve">Pasvalio rajono savivaldybės tarybos veiklos reglamento, </w:t>
      </w:r>
      <w:r w:rsidR="00A94694">
        <w:t xml:space="preserve">patvirtinto </w:t>
      </w:r>
      <w:r w:rsidR="00A94694">
        <w:rPr>
          <w:szCs w:val="24"/>
        </w:rPr>
        <w:t xml:space="preserve">Savivaldybės tarybos </w:t>
      </w:r>
      <w:r w:rsidR="00A94694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A94694">
        <w:rPr>
          <w:szCs w:val="24"/>
        </w:rPr>
        <w:t xml:space="preserve"> 226, 231 punktais </w:t>
      </w:r>
      <w:r w:rsidR="00A94694">
        <w:t>ir atsižvelgdama į Kontrolės komiteto 201</w:t>
      </w:r>
      <w:r w:rsidR="00A82E75">
        <w:t>9</w:t>
      </w:r>
      <w:r w:rsidR="000E77C4">
        <w:t xml:space="preserve"> m. </w:t>
      </w:r>
      <w:r w:rsidR="00A82E75">
        <w:t>kovo</w:t>
      </w:r>
      <w:r w:rsidR="000E77C4">
        <w:t xml:space="preserve"> </w:t>
      </w:r>
      <w:r w:rsidR="00274562" w:rsidRPr="00274562">
        <w:t>1</w:t>
      </w:r>
      <w:r w:rsidR="00A82E75">
        <w:t>3</w:t>
      </w:r>
      <w:r w:rsidR="00A94694" w:rsidRPr="00274562">
        <w:t xml:space="preserve"> </w:t>
      </w:r>
      <w:r w:rsidR="00A94694">
        <w:t>d. išvadą</w:t>
      </w:r>
      <w:r>
        <w:t xml:space="preserve">, turi priimti sprendimą </w:t>
      </w:r>
      <w:r>
        <w:rPr>
          <w:szCs w:val="24"/>
        </w:rPr>
        <w:t xml:space="preserve">pritarti (arba ne) Pasvalio rajono savivaldybės </w:t>
      </w:r>
      <w:r w:rsidR="00B275B9">
        <w:rPr>
          <w:szCs w:val="24"/>
        </w:rPr>
        <w:t xml:space="preserve">kontrolės </w:t>
      </w:r>
      <w:r w:rsidR="00A94694">
        <w:rPr>
          <w:szCs w:val="24"/>
        </w:rPr>
        <w:t>ir audito tarnybos 201</w:t>
      </w:r>
      <w:r w:rsidR="00A82E75">
        <w:rPr>
          <w:szCs w:val="24"/>
        </w:rPr>
        <w:t>8</w:t>
      </w:r>
      <w:r>
        <w:rPr>
          <w:szCs w:val="24"/>
        </w:rPr>
        <w:t xml:space="preserve"> metų veiklos ataskaitai.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rezultatų laukiama</w:t>
      </w:r>
      <w:r w:rsidR="00C17C56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bCs/>
          <w:i/>
          <w:color w:val="FF0000"/>
          <w:szCs w:val="24"/>
        </w:rPr>
      </w:pPr>
      <w:r>
        <w:rPr>
          <w:bCs/>
          <w:szCs w:val="24"/>
        </w:rPr>
        <w:t>Savivaldybės Kontrolės komitetas siūlo pritarti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Pasvalio rajono savivaldybės </w:t>
      </w:r>
      <w:r w:rsidR="00B275B9">
        <w:rPr>
          <w:szCs w:val="24"/>
        </w:rPr>
        <w:t xml:space="preserve">kontrolės </w:t>
      </w:r>
      <w:r w:rsidR="00A94694">
        <w:rPr>
          <w:szCs w:val="24"/>
        </w:rPr>
        <w:t>ir audito tarnybos 201</w:t>
      </w:r>
      <w:r w:rsidR="0011121B">
        <w:rPr>
          <w:szCs w:val="24"/>
        </w:rPr>
        <w:t>8</w:t>
      </w:r>
      <w:r>
        <w:rPr>
          <w:szCs w:val="24"/>
        </w:rPr>
        <w:t xml:space="preserve"> metų veiklos ataskaitai.</w:t>
      </w:r>
    </w:p>
    <w:p w:rsidR="00C361BD" w:rsidRDefault="00C361BD">
      <w:pPr>
        <w:ind w:firstLine="720"/>
        <w:jc w:val="both"/>
        <w:rPr>
          <w:szCs w:val="24"/>
        </w:rPr>
      </w:pPr>
      <w:r>
        <w:rPr>
          <w:szCs w:val="24"/>
        </w:rPr>
        <w:t>Priimtas sprendimo projektas įtakos kriminogeninei situacijai ir korupcijai neturės. </w:t>
      </w:r>
    </w:p>
    <w:p w:rsidR="00C361BD" w:rsidRDefault="00C361BD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C17C56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C361BD" w:rsidRDefault="00C361BD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Sprendimo projekto įgyvendinimui lėšų nereikia.</w:t>
      </w:r>
    </w:p>
    <w:p w:rsidR="00C361BD" w:rsidRDefault="00C361BD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17C56">
        <w:rPr>
          <w:b/>
          <w:bCs/>
          <w:szCs w:val="24"/>
        </w:rPr>
        <w:t>.</w:t>
      </w:r>
    </w:p>
    <w:p w:rsidR="00C361BD" w:rsidRDefault="00C361BD">
      <w:pPr>
        <w:ind w:firstLine="731"/>
        <w:jc w:val="both"/>
        <w:rPr>
          <w:szCs w:val="24"/>
        </w:rPr>
      </w:pPr>
      <w:r>
        <w:rPr>
          <w:szCs w:val="24"/>
        </w:rPr>
        <w:t>Numatomo teisinio reguliavimo teigiamos pasekmės aptartos šio aiškinamojo rašto 2 dalyje. Priėmus sprendimo projektą, neigiamų pasekmių nenumatoma.</w:t>
      </w:r>
    </w:p>
    <w:p w:rsidR="00C361BD" w:rsidRDefault="00C361BD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įgyvendinti reikia įgyvendinamųjų teisės aktų, – kas ir kada juos turėtų priimti</w:t>
      </w:r>
      <w:r w:rsidR="00C17C56">
        <w:rPr>
          <w:b/>
          <w:bCs/>
          <w:szCs w:val="24"/>
        </w:rPr>
        <w:t>.</w:t>
      </w:r>
    </w:p>
    <w:p w:rsidR="00C361BD" w:rsidRDefault="00C361BD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Nereikės priimti jokių papildomų dokumentų.</w:t>
      </w:r>
    </w:p>
    <w:p w:rsidR="00C361BD" w:rsidRDefault="00C361BD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Sprendimo projekto iniciatoriai.</w:t>
      </w:r>
    </w:p>
    <w:p w:rsidR="00C361BD" w:rsidRDefault="00C361BD">
      <w:pPr>
        <w:ind w:firstLine="720"/>
        <w:jc w:val="both"/>
        <w:rPr>
          <w:szCs w:val="24"/>
        </w:rPr>
      </w:pPr>
      <w:r>
        <w:rPr>
          <w:szCs w:val="24"/>
        </w:rPr>
        <w:t>Savivaldybės Kontrolės komitetas.</w:t>
      </w:r>
    </w:p>
    <w:p w:rsidR="00C361BD" w:rsidRDefault="00C361B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Sprendimo projekto rengimo metu gauti specialistų vertinimai ir išvados</w:t>
      </w:r>
      <w:r w:rsidR="00C17C56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C361BD" w:rsidRDefault="00C361BD">
      <w:pPr>
        <w:ind w:firstLine="720"/>
        <w:jc w:val="both"/>
        <w:rPr>
          <w:szCs w:val="24"/>
        </w:rPr>
      </w:pPr>
    </w:p>
    <w:p w:rsidR="00C361BD" w:rsidRDefault="00C361BD">
      <w:pPr>
        <w:ind w:firstLine="720"/>
        <w:jc w:val="both"/>
        <w:rPr>
          <w:szCs w:val="24"/>
        </w:rPr>
      </w:pPr>
    </w:p>
    <w:p w:rsidR="00C361BD" w:rsidRDefault="00A94694">
      <w:pPr>
        <w:jc w:val="both"/>
        <w:rPr>
          <w:szCs w:val="24"/>
        </w:rPr>
      </w:pPr>
      <w:r>
        <w:rPr>
          <w:szCs w:val="24"/>
        </w:rPr>
        <w:t>Kontrolės</w:t>
      </w:r>
      <w:r w:rsidR="00F16FEB">
        <w:rPr>
          <w:szCs w:val="24"/>
        </w:rPr>
        <w:t xml:space="preserve"> komiteto pirmininkė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6FEB">
        <w:rPr>
          <w:szCs w:val="24"/>
        </w:rPr>
        <w:tab/>
        <w:t>Jūratė Jovaišienė</w:t>
      </w:r>
    </w:p>
    <w:sectPr w:rsidR="00C361BD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AB" w:rsidRDefault="00F460AB">
      <w:r>
        <w:separator/>
      </w:r>
    </w:p>
  </w:endnote>
  <w:endnote w:type="continuationSeparator" w:id="0">
    <w:p w:rsidR="00F460AB" w:rsidRDefault="00F4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AB" w:rsidRDefault="00F460AB">
      <w:r>
        <w:separator/>
      </w:r>
    </w:p>
  </w:footnote>
  <w:footnote w:type="continuationSeparator" w:id="0">
    <w:p w:rsidR="00F460AB" w:rsidRDefault="00F4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BD" w:rsidRDefault="00C361BD">
    <w:pPr>
      <w:pStyle w:val="Antrats"/>
      <w:rPr>
        <w:b/>
      </w:rPr>
    </w:pPr>
    <w:r>
      <w:tab/>
    </w:r>
    <w:r>
      <w:tab/>
      <w:t xml:space="preserve">   </w:t>
    </w:r>
  </w:p>
  <w:p w:rsidR="00C361BD" w:rsidRDefault="00C361B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BD"/>
    <w:rsid w:val="00020A88"/>
    <w:rsid w:val="000749CA"/>
    <w:rsid w:val="000B0BD4"/>
    <w:rsid w:val="000E77C4"/>
    <w:rsid w:val="0011121B"/>
    <w:rsid w:val="0015403A"/>
    <w:rsid w:val="00173AC3"/>
    <w:rsid w:val="001E79DA"/>
    <w:rsid w:val="00274562"/>
    <w:rsid w:val="00295DDB"/>
    <w:rsid w:val="00343410"/>
    <w:rsid w:val="003B54F2"/>
    <w:rsid w:val="004974F3"/>
    <w:rsid w:val="004A1768"/>
    <w:rsid w:val="00521211"/>
    <w:rsid w:val="00571393"/>
    <w:rsid w:val="00757C24"/>
    <w:rsid w:val="00781B5D"/>
    <w:rsid w:val="007E2A14"/>
    <w:rsid w:val="00812533"/>
    <w:rsid w:val="00833760"/>
    <w:rsid w:val="008D5805"/>
    <w:rsid w:val="009075FA"/>
    <w:rsid w:val="00930DDB"/>
    <w:rsid w:val="00932F83"/>
    <w:rsid w:val="00A82E75"/>
    <w:rsid w:val="00A94694"/>
    <w:rsid w:val="00AF0778"/>
    <w:rsid w:val="00B275B9"/>
    <w:rsid w:val="00B54179"/>
    <w:rsid w:val="00B9144B"/>
    <w:rsid w:val="00C00939"/>
    <w:rsid w:val="00C17C56"/>
    <w:rsid w:val="00C361BD"/>
    <w:rsid w:val="00D43C0F"/>
    <w:rsid w:val="00D61FE9"/>
    <w:rsid w:val="00D6474D"/>
    <w:rsid w:val="00EE34EC"/>
    <w:rsid w:val="00F16FEB"/>
    <w:rsid w:val="00F3777F"/>
    <w:rsid w:val="00F460AB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92173"/>
  <w15:docId w15:val="{46028AEB-29F7-4994-8AB2-E55C96E5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basedOn w:val="Numatytasispastraiposriftas"/>
    <w:uiPriority w:val="99"/>
    <w:locked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B4AD-A6D8-48A7-9CE5-974D4625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2018-04-12T07:40:00Z</cp:lastPrinted>
  <dcterms:created xsi:type="dcterms:W3CDTF">2019-03-07T12:18:00Z</dcterms:created>
  <dcterms:modified xsi:type="dcterms:W3CDTF">2019-03-15T10:01:00Z</dcterms:modified>
</cp:coreProperties>
</file>