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7A7" w:rsidRDefault="0089561A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7A7" w:rsidRDefault="00C327A7" w:rsidP="00452FB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C327A7" w:rsidRDefault="00C327A7" w:rsidP="00452FB8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2B5F9D">
                              <w:rPr>
                                <w:b/>
                              </w:rPr>
                              <w:t>104</w:t>
                            </w:r>
                          </w:p>
                          <w:p w:rsidR="00C327A7" w:rsidRDefault="00C327A7" w:rsidP="00452FB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247F0D">
                              <w:rPr>
                                <w:b/>
                              </w:rPr>
                              <w:t>13.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  <w:p w:rsidR="00C327A7" w:rsidRDefault="00C327A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KhA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" stroked="f">
                <v:textbox>
                  <w:txbxContent>
                    <w:p w:rsidR="00C327A7" w:rsidRDefault="00C327A7" w:rsidP="00452FB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C327A7" w:rsidRDefault="00C327A7" w:rsidP="00452FB8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2B5F9D">
                        <w:rPr>
                          <w:b/>
                        </w:rPr>
                        <w:t>104</w:t>
                      </w:r>
                    </w:p>
                    <w:p w:rsidR="00C327A7" w:rsidRDefault="00C327A7" w:rsidP="00452FB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247F0D">
                        <w:rPr>
                          <w:b/>
                        </w:rPr>
                        <w:t>13.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  <w:p w:rsidR="00C327A7" w:rsidRDefault="00C327A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27A7" w:rsidRPr="0089561A" w:rsidRDefault="00C327A7" w:rsidP="0089561A">
      <w:pPr>
        <w:pStyle w:val="Antrats"/>
        <w:jc w:val="center"/>
        <w:rPr>
          <w:b/>
          <w:bCs/>
          <w:caps/>
          <w:sz w:val="23"/>
          <w:szCs w:val="23"/>
        </w:rPr>
      </w:pPr>
      <w:bookmarkStart w:id="0" w:name="Institucija"/>
      <w:r w:rsidRPr="0089561A">
        <w:rPr>
          <w:b/>
          <w:bCs/>
          <w:caps/>
          <w:sz w:val="23"/>
          <w:szCs w:val="23"/>
        </w:rPr>
        <w:t>Pasvalio rajono savivaldybės taryba</w:t>
      </w:r>
      <w:bookmarkEnd w:id="0"/>
    </w:p>
    <w:p w:rsidR="00C327A7" w:rsidRPr="0089561A" w:rsidRDefault="00C327A7" w:rsidP="0089561A">
      <w:pPr>
        <w:rPr>
          <w:sz w:val="23"/>
          <w:szCs w:val="23"/>
        </w:rPr>
      </w:pPr>
    </w:p>
    <w:p w:rsidR="00C327A7" w:rsidRPr="0089561A" w:rsidRDefault="00C327A7" w:rsidP="0089561A">
      <w:pPr>
        <w:jc w:val="center"/>
        <w:rPr>
          <w:b/>
          <w:caps/>
          <w:sz w:val="23"/>
          <w:szCs w:val="23"/>
        </w:rPr>
      </w:pPr>
      <w:bookmarkStart w:id="1" w:name="Forma"/>
      <w:r w:rsidRPr="0089561A">
        <w:rPr>
          <w:b/>
          <w:caps/>
          <w:sz w:val="23"/>
          <w:szCs w:val="23"/>
        </w:rPr>
        <w:t>Sprendimas</w:t>
      </w:r>
      <w:bookmarkEnd w:id="1"/>
    </w:p>
    <w:p w:rsidR="00C327A7" w:rsidRPr="0089561A" w:rsidRDefault="00C327A7" w:rsidP="0089561A">
      <w:pPr>
        <w:jc w:val="center"/>
        <w:rPr>
          <w:b/>
          <w:caps/>
          <w:sz w:val="23"/>
          <w:szCs w:val="23"/>
        </w:rPr>
      </w:pPr>
      <w:bookmarkStart w:id="2" w:name="Pavadinimas"/>
      <w:r w:rsidRPr="0089561A">
        <w:rPr>
          <w:b/>
          <w:bCs/>
          <w:sz w:val="23"/>
          <w:szCs w:val="23"/>
        </w:rPr>
        <w:t>DĖL PASVALIO RAJONO SAVIVALDYBĖS TARYBOS 2016 M. KOVO 30 D. SPRENDIMO NR. T1-77 „</w:t>
      </w:r>
      <w:r w:rsidRPr="0089561A">
        <w:rPr>
          <w:b/>
          <w:bCs/>
          <w:caps/>
          <w:sz w:val="23"/>
          <w:szCs w:val="23"/>
        </w:rPr>
        <w:t xml:space="preserve">Dėl </w:t>
      </w:r>
      <w:r w:rsidRPr="0089561A">
        <w:rPr>
          <w:b/>
          <w:sz w:val="23"/>
          <w:szCs w:val="23"/>
        </w:rPr>
        <w:t>PASVALIO RAJONO SAVIVALDYBĖS BŪSTO FONDO IR SOCIALINIO BŪSTO, KAIP SAVIVALDYBĖS BŪSTO FONDO DALIES, SĄRAŠŲ PATVIRTINIMO</w:t>
      </w:r>
      <w:r w:rsidRPr="0089561A">
        <w:rPr>
          <w:b/>
          <w:bCs/>
          <w:sz w:val="23"/>
          <w:szCs w:val="23"/>
        </w:rPr>
        <w:t xml:space="preserve">“ PAKEITIMO </w:t>
      </w:r>
    </w:p>
    <w:bookmarkEnd w:id="2"/>
    <w:p w:rsidR="00C327A7" w:rsidRPr="0089561A" w:rsidRDefault="00C327A7" w:rsidP="0089561A">
      <w:pPr>
        <w:jc w:val="center"/>
        <w:rPr>
          <w:sz w:val="23"/>
          <w:szCs w:val="23"/>
        </w:rPr>
      </w:pPr>
    </w:p>
    <w:p w:rsidR="00C327A7" w:rsidRPr="0089561A" w:rsidRDefault="00C327A7" w:rsidP="0089561A">
      <w:pPr>
        <w:jc w:val="center"/>
        <w:rPr>
          <w:sz w:val="23"/>
          <w:szCs w:val="23"/>
        </w:rPr>
      </w:pPr>
      <w:bookmarkStart w:id="3" w:name="Data"/>
      <w:r w:rsidRPr="0089561A">
        <w:rPr>
          <w:sz w:val="23"/>
          <w:szCs w:val="23"/>
        </w:rPr>
        <w:t xml:space="preserve">2019 m. gegužės   d. </w:t>
      </w:r>
      <w:bookmarkEnd w:id="3"/>
      <w:r w:rsidRPr="0089561A">
        <w:rPr>
          <w:sz w:val="23"/>
          <w:szCs w:val="23"/>
        </w:rPr>
        <w:tab/>
        <w:t xml:space="preserve">Nr. </w:t>
      </w:r>
      <w:bookmarkStart w:id="4" w:name="Nr"/>
      <w:r w:rsidRPr="0089561A">
        <w:rPr>
          <w:sz w:val="23"/>
          <w:szCs w:val="23"/>
        </w:rPr>
        <w:t>T1-</w:t>
      </w:r>
    </w:p>
    <w:bookmarkEnd w:id="4"/>
    <w:p w:rsidR="00C327A7" w:rsidRPr="0089561A" w:rsidRDefault="00C327A7" w:rsidP="0089561A">
      <w:pPr>
        <w:jc w:val="center"/>
        <w:rPr>
          <w:sz w:val="23"/>
          <w:szCs w:val="23"/>
        </w:rPr>
      </w:pPr>
      <w:r w:rsidRPr="0089561A">
        <w:rPr>
          <w:sz w:val="23"/>
          <w:szCs w:val="23"/>
        </w:rPr>
        <w:t>Pasvalys</w:t>
      </w:r>
      <w:bookmarkStart w:id="5" w:name="_GoBack"/>
      <w:bookmarkEnd w:id="5"/>
    </w:p>
    <w:p w:rsidR="00C327A7" w:rsidRPr="0089561A" w:rsidRDefault="00C327A7" w:rsidP="0089561A">
      <w:pPr>
        <w:pStyle w:val="Antrats"/>
        <w:tabs>
          <w:tab w:val="clear" w:pos="4153"/>
          <w:tab w:val="clear" w:pos="8306"/>
        </w:tabs>
        <w:rPr>
          <w:sz w:val="23"/>
          <w:szCs w:val="23"/>
        </w:rPr>
      </w:pPr>
    </w:p>
    <w:p w:rsidR="00C327A7" w:rsidRPr="0089561A" w:rsidRDefault="00C327A7" w:rsidP="0089561A">
      <w:pPr>
        <w:pStyle w:val="Antrats"/>
        <w:tabs>
          <w:tab w:val="clear" w:pos="4153"/>
          <w:tab w:val="clear" w:pos="8306"/>
        </w:tabs>
        <w:rPr>
          <w:sz w:val="23"/>
          <w:szCs w:val="23"/>
        </w:rPr>
        <w:sectPr w:rsidR="00C327A7" w:rsidRPr="0089561A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C327A7" w:rsidRPr="0089561A" w:rsidRDefault="00C327A7" w:rsidP="0089561A">
      <w:pPr>
        <w:pStyle w:val="Antrats"/>
        <w:tabs>
          <w:tab w:val="left" w:pos="720"/>
        </w:tabs>
        <w:ind w:firstLine="709"/>
        <w:jc w:val="both"/>
        <w:rPr>
          <w:spacing w:val="24"/>
          <w:sz w:val="23"/>
          <w:szCs w:val="23"/>
        </w:rPr>
      </w:pPr>
      <w:r w:rsidRPr="0089561A">
        <w:rPr>
          <w:sz w:val="23"/>
          <w:szCs w:val="23"/>
        </w:rPr>
        <w:t xml:space="preserve">Vadovaudamasi Lietuvos Respublikos vietos savivaldos įstatymo 18 straipsnio 1 dalimi ir Lietuvos Respublikos paramos būstui įsigyti ar išsinuomoti įstatymo 4 straipsnio 5 dalies 4 punktu, Pasvalio rajono savivaldybės taryba </w:t>
      </w:r>
      <w:r w:rsidRPr="0089561A">
        <w:rPr>
          <w:spacing w:val="24"/>
          <w:sz w:val="23"/>
          <w:szCs w:val="23"/>
        </w:rPr>
        <w:t>nusprendžia:</w:t>
      </w:r>
    </w:p>
    <w:p w:rsidR="00C327A7" w:rsidRPr="0089561A" w:rsidRDefault="00C327A7" w:rsidP="0089561A">
      <w:pPr>
        <w:ind w:firstLine="709"/>
        <w:jc w:val="both"/>
        <w:rPr>
          <w:sz w:val="23"/>
          <w:szCs w:val="23"/>
        </w:rPr>
      </w:pPr>
      <w:r w:rsidRPr="0089561A">
        <w:rPr>
          <w:sz w:val="23"/>
          <w:szCs w:val="23"/>
        </w:rPr>
        <w:t>1. Pakeisti Pasvalio rajono savivaldybės būsto fondo sąrašą, patvirtintą Pasvalio rajono savivaldybės tarybos 2016 m. kovo 30 d. sprendimu Nr. T1-77 „Dėl Pasvalio rajono savivaldybės fondo ir socialinio būsto, kaip Savivaldybės būsto fondo dalies, sąrašų patvirtinimo“ (su visais aktualiais pakeitimais) (toliau – Sąrašas):</w:t>
      </w:r>
    </w:p>
    <w:p w:rsidR="00C327A7" w:rsidRPr="0089561A" w:rsidRDefault="00C327A7" w:rsidP="0089561A">
      <w:pPr>
        <w:ind w:left="720"/>
        <w:jc w:val="both"/>
        <w:rPr>
          <w:sz w:val="23"/>
          <w:szCs w:val="23"/>
        </w:rPr>
      </w:pPr>
      <w:r w:rsidRPr="0089561A">
        <w:rPr>
          <w:sz w:val="23"/>
          <w:szCs w:val="23"/>
        </w:rPr>
        <w:t>1.1. pripažįstant netekusiomis galios Sąrašo 8, 46, 103 ir 153 eilutes;</w:t>
      </w:r>
    </w:p>
    <w:p w:rsidR="00C327A7" w:rsidRPr="0089561A" w:rsidRDefault="00C327A7" w:rsidP="0089561A">
      <w:pPr>
        <w:ind w:left="720"/>
        <w:jc w:val="both"/>
        <w:rPr>
          <w:sz w:val="23"/>
          <w:szCs w:val="23"/>
        </w:rPr>
      </w:pPr>
      <w:r w:rsidRPr="0089561A">
        <w:rPr>
          <w:color w:val="000000"/>
          <w:sz w:val="23"/>
          <w:szCs w:val="23"/>
        </w:rPr>
        <w:t xml:space="preserve">1.2. papildant </w:t>
      </w:r>
      <w:r w:rsidRPr="0089561A">
        <w:rPr>
          <w:sz w:val="23"/>
          <w:szCs w:val="23"/>
        </w:rPr>
        <w:t>Sąrašą</w:t>
      </w:r>
      <w:r w:rsidRPr="0089561A">
        <w:rPr>
          <w:color w:val="000000"/>
          <w:sz w:val="23"/>
          <w:szCs w:val="23"/>
        </w:rPr>
        <w:t xml:space="preserve"> 257–260 eilutėmis: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827"/>
        <w:gridCol w:w="3260"/>
        <w:gridCol w:w="1701"/>
      </w:tblGrid>
      <w:tr w:rsidR="00C327A7" w:rsidRPr="0089561A" w:rsidTr="00CD6FCD">
        <w:tc>
          <w:tcPr>
            <w:tcW w:w="851" w:type="dxa"/>
            <w:vAlign w:val="center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257.</w:t>
            </w:r>
          </w:p>
        </w:tc>
        <w:tc>
          <w:tcPr>
            <w:tcW w:w="3827" w:type="dxa"/>
            <w:vAlign w:val="center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Biržų g. 95E-1</w:t>
            </w:r>
          </w:p>
        </w:tc>
        <w:tc>
          <w:tcPr>
            <w:tcW w:w="3260" w:type="dxa"/>
            <w:vAlign w:val="center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Pasvalio miesto seniūnija</w:t>
            </w:r>
          </w:p>
        </w:tc>
        <w:tc>
          <w:tcPr>
            <w:tcW w:w="1701" w:type="dxa"/>
            <w:vAlign w:val="center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40,80</w:t>
            </w:r>
          </w:p>
        </w:tc>
      </w:tr>
      <w:tr w:rsidR="00C327A7" w:rsidRPr="0089561A" w:rsidTr="00CD6FCD">
        <w:tc>
          <w:tcPr>
            <w:tcW w:w="851" w:type="dxa"/>
            <w:vAlign w:val="center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258.</w:t>
            </w:r>
          </w:p>
        </w:tc>
        <w:tc>
          <w:tcPr>
            <w:tcW w:w="3827" w:type="dxa"/>
            <w:vAlign w:val="center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Biržų g. 95E-2</w:t>
            </w:r>
          </w:p>
        </w:tc>
        <w:tc>
          <w:tcPr>
            <w:tcW w:w="3260" w:type="dxa"/>
            <w:vAlign w:val="center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Pasvalio miesto seniūnija</w:t>
            </w:r>
          </w:p>
        </w:tc>
        <w:tc>
          <w:tcPr>
            <w:tcW w:w="1701" w:type="dxa"/>
            <w:vAlign w:val="center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37,10</w:t>
            </w:r>
          </w:p>
        </w:tc>
      </w:tr>
      <w:tr w:rsidR="00C327A7" w:rsidRPr="0089561A" w:rsidTr="00CD6FCD">
        <w:tc>
          <w:tcPr>
            <w:tcW w:w="851" w:type="dxa"/>
            <w:vAlign w:val="center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259.</w:t>
            </w:r>
          </w:p>
        </w:tc>
        <w:tc>
          <w:tcPr>
            <w:tcW w:w="3827" w:type="dxa"/>
            <w:vAlign w:val="center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Biržų g. 95E-3</w:t>
            </w:r>
          </w:p>
        </w:tc>
        <w:tc>
          <w:tcPr>
            <w:tcW w:w="3260" w:type="dxa"/>
            <w:vAlign w:val="center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Pasvalio miesto seniūnija</w:t>
            </w:r>
          </w:p>
        </w:tc>
        <w:tc>
          <w:tcPr>
            <w:tcW w:w="1701" w:type="dxa"/>
            <w:vAlign w:val="center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35,23</w:t>
            </w:r>
          </w:p>
        </w:tc>
      </w:tr>
      <w:tr w:rsidR="00C327A7" w:rsidRPr="0089561A" w:rsidTr="00CD6FCD">
        <w:tc>
          <w:tcPr>
            <w:tcW w:w="851" w:type="dxa"/>
            <w:vAlign w:val="center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260.</w:t>
            </w:r>
          </w:p>
        </w:tc>
        <w:tc>
          <w:tcPr>
            <w:tcW w:w="3827" w:type="dxa"/>
            <w:vAlign w:val="center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Biržų g. 95E-4</w:t>
            </w:r>
          </w:p>
        </w:tc>
        <w:tc>
          <w:tcPr>
            <w:tcW w:w="3260" w:type="dxa"/>
            <w:vAlign w:val="center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Pasvalio miesto seniūnija</w:t>
            </w:r>
          </w:p>
        </w:tc>
        <w:tc>
          <w:tcPr>
            <w:tcW w:w="1701" w:type="dxa"/>
            <w:vAlign w:val="center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37,86</w:t>
            </w:r>
          </w:p>
        </w:tc>
      </w:tr>
    </w:tbl>
    <w:p w:rsidR="00C327A7" w:rsidRPr="0089561A" w:rsidRDefault="00C327A7" w:rsidP="0089561A">
      <w:pPr>
        <w:ind w:firstLine="720"/>
        <w:jc w:val="both"/>
        <w:rPr>
          <w:sz w:val="23"/>
          <w:szCs w:val="23"/>
        </w:rPr>
      </w:pPr>
      <w:r w:rsidRPr="0089561A">
        <w:rPr>
          <w:sz w:val="23"/>
          <w:szCs w:val="23"/>
        </w:rPr>
        <w:t>2. Pakeisti Pasvalio rajono savivaldybės socialinio būsto, kaip Savivaldybės būsto fondo dalies, sąrašą, patvirtintą Pasvalio rajono savivaldybės tarybos 2016 m. kovo 30 d. sprendimu Nr. T1-77 „Dėl Pasvalio rajono savivaldybės fondo ir socialinio būsto, kaip Savivaldybės būsto fondo dalies, sąrašų patvirtinimo“ (su visais aktualiais pakeitimais) (toliau – Socialinio būsto sąrašas):</w:t>
      </w:r>
    </w:p>
    <w:p w:rsidR="00C327A7" w:rsidRPr="0089561A" w:rsidRDefault="00C327A7" w:rsidP="0089561A">
      <w:pPr>
        <w:ind w:firstLine="709"/>
        <w:jc w:val="both"/>
        <w:rPr>
          <w:sz w:val="23"/>
          <w:szCs w:val="23"/>
        </w:rPr>
      </w:pPr>
      <w:r w:rsidRPr="0089561A">
        <w:rPr>
          <w:sz w:val="23"/>
          <w:szCs w:val="23"/>
        </w:rPr>
        <w:t>2.1. pripažįstant netekusiomis galios Socialinio būsto sąrašo 30, 73, 91, 95 ir 98  eilutes;</w:t>
      </w:r>
    </w:p>
    <w:p w:rsidR="00C327A7" w:rsidRPr="0089561A" w:rsidRDefault="00C327A7" w:rsidP="0089561A">
      <w:pPr>
        <w:ind w:left="720"/>
        <w:jc w:val="both"/>
        <w:rPr>
          <w:sz w:val="23"/>
          <w:szCs w:val="23"/>
        </w:rPr>
      </w:pPr>
      <w:r w:rsidRPr="0089561A">
        <w:rPr>
          <w:color w:val="000000"/>
          <w:sz w:val="23"/>
          <w:szCs w:val="23"/>
        </w:rPr>
        <w:t xml:space="preserve">2.2. papildant </w:t>
      </w:r>
      <w:r w:rsidRPr="0089561A">
        <w:rPr>
          <w:sz w:val="23"/>
          <w:szCs w:val="23"/>
        </w:rPr>
        <w:t>Socialinio būsto sąrašą130–142 eilutėmis: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827"/>
        <w:gridCol w:w="3260"/>
        <w:gridCol w:w="1701"/>
      </w:tblGrid>
      <w:tr w:rsidR="00C327A7" w:rsidRPr="0089561A" w:rsidTr="00B33634">
        <w:tc>
          <w:tcPr>
            <w:tcW w:w="851" w:type="dxa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130.</w:t>
            </w:r>
          </w:p>
        </w:tc>
        <w:tc>
          <w:tcPr>
            <w:tcW w:w="3827" w:type="dxa"/>
            <w:vAlign w:val="center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Biržų g. 62-2</w:t>
            </w:r>
          </w:p>
        </w:tc>
        <w:tc>
          <w:tcPr>
            <w:tcW w:w="3260" w:type="dxa"/>
            <w:vAlign w:val="center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Pasvalio miesto seniūnija</w:t>
            </w:r>
          </w:p>
        </w:tc>
        <w:tc>
          <w:tcPr>
            <w:tcW w:w="1701" w:type="dxa"/>
            <w:vAlign w:val="center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24,48</w:t>
            </w:r>
          </w:p>
        </w:tc>
      </w:tr>
      <w:tr w:rsidR="00C327A7" w:rsidRPr="0089561A" w:rsidTr="00B33634">
        <w:tc>
          <w:tcPr>
            <w:tcW w:w="851" w:type="dxa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131.</w:t>
            </w:r>
          </w:p>
        </w:tc>
        <w:tc>
          <w:tcPr>
            <w:tcW w:w="3827" w:type="dxa"/>
            <w:vAlign w:val="center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Biržų g. 95E-1</w:t>
            </w:r>
          </w:p>
        </w:tc>
        <w:tc>
          <w:tcPr>
            <w:tcW w:w="3260" w:type="dxa"/>
            <w:vAlign w:val="center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Pasvalio miesto seniūnija</w:t>
            </w:r>
          </w:p>
        </w:tc>
        <w:tc>
          <w:tcPr>
            <w:tcW w:w="1701" w:type="dxa"/>
            <w:vAlign w:val="center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40,80</w:t>
            </w:r>
          </w:p>
        </w:tc>
      </w:tr>
      <w:tr w:rsidR="00C327A7" w:rsidRPr="0089561A" w:rsidTr="00B33634">
        <w:tc>
          <w:tcPr>
            <w:tcW w:w="851" w:type="dxa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132.</w:t>
            </w:r>
          </w:p>
        </w:tc>
        <w:tc>
          <w:tcPr>
            <w:tcW w:w="3827" w:type="dxa"/>
            <w:vAlign w:val="center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Biržų g. 95E-2</w:t>
            </w:r>
          </w:p>
        </w:tc>
        <w:tc>
          <w:tcPr>
            <w:tcW w:w="3260" w:type="dxa"/>
            <w:vAlign w:val="center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Pasvalio miesto seniūnija</w:t>
            </w:r>
          </w:p>
        </w:tc>
        <w:tc>
          <w:tcPr>
            <w:tcW w:w="1701" w:type="dxa"/>
            <w:vAlign w:val="center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37,10</w:t>
            </w:r>
          </w:p>
        </w:tc>
      </w:tr>
      <w:tr w:rsidR="00C327A7" w:rsidRPr="0089561A" w:rsidTr="00B33634">
        <w:tc>
          <w:tcPr>
            <w:tcW w:w="851" w:type="dxa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133.</w:t>
            </w:r>
          </w:p>
        </w:tc>
        <w:tc>
          <w:tcPr>
            <w:tcW w:w="3827" w:type="dxa"/>
            <w:vAlign w:val="center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Biržų g. 95E-3</w:t>
            </w:r>
          </w:p>
        </w:tc>
        <w:tc>
          <w:tcPr>
            <w:tcW w:w="3260" w:type="dxa"/>
            <w:vAlign w:val="center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Pasvalio miesto seniūnija</w:t>
            </w:r>
          </w:p>
        </w:tc>
        <w:tc>
          <w:tcPr>
            <w:tcW w:w="1701" w:type="dxa"/>
            <w:vAlign w:val="center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35,23</w:t>
            </w:r>
          </w:p>
        </w:tc>
      </w:tr>
      <w:tr w:rsidR="00C327A7" w:rsidRPr="0089561A" w:rsidTr="00B33634">
        <w:tc>
          <w:tcPr>
            <w:tcW w:w="851" w:type="dxa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134.</w:t>
            </w:r>
          </w:p>
        </w:tc>
        <w:tc>
          <w:tcPr>
            <w:tcW w:w="3827" w:type="dxa"/>
            <w:vAlign w:val="center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Biržų g. 95E-4</w:t>
            </w:r>
          </w:p>
        </w:tc>
        <w:tc>
          <w:tcPr>
            <w:tcW w:w="3260" w:type="dxa"/>
            <w:vAlign w:val="center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Pasvalio miesto seniūnija</w:t>
            </w:r>
          </w:p>
        </w:tc>
        <w:tc>
          <w:tcPr>
            <w:tcW w:w="1701" w:type="dxa"/>
            <w:vAlign w:val="center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37,86</w:t>
            </w:r>
          </w:p>
        </w:tc>
      </w:tr>
      <w:tr w:rsidR="00C327A7" w:rsidRPr="0089561A" w:rsidTr="00B33634">
        <w:tc>
          <w:tcPr>
            <w:tcW w:w="851" w:type="dxa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135.</w:t>
            </w:r>
          </w:p>
        </w:tc>
        <w:tc>
          <w:tcPr>
            <w:tcW w:w="3827" w:type="dxa"/>
            <w:vAlign w:val="center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Joniškėlio g. 7-3</w:t>
            </w:r>
          </w:p>
        </w:tc>
        <w:tc>
          <w:tcPr>
            <w:tcW w:w="3260" w:type="dxa"/>
            <w:vAlign w:val="center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Pasvalio miesto seniūnija</w:t>
            </w:r>
          </w:p>
        </w:tc>
        <w:tc>
          <w:tcPr>
            <w:tcW w:w="1701" w:type="dxa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38,01</w:t>
            </w:r>
          </w:p>
        </w:tc>
      </w:tr>
      <w:tr w:rsidR="00C327A7" w:rsidRPr="0089561A" w:rsidTr="00B33634">
        <w:tc>
          <w:tcPr>
            <w:tcW w:w="851" w:type="dxa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136.</w:t>
            </w:r>
          </w:p>
        </w:tc>
        <w:tc>
          <w:tcPr>
            <w:tcW w:w="3827" w:type="dxa"/>
            <w:vAlign w:val="center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Svalios g. 11A-5</w:t>
            </w:r>
          </w:p>
        </w:tc>
        <w:tc>
          <w:tcPr>
            <w:tcW w:w="3260" w:type="dxa"/>
            <w:vAlign w:val="center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Pasvalio miesto seniūnija</w:t>
            </w:r>
          </w:p>
        </w:tc>
        <w:tc>
          <w:tcPr>
            <w:tcW w:w="1701" w:type="dxa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16,36</w:t>
            </w:r>
          </w:p>
        </w:tc>
      </w:tr>
      <w:tr w:rsidR="00C327A7" w:rsidRPr="0089561A" w:rsidTr="00B33634">
        <w:tc>
          <w:tcPr>
            <w:tcW w:w="851" w:type="dxa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137.</w:t>
            </w:r>
          </w:p>
        </w:tc>
        <w:tc>
          <w:tcPr>
            <w:tcW w:w="3827" w:type="dxa"/>
            <w:vAlign w:val="center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Vilniaus g. 36-312</w:t>
            </w:r>
          </w:p>
        </w:tc>
        <w:tc>
          <w:tcPr>
            <w:tcW w:w="3260" w:type="dxa"/>
            <w:vAlign w:val="center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Pasvalio miesto seniūnija</w:t>
            </w:r>
          </w:p>
        </w:tc>
        <w:tc>
          <w:tcPr>
            <w:tcW w:w="1701" w:type="dxa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20,67</w:t>
            </w:r>
          </w:p>
        </w:tc>
      </w:tr>
      <w:tr w:rsidR="00C327A7" w:rsidRPr="0089561A" w:rsidTr="00B33634">
        <w:tc>
          <w:tcPr>
            <w:tcW w:w="851" w:type="dxa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138.</w:t>
            </w:r>
          </w:p>
        </w:tc>
        <w:tc>
          <w:tcPr>
            <w:tcW w:w="3827" w:type="dxa"/>
            <w:vAlign w:val="center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G. Petkevičaitės-Bitės g. 34-6</w:t>
            </w:r>
          </w:p>
        </w:tc>
        <w:tc>
          <w:tcPr>
            <w:tcW w:w="3260" w:type="dxa"/>
            <w:vAlign w:val="center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Joniškėlio miesto seniūnija</w:t>
            </w:r>
          </w:p>
        </w:tc>
        <w:tc>
          <w:tcPr>
            <w:tcW w:w="1701" w:type="dxa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23,02</w:t>
            </w:r>
          </w:p>
        </w:tc>
      </w:tr>
      <w:tr w:rsidR="00C327A7" w:rsidRPr="0089561A" w:rsidTr="00B33634">
        <w:tc>
          <w:tcPr>
            <w:tcW w:w="851" w:type="dxa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139.</w:t>
            </w:r>
          </w:p>
        </w:tc>
        <w:tc>
          <w:tcPr>
            <w:tcW w:w="3827" w:type="dxa"/>
            <w:vAlign w:val="center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proofErr w:type="spellStart"/>
            <w:r w:rsidRPr="0089561A">
              <w:rPr>
                <w:sz w:val="23"/>
                <w:szCs w:val="23"/>
              </w:rPr>
              <w:t>Meškalaukio</w:t>
            </w:r>
            <w:proofErr w:type="spellEnd"/>
            <w:r w:rsidRPr="0089561A">
              <w:rPr>
                <w:sz w:val="23"/>
                <w:szCs w:val="23"/>
              </w:rPr>
              <w:t xml:space="preserve"> g. 12-3</w:t>
            </w:r>
          </w:p>
        </w:tc>
        <w:tc>
          <w:tcPr>
            <w:tcW w:w="3260" w:type="dxa"/>
            <w:vAlign w:val="center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Joniškėlio miesto seniūnija</w:t>
            </w:r>
          </w:p>
        </w:tc>
        <w:tc>
          <w:tcPr>
            <w:tcW w:w="1701" w:type="dxa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22,60</w:t>
            </w:r>
          </w:p>
        </w:tc>
      </w:tr>
      <w:tr w:rsidR="00C327A7" w:rsidRPr="0089561A" w:rsidTr="00B33634">
        <w:tc>
          <w:tcPr>
            <w:tcW w:w="851" w:type="dxa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140.</w:t>
            </w:r>
          </w:p>
        </w:tc>
        <w:tc>
          <w:tcPr>
            <w:tcW w:w="3827" w:type="dxa"/>
            <w:vAlign w:val="center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proofErr w:type="spellStart"/>
            <w:r w:rsidRPr="0089561A">
              <w:rPr>
                <w:sz w:val="23"/>
                <w:szCs w:val="23"/>
              </w:rPr>
              <w:t>Meškalaukio</w:t>
            </w:r>
            <w:proofErr w:type="spellEnd"/>
            <w:r w:rsidRPr="0089561A">
              <w:rPr>
                <w:sz w:val="23"/>
                <w:szCs w:val="23"/>
              </w:rPr>
              <w:t xml:space="preserve"> g. 12-7</w:t>
            </w:r>
          </w:p>
        </w:tc>
        <w:tc>
          <w:tcPr>
            <w:tcW w:w="3260" w:type="dxa"/>
            <w:vAlign w:val="center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Joniškėlio miesto seniūnija</w:t>
            </w:r>
          </w:p>
        </w:tc>
        <w:tc>
          <w:tcPr>
            <w:tcW w:w="1701" w:type="dxa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15,45</w:t>
            </w:r>
          </w:p>
        </w:tc>
      </w:tr>
      <w:tr w:rsidR="00C327A7" w:rsidRPr="0089561A" w:rsidTr="00B33634">
        <w:tc>
          <w:tcPr>
            <w:tcW w:w="851" w:type="dxa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141.</w:t>
            </w:r>
          </w:p>
        </w:tc>
        <w:tc>
          <w:tcPr>
            <w:tcW w:w="3827" w:type="dxa"/>
            <w:vAlign w:val="center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Vytauto g. 29-11</w:t>
            </w:r>
          </w:p>
        </w:tc>
        <w:tc>
          <w:tcPr>
            <w:tcW w:w="3260" w:type="dxa"/>
            <w:vAlign w:val="center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Joniškėlio miesto seniūnija</w:t>
            </w:r>
          </w:p>
        </w:tc>
        <w:tc>
          <w:tcPr>
            <w:tcW w:w="1701" w:type="dxa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29,64</w:t>
            </w:r>
          </w:p>
        </w:tc>
      </w:tr>
      <w:tr w:rsidR="00C327A7" w:rsidRPr="0089561A" w:rsidTr="00B33634">
        <w:tc>
          <w:tcPr>
            <w:tcW w:w="851" w:type="dxa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142.</w:t>
            </w:r>
          </w:p>
        </w:tc>
        <w:tc>
          <w:tcPr>
            <w:tcW w:w="3827" w:type="dxa"/>
            <w:vAlign w:val="center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Draugystės g. 1-3, Raudonių k.</w:t>
            </w:r>
          </w:p>
        </w:tc>
        <w:tc>
          <w:tcPr>
            <w:tcW w:w="3260" w:type="dxa"/>
            <w:vAlign w:val="center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Saločių seniūnija</w:t>
            </w:r>
          </w:p>
        </w:tc>
        <w:tc>
          <w:tcPr>
            <w:tcW w:w="1701" w:type="dxa"/>
          </w:tcPr>
          <w:p w:rsidR="00C327A7" w:rsidRPr="0089561A" w:rsidRDefault="00C327A7" w:rsidP="0089561A">
            <w:pPr>
              <w:rPr>
                <w:sz w:val="23"/>
                <w:szCs w:val="23"/>
              </w:rPr>
            </w:pPr>
            <w:r w:rsidRPr="0089561A">
              <w:rPr>
                <w:sz w:val="23"/>
                <w:szCs w:val="23"/>
              </w:rPr>
              <w:t>46,42</w:t>
            </w:r>
          </w:p>
        </w:tc>
      </w:tr>
    </w:tbl>
    <w:p w:rsidR="00C327A7" w:rsidRPr="0089561A" w:rsidRDefault="00C327A7" w:rsidP="0089561A">
      <w:pPr>
        <w:pStyle w:val="Antrats"/>
        <w:tabs>
          <w:tab w:val="clear" w:pos="4153"/>
          <w:tab w:val="clear" w:pos="8306"/>
        </w:tabs>
        <w:ind w:firstLine="720"/>
        <w:jc w:val="both"/>
        <w:rPr>
          <w:sz w:val="23"/>
          <w:szCs w:val="23"/>
        </w:rPr>
      </w:pPr>
      <w:r w:rsidRPr="0089561A">
        <w:rPr>
          <w:sz w:val="23"/>
          <w:szCs w:val="23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C327A7" w:rsidRPr="0089561A" w:rsidRDefault="00C327A7" w:rsidP="0089561A">
      <w:pPr>
        <w:pStyle w:val="Antrats"/>
        <w:tabs>
          <w:tab w:val="clear" w:pos="4153"/>
          <w:tab w:val="clear" w:pos="8306"/>
        </w:tabs>
        <w:jc w:val="both"/>
        <w:rPr>
          <w:sz w:val="23"/>
          <w:szCs w:val="23"/>
        </w:rPr>
      </w:pPr>
    </w:p>
    <w:p w:rsidR="00C327A7" w:rsidRPr="0089561A" w:rsidRDefault="00C327A7" w:rsidP="0089561A">
      <w:pPr>
        <w:pStyle w:val="Antrats"/>
        <w:tabs>
          <w:tab w:val="clear" w:pos="4153"/>
          <w:tab w:val="clear" w:pos="8306"/>
        </w:tabs>
        <w:jc w:val="both"/>
        <w:rPr>
          <w:sz w:val="23"/>
          <w:szCs w:val="23"/>
        </w:rPr>
      </w:pPr>
      <w:r w:rsidRPr="0089561A">
        <w:rPr>
          <w:sz w:val="23"/>
          <w:szCs w:val="23"/>
        </w:rPr>
        <w:t xml:space="preserve">Savivaldybės meras </w:t>
      </w:r>
      <w:r w:rsidRPr="0089561A">
        <w:rPr>
          <w:sz w:val="23"/>
          <w:szCs w:val="23"/>
        </w:rPr>
        <w:tab/>
      </w:r>
      <w:r w:rsidRPr="0089561A">
        <w:rPr>
          <w:sz w:val="23"/>
          <w:szCs w:val="23"/>
        </w:rPr>
        <w:tab/>
      </w:r>
      <w:r w:rsidRPr="0089561A">
        <w:rPr>
          <w:sz w:val="23"/>
          <w:szCs w:val="23"/>
        </w:rPr>
        <w:tab/>
      </w:r>
      <w:r w:rsidRPr="0089561A">
        <w:rPr>
          <w:sz w:val="23"/>
          <w:szCs w:val="23"/>
        </w:rPr>
        <w:tab/>
      </w:r>
      <w:r w:rsidRPr="0089561A">
        <w:rPr>
          <w:sz w:val="23"/>
          <w:szCs w:val="23"/>
        </w:rPr>
        <w:tab/>
      </w:r>
      <w:r w:rsidRPr="0089561A">
        <w:rPr>
          <w:sz w:val="23"/>
          <w:szCs w:val="23"/>
        </w:rPr>
        <w:tab/>
      </w:r>
      <w:r w:rsidRPr="0089561A">
        <w:rPr>
          <w:sz w:val="23"/>
          <w:szCs w:val="23"/>
        </w:rPr>
        <w:tab/>
      </w:r>
    </w:p>
    <w:p w:rsidR="00C327A7" w:rsidRPr="0089561A" w:rsidRDefault="00C327A7" w:rsidP="0089561A">
      <w:pPr>
        <w:pStyle w:val="Antrats"/>
        <w:tabs>
          <w:tab w:val="clear" w:pos="4153"/>
          <w:tab w:val="clear" w:pos="8306"/>
        </w:tabs>
        <w:jc w:val="both"/>
        <w:rPr>
          <w:sz w:val="23"/>
          <w:szCs w:val="23"/>
        </w:rPr>
      </w:pPr>
      <w:r w:rsidRPr="0089561A">
        <w:rPr>
          <w:sz w:val="23"/>
          <w:szCs w:val="23"/>
        </w:rPr>
        <w:t>Parengė</w:t>
      </w:r>
    </w:p>
    <w:p w:rsidR="00C327A7" w:rsidRPr="0089561A" w:rsidRDefault="00C327A7" w:rsidP="0089561A">
      <w:pPr>
        <w:pStyle w:val="Antrats"/>
        <w:tabs>
          <w:tab w:val="clear" w:pos="4153"/>
          <w:tab w:val="clear" w:pos="8306"/>
        </w:tabs>
        <w:jc w:val="both"/>
        <w:rPr>
          <w:sz w:val="23"/>
          <w:szCs w:val="23"/>
        </w:rPr>
      </w:pPr>
      <w:r w:rsidRPr="0089561A">
        <w:rPr>
          <w:sz w:val="23"/>
          <w:szCs w:val="23"/>
        </w:rPr>
        <w:t xml:space="preserve">Strateginio planavimo ir investicijų skyriaus </w:t>
      </w:r>
    </w:p>
    <w:p w:rsidR="0089561A" w:rsidRPr="0089561A" w:rsidRDefault="00C327A7" w:rsidP="0089561A">
      <w:pPr>
        <w:pStyle w:val="Antrats"/>
        <w:tabs>
          <w:tab w:val="clear" w:pos="4153"/>
          <w:tab w:val="clear" w:pos="8306"/>
        </w:tabs>
        <w:jc w:val="both"/>
        <w:rPr>
          <w:sz w:val="23"/>
          <w:szCs w:val="23"/>
        </w:rPr>
      </w:pPr>
      <w:r w:rsidRPr="0089561A">
        <w:rPr>
          <w:sz w:val="23"/>
          <w:szCs w:val="23"/>
        </w:rPr>
        <w:t xml:space="preserve">vyriausioji specialistė </w:t>
      </w:r>
      <w:r w:rsidR="0089561A" w:rsidRPr="0089561A">
        <w:rPr>
          <w:sz w:val="23"/>
          <w:szCs w:val="23"/>
        </w:rPr>
        <w:t xml:space="preserve">N. </w:t>
      </w:r>
      <w:proofErr w:type="spellStart"/>
      <w:r w:rsidR="0089561A" w:rsidRPr="0089561A">
        <w:rPr>
          <w:sz w:val="23"/>
          <w:szCs w:val="23"/>
        </w:rPr>
        <w:t>Grincevičienė</w:t>
      </w:r>
      <w:proofErr w:type="spellEnd"/>
      <w:r w:rsidR="0089561A">
        <w:rPr>
          <w:sz w:val="23"/>
          <w:szCs w:val="23"/>
        </w:rPr>
        <w:t xml:space="preserve">, </w:t>
      </w:r>
      <w:r w:rsidR="0089561A" w:rsidRPr="0089561A">
        <w:rPr>
          <w:sz w:val="23"/>
          <w:szCs w:val="23"/>
        </w:rPr>
        <w:t>Suderinta DVS Nr. RTS-</w:t>
      </w:r>
      <w:r w:rsidR="0089561A">
        <w:rPr>
          <w:sz w:val="23"/>
          <w:szCs w:val="23"/>
        </w:rPr>
        <w:t>129</w:t>
      </w:r>
    </w:p>
    <w:p w:rsidR="00C327A7" w:rsidRDefault="00C327A7" w:rsidP="007170B2">
      <w:pPr>
        <w:rPr>
          <w:b/>
        </w:rPr>
      </w:pPr>
      <w:r>
        <w:lastRenderedPageBreak/>
        <w:t>Pasvalio rajono savivaldybės tarybai</w:t>
      </w:r>
    </w:p>
    <w:p w:rsidR="00C327A7" w:rsidRDefault="00C327A7" w:rsidP="007170B2">
      <w:pPr>
        <w:jc w:val="center"/>
        <w:rPr>
          <w:b/>
        </w:rPr>
      </w:pPr>
    </w:p>
    <w:p w:rsidR="00C327A7" w:rsidRDefault="00C327A7" w:rsidP="007170B2">
      <w:pPr>
        <w:jc w:val="center"/>
        <w:rPr>
          <w:b/>
        </w:rPr>
      </w:pPr>
      <w:r>
        <w:rPr>
          <w:b/>
        </w:rPr>
        <w:t>AIŠKINAMASIS RAŠTAS</w:t>
      </w:r>
    </w:p>
    <w:p w:rsidR="00C327A7" w:rsidRDefault="00C327A7" w:rsidP="007170B2">
      <w:pPr>
        <w:jc w:val="center"/>
        <w:rPr>
          <w:b/>
          <w:bCs/>
          <w:caps/>
        </w:rPr>
      </w:pPr>
    </w:p>
    <w:p w:rsidR="00C327A7" w:rsidRDefault="00C327A7" w:rsidP="007170B2">
      <w:pPr>
        <w:pStyle w:val="Antrats"/>
        <w:jc w:val="center"/>
        <w:rPr>
          <w:b/>
          <w:bCs/>
          <w:caps/>
          <w:sz w:val="26"/>
        </w:rPr>
      </w:pPr>
      <w:r>
        <w:rPr>
          <w:b/>
          <w:bCs/>
          <w:szCs w:val="24"/>
        </w:rPr>
        <w:t>DĖL PASVALIO RAJONO SAVIVALDYBĖS TARYBOS 2016 M. KOVO 30 D. SPRENDIMO NR. T1-77 „</w:t>
      </w:r>
      <w:r>
        <w:rPr>
          <w:b/>
          <w:bCs/>
          <w:caps/>
        </w:rPr>
        <w:t xml:space="preserve">Dėl </w:t>
      </w:r>
      <w:r>
        <w:rPr>
          <w:b/>
        </w:rPr>
        <w:t>PASVALIO RAJONO SAVIVALDYBĖS BŪSTO FONDO IR SOCIALINIO BŪSTO, KAIP SAVIVALDYBĖS BŪSTO FONDO DALIES, SĄRAŠŲ PATVIRTINIMO</w:t>
      </w:r>
      <w:r>
        <w:rPr>
          <w:b/>
          <w:bCs/>
          <w:szCs w:val="24"/>
        </w:rPr>
        <w:t>“ PAKEITIMO</w:t>
      </w:r>
    </w:p>
    <w:p w:rsidR="00C327A7" w:rsidRDefault="00C327A7" w:rsidP="007170B2">
      <w:pPr>
        <w:jc w:val="center"/>
      </w:pPr>
    </w:p>
    <w:p w:rsidR="00C327A7" w:rsidRDefault="00C327A7" w:rsidP="007170B2">
      <w:pPr>
        <w:jc w:val="center"/>
      </w:pPr>
      <w:r>
        <w:t>2019-05-10</w:t>
      </w:r>
    </w:p>
    <w:p w:rsidR="00C327A7" w:rsidRDefault="00C327A7" w:rsidP="007170B2">
      <w:pPr>
        <w:jc w:val="center"/>
      </w:pPr>
      <w:r>
        <w:t>Pasvalys</w:t>
      </w:r>
    </w:p>
    <w:p w:rsidR="00C327A7" w:rsidRDefault="00C327A7" w:rsidP="007170B2">
      <w:pPr>
        <w:ind w:left="720"/>
        <w:jc w:val="both"/>
        <w:rPr>
          <w:b/>
          <w:szCs w:val="24"/>
        </w:rPr>
      </w:pPr>
    </w:p>
    <w:p w:rsidR="00C327A7" w:rsidRDefault="00C327A7" w:rsidP="007170B2">
      <w:pPr>
        <w:pStyle w:val="Antrats"/>
        <w:tabs>
          <w:tab w:val="clear" w:pos="4153"/>
          <w:tab w:val="clear" w:pos="8306"/>
        </w:tabs>
        <w:ind w:firstLine="567"/>
        <w:jc w:val="both"/>
        <w:rPr>
          <w:rStyle w:val="apple-converted-space"/>
          <w:color w:val="000000"/>
          <w:szCs w:val="24"/>
        </w:rPr>
      </w:pPr>
      <w:r>
        <w:rPr>
          <w:b/>
          <w:szCs w:val="24"/>
        </w:rPr>
        <w:t>1. Problemos esmė</w:t>
      </w:r>
      <w:r w:rsidRPr="00E36464">
        <w:rPr>
          <w:b/>
          <w:szCs w:val="24"/>
        </w:rPr>
        <w:t>.</w:t>
      </w:r>
      <w:r w:rsidRPr="00E36464">
        <w:rPr>
          <w:szCs w:val="24"/>
        </w:rPr>
        <w:t xml:space="preserve"> </w:t>
      </w:r>
      <w:r w:rsidRPr="00E36464">
        <w:rPr>
          <w:rStyle w:val="apple-converted-space"/>
          <w:color w:val="000000"/>
          <w:szCs w:val="24"/>
        </w:rPr>
        <w:t> </w:t>
      </w:r>
    </w:p>
    <w:p w:rsidR="00C327A7" w:rsidRDefault="00C327A7" w:rsidP="00B40159">
      <w:pPr>
        <w:ind w:firstLine="567"/>
        <w:jc w:val="both"/>
        <w:rPr>
          <w:color w:val="000000"/>
          <w:szCs w:val="24"/>
        </w:rPr>
      </w:pPr>
      <w:r>
        <w:t>Pasvalio rajono</w:t>
      </w:r>
      <w:r w:rsidRPr="00727024">
        <w:t xml:space="preserve"> savivaldybės būsto fondą sudaro Savivaldybei nuosavybės </w:t>
      </w:r>
      <w:r w:rsidRPr="00714F3A">
        <w:t>teise priklausan</w:t>
      </w:r>
      <w:r>
        <w:t>čios</w:t>
      </w:r>
      <w:r w:rsidRPr="00714F3A">
        <w:t xml:space="preserve"> </w:t>
      </w:r>
      <w:r>
        <w:t>gyvenamosios patalpos</w:t>
      </w:r>
      <w:r w:rsidRPr="00714F3A">
        <w:t>. Socialinis būstas – Savivaldyb</w:t>
      </w:r>
      <w:r>
        <w:t xml:space="preserve">ės būsto fondo dalis, kuri </w:t>
      </w:r>
      <w:r w:rsidRPr="00714F3A">
        <w:t>nuomojam</w:t>
      </w:r>
      <w:r>
        <w:t>a</w:t>
      </w:r>
      <w:r w:rsidRPr="00714F3A">
        <w:t xml:space="preserve"> socialinio būsto nuomos sąlygomis. </w:t>
      </w:r>
    </w:p>
    <w:p w:rsidR="00C327A7" w:rsidRDefault="00C327A7" w:rsidP="007170B2">
      <w:pPr>
        <w:pStyle w:val="Antrats"/>
        <w:tabs>
          <w:tab w:val="clear" w:pos="4153"/>
          <w:tab w:val="clear" w:pos="8306"/>
        </w:tabs>
        <w:ind w:firstLine="567"/>
        <w:jc w:val="both"/>
        <w:rPr>
          <w:szCs w:val="24"/>
        </w:rPr>
      </w:pPr>
      <w:r>
        <w:rPr>
          <w:color w:val="000000"/>
          <w:szCs w:val="24"/>
        </w:rPr>
        <w:t xml:space="preserve">Šiuo sprendimo projektu, </w:t>
      </w:r>
      <w:r>
        <w:rPr>
          <w:bCs/>
          <w:shd w:val="clear" w:color="auto" w:fill="FFFFFF"/>
          <w:lang w:eastAsia="lt-LT"/>
        </w:rPr>
        <w:t>atsižvelgiant į pokyčius, susijusius su Savivaldybės būsto ir  socialinio būsto nuoma, pardavimu ir įsigijimu,</w:t>
      </w:r>
      <w:r>
        <w:rPr>
          <w:color w:val="000000"/>
          <w:szCs w:val="24"/>
        </w:rPr>
        <w:t xml:space="preserve"> tikslinami</w:t>
      </w:r>
      <w:r w:rsidRPr="00E36464">
        <w:rPr>
          <w:color w:val="000000"/>
          <w:szCs w:val="24"/>
        </w:rPr>
        <w:t>  </w:t>
      </w:r>
      <w:r w:rsidRPr="00E36464">
        <w:rPr>
          <w:rStyle w:val="apple-converted-space"/>
          <w:color w:val="000000"/>
          <w:szCs w:val="24"/>
        </w:rPr>
        <w:t> </w:t>
      </w:r>
      <w:r>
        <w:rPr>
          <w:rStyle w:val="apple-converted-space"/>
          <w:color w:val="000000"/>
          <w:szCs w:val="24"/>
        </w:rPr>
        <w:t xml:space="preserve">Pasvalio rajono savivaldybės būsto fondo ir </w:t>
      </w:r>
      <w:r w:rsidRPr="00E36464">
        <w:rPr>
          <w:color w:val="000000"/>
          <w:szCs w:val="24"/>
        </w:rPr>
        <w:t>socialinio būsto, kaip </w:t>
      </w:r>
      <w:r w:rsidRPr="00E36464">
        <w:rPr>
          <w:rStyle w:val="apple-converted-space"/>
          <w:color w:val="000000"/>
          <w:szCs w:val="24"/>
        </w:rPr>
        <w:t> </w:t>
      </w:r>
      <w:r>
        <w:rPr>
          <w:color w:val="000000"/>
          <w:szCs w:val="24"/>
        </w:rPr>
        <w:t>S</w:t>
      </w:r>
      <w:r w:rsidRPr="00E36464">
        <w:rPr>
          <w:color w:val="000000"/>
          <w:szCs w:val="24"/>
        </w:rPr>
        <w:t>avivaldybės būsto fondo dalies, sąraš</w:t>
      </w:r>
      <w:r>
        <w:rPr>
          <w:color w:val="000000"/>
          <w:szCs w:val="24"/>
        </w:rPr>
        <w:t xml:space="preserve">ai, patvirtinti </w:t>
      </w:r>
      <w:r>
        <w:rPr>
          <w:bCs/>
          <w:shd w:val="clear" w:color="auto" w:fill="FFFFFF"/>
          <w:lang w:eastAsia="lt-LT"/>
        </w:rPr>
        <w:t>Pasvalio rajono savivaldybės  2016 m. kovo 30 d. sprendimu Nr. T1-77 „Dėl Pasvalio rajono savivaldybės būsto fondo ir socialinio būsto, kaip Savivaldybės būsto fondo dalies, sąrašų patvirtinimo“:</w:t>
      </w:r>
    </w:p>
    <w:p w:rsidR="00C327A7" w:rsidRDefault="00C327A7" w:rsidP="00BD3F29">
      <w:pPr>
        <w:numPr>
          <w:ilvl w:val="0"/>
          <w:numId w:val="35"/>
        </w:numPr>
        <w:tabs>
          <w:tab w:val="clear" w:pos="927"/>
          <w:tab w:val="num" w:pos="709"/>
          <w:tab w:val="left" w:pos="993"/>
        </w:tabs>
        <w:ind w:left="0" w:firstLine="709"/>
        <w:jc w:val="both"/>
        <w:rPr>
          <w:rFonts w:ascii="TimesLT" w:hAnsi="TimesLT"/>
        </w:rPr>
      </w:pPr>
      <w:r>
        <w:rPr>
          <w:rFonts w:ascii="TimesLT" w:hAnsi="TimesLT"/>
        </w:rPr>
        <w:t>iš S</w:t>
      </w:r>
      <w:r w:rsidRPr="00777B86">
        <w:rPr>
          <w:rFonts w:ascii="TimesLT" w:hAnsi="TimesLT"/>
        </w:rPr>
        <w:t>avivaldyb</w:t>
      </w:r>
      <w:r w:rsidRPr="00777B86">
        <w:rPr>
          <w:rFonts w:ascii="TimesLT Baltic" w:hAnsi="TimesLT Baltic"/>
        </w:rPr>
        <w:t>ė</w:t>
      </w:r>
      <w:r w:rsidRPr="00777B86">
        <w:rPr>
          <w:rFonts w:ascii="TimesLT" w:hAnsi="TimesLT"/>
        </w:rPr>
        <w:t>s b</w:t>
      </w:r>
      <w:r w:rsidRPr="00777B86">
        <w:rPr>
          <w:rFonts w:ascii="TimesLT Baltic" w:hAnsi="TimesLT Baltic"/>
        </w:rPr>
        <w:t>ū</w:t>
      </w:r>
      <w:r w:rsidRPr="00777B86">
        <w:rPr>
          <w:rFonts w:ascii="TimesLT" w:hAnsi="TimesLT"/>
        </w:rPr>
        <w:t xml:space="preserve">sto </w:t>
      </w:r>
      <w:r w:rsidRPr="007E2F51">
        <w:rPr>
          <w:rFonts w:ascii="TimesLT" w:hAnsi="TimesLT"/>
        </w:rPr>
        <w:t>fondo</w:t>
      </w:r>
      <w:r>
        <w:rPr>
          <w:rFonts w:ascii="TimesLT" w:hAnsi="TimesLT"/>
        </w:rPr>
        <w:t xml:space="preserve"> s</w:t>
      </w:r>
      <w:r>
        <w:rPr>
          <w:rFonts w:ascii="TimesLT Baltic" w:hAnsi="TimesLT Baltic"/>
        </w:rPr>
        <w:t>ą</w:t>
      </w:r>
      <w:r>
        <w:rPr>
          <w:rFonts w:ascii="TimesLT" w:hAnsi="TimesLT"/>
        </w:rPr>
        <w:t>rašo išbraukiant 3 parduotas gyvenam</w:t>
      </w:r>
      <w:r>
        <w:rPr>
          <w:rFonts w:ascii="TimesLT Baltic" w:hAnsi="TimesLT Baltic"/>
        </w:rPr>
        <w:t>ą</w:t>
      </w:r>
      <w:r>
        <w:rPr>
          <w:rFonts w:ascii="TimesLT" w:hAnsi="TimesLT"/>
        </w:rPr>
        <w:t>sias patalpas, 1 nurašytą ir s</w:t>
      </w:r>
      <w:r>
        <w:rPr>
          <w:rFonts w:ascii="TimesLT Baltic" w:hAnsi="TimesLT Baltic"/>
        </w:rPr>
        <w:t>ą</w:t>
      </w:r>
      <w:r>
        <w:rPr>
          <w:rFonts w:ascii="TimesLT" w:hAnsi="TimesLT"/>
        </w:rPr>
        <w:t>raš</w:t>
      </w:r>
      <w:r>
        <w:rPr>
          <w:rFonts w:ascii="TimesLT Baltic" w:hAnsi="TimesLT Baltic"/>
        </w:rPr>
        <w:t>ą</w:t>
      </w:r>
      <w:r>
        <w:rPr>
          <w:rFonts w:ascii="TimesLT" w:hAnsi="TimesLT"/>
        </w:rPr>
        <w:t xml:space="preserve"> papildant 4 naujai </w:t>
      </w:r>
      <w:r>
        <w:rPr>
          <w:rFonts w:ascii="TimesLT Baltic" w:hAnsi="TimesLT Baltic"/>
        </w:rPr>
        <w:t>į</w:t>
      </w:r>
      <w:r>
        <w:rPr>
          <w:rFonts w:ascii="TimesLT" w:hAnsi="TimesLT"/>
        </w:rPr>
        <w:t>sigytomis gyvenamosiomis patalpomis;</w:t>
      </w:r>
    </w:p>
    <w:p w:rsidR="00C327A7" w:rsidRPr="00681FAE" w:rsidRDefault="00C327A7" w:rsidP="00BD3F29">
      <w:pPr>
        <w:numPr>
          <w:ilvl w:val="0"/>
          <w:numId w:val="35"/>
        </w:numPr>
        <w:tabs>
          <w:tab w:val="clear" w:pos="927"/>
          <w:tab w:val="num" w:pos="709"/>
          <w:tab w:val="left" w:pos="993"/>
        </w:tabs>
        <w:ind w:left="0" w:firstLine="709"/>
        <w:jc w:val="both"/>
        <w:rPr>
          <w:rFonts w:ascii="TimesLT" w:hAnsi="TimesLT"/>
          <w:szCs w:val="24"/>
        </w:rPr>
      </w:pPr>
      <w:r>
        <w:rPr>
          <w:rFonts w:ascii="TimesLT" w:hAnsi="TimesLT"/>
          <w:szCs w:val="24"/>
        </w:rPr>
        <w:t>i</w:t>
      </w:r>
      <w:r w:rsidRPr="00681FAE">
        <w:rPr>
          <w:rFonts w:ascii="TimesLT" w:hAnsi="TimesLT"/>
          <w:szCs w:val="24"/>
        </w:rPr>
        <w:t xml:space="preserve">š </w:t>
      </w:r>
      <w:r w:rsidRPr="00E36464">
        <w:rPr>
          <w:color w:val="000000"/>
          <w:szCs w:val="24"/>
        </w:rPr>
        <w:t>socialinio būsto, kaip </w:t>
      </w:r>
      <w:r w:rsidRPr="00E36464">
        <w:rPr>
          <w:rStyle w:val="apple-converted-space"/>
          <w:color w:val="000000"/>
          <w:szCs w:val="24"/>
        </w:rPr>
        <w:t> </w:t>
      </w:r>
      <w:r>
        <w:rPr>
          <w:color w:val="000000"/>
          <w:szCs w:val="24"/>
        </w:rPr>
        <w:t>S</w:t>
      </w:r>
      <w:r w:rsidRPr="00E36464">
        <w:rPr>
          <w:color w:val="000000"/>
          <w:szCs w:val="24"/>
        </w:rPr>
        <w:t>avivaldybės būsto fondo dalies</w:t>
      </w:r>
      <w:r>
        <w:rPr>
          <w:color w:val="000000"/>
          <w:szCs w:val="24"/>
        </w:rPr>
        <w:t>,</w:t>
      </w:r>
      <w:r w:rsidRPr="00681FAE">
        <w:rPr>
          <w:rFonts w:ascii="TimesLT" w:hAnsi="TimesLT"/>
          <w:szCs w:val="24"/>
        </w:rPr>
        <w:t xml:space="preserve"> s</w:t>
      </w:r>
      <w:r w:rsidRPr="00681FAE">
        <w:rPr>
          <w:rFonts w:ascii="TimesLT Baltic" w:hAnsi="TimesLT Baltic"/>
          <w:szCs w:val="24"/>
        </w:rPr>
        <w:t>ą</w:t>
      </w:r>
      <w:r w:rsidRPr="00681FAE">
        <w:rPr>
          <w:rFonts w:ascii="TimesLT" w:hAnsi="TimesLT"/>
          <w:szCs w:val="24"/>
        </w:rPr>
        <w:t>rašo išbrauk</w:t>
      </w:r>
      <w:r>
        <w:rPr>
          <w:rFonts w:ascii="TimesLT" w:hAnsi="TimesLT"/>
          <w:szCs w:val="24"/>
        </w:rPr>
        <w:t>iant</w:t>
      </w:r>
      <w:r w:rsidRPr="00681FAE">
        <w:rPr>
          <w:rFonts w:ascii="TimesLT" w:hAnsi="TimesLT"/>
          <w:szCs w:val="24"/>
        </w:rPr>
        <w:t xml:space="preserve"> </w:t>
      </w:r>
      <w:r>
        <w:rPr>
          <w:rFonts w:ascii="TimesLT" w:hAnsi="TimesLT"/>
          <w:szCs w:val="24"/>
        </w:rPr>
        <w:t>5</w:t>
      </w:r>
      <w:r w:rsidRPr="00681FAE">
        <w:rPr>
          <w:rFonts w:ascii="TimesLT" w:hAnsi="TimesLT"/>
          <w:szCs w:val="24"/>
        </w:rPr>
        <w:t xml:space="preserve"> gyvenam</w:t>
      </w:r>
      <w:r>
        <w:rPr>
          <w:rFonts w:ascii="TimesLT Baltic" w:hAnsi="TimesLT Baltic"/>
          <w:szCs w:val="24"/>
        </w:rPr>
        <w:t>ąsias</w:t>
      </w:r>
      <w:r>
        <w:rPr>
          <w:rFonts w:ascii="TimesLT" w:hAnsi="TimesLT"/>
          <w:szCs w:val="24"/>
        </w:rPr>
        <w:t xml:space="preserve"> patalpas</w:t>
      </w:r>
      <w:r w:rsidRPr="00681FAE">
        <w:rPr>
          <w:rFonts w:ascii="TimesLT" w:hAnsi="TimesLT"/>
          <w:szCs w:val="24"/>
        </w:rPr>
        <w:t xml:space="preserve"> </w:t>
      </w:r>
      <w:r>
        <w:rPr>
          <w:rFonts w:ascii="TimesLT" w:hAnsi="TimesLT"/>
          <w:szCs w:val="24"/>
        </w:rPr>
        <w:t>(3, kurios</w:t>
      </w:r>
      <w:r w:rsidRPr="00681FAE">
        <w:rPr>
          <w:rFonts w:ascii="TimesLT" w:hAnsi="TimesLT"/>
          <w:szCs w:val="24"/>
        </w:rPr>
        <w:t xml:space="preserve"> socialinio b</w:t>
      </w:r>
      <w:r w:rsidRPr="00681FAE">
        <w:rPr>
          <w:rFonts w:ascii="TimesLT Baltic" w:hAnsi="TimesLT Baltic"/>
          <w:szCs w:val="24"/>
        </w:rPr>
        <w:t>ū</w:t>
      </w:r>
      <w:r>
        <w:rPr>
          <w:rFonts w:ascii="TimesLT" w:hAnsi="TimesLT"/>
          <w:szCs w:val="24"/>
        </w:rPr>
        <w:t>sto nuomininkams</w:t>
      </w:r>
      <w:r w:rsidRPr="00681FAE">
        <w:rPr>
          <w:rFonts w:ascii="TimesLT" w:hAnsi="TimesLT"/>
          <w:szCs w:val="24"/>
        </w:rPr>
        <w:t xml:space="preserve"> d</w:t>
      </w:r>
      <w:r w:rsidRPr="00681FAE">
        <w:rPr>
          <w:color w:val="000000"/>
          <w:szCs w:val="24"/>
        </w:rPr>
        <w:t>ėl padidėjusių pajamų</w:t>
      </w:r>
      <w:r>
        <w:rPr>
          <w:color w:val="000000"/>
          <w:szCs w:val="24"/>
        </w:rPr>
        <w:t xml:space="preserve"> bus </w:t>
      </w:r>
      <w:r w:rsidRPr="00681FAE">
        <w:rPr>
          <w:rFonts w:ascii="TimesLT" w:hAnsi="TimesLT"/>
          <w:szCs w:val="24"/>
        </w:rPr>
        <w:t xml:space="preserve"> </w:t>
      </w:r>
      <w:r>
        <w:rPr>
          <w:rFonts w:ascii="TimesLT" w:hAnsi="TimesLT"/>
          <w:szCs w:val="24"/>
        </w:rPr>
        <w:t>nuomojamos</w:t>
      </w:r>
      <w:r w:rsidRPr="00681FAE">
        <w:rPr>
          <w:rFonts w:ascii="TimesLT" w:hAnsi="TimesLT"/>
          <w:szCs w:val="24"/>
        </w:rPr>
        <w:t xml:space="preserve"> kaip savivaldyb</w:t>
      </w:r>
      <w:r w:rsidRPr="00681FAE">
        <w:rPr>
          <w:rFonts w:ascii="TimesLT Baltic" w:hAnsi="TimesLT Baltic"/>
          <w:szCs w:val="24"/>
        </w:rPr>
        <w:t>ė</w:t>
      </w:r>
      <w:r w:rsidRPr="00681FAE">
        <w:rPr>
          <w:rFonts w:ascii="TimesLT" w:hAnsi="TimesLT"/>
          <w:szCs w:val="24"/>
        </w:rPr>
        <w:t>s b</w:t>
      </w:r>
      <w:r w:rsidRPr="00681FAE">
        <w:rPr>
          <w:rFonts w:ascii="TimesLT Baltic" w:hAnsi="TimesLT Baltic"/>
          <w:szCs w:val="24"/>
        </w:rPr>
        <w:t>ū</w:t>
      </w:r>
      <w:r w:rsidRPr="00681FAE">
        <w:rPr>
          <w:rFonts w:ascii="TimesLT" w:hAnsi="TimesLT"/>
          <w:szCs w:val="24"/>
        </w:rPr>
        <w:t>st</w:t>
      </w:r>
      <w:r>
        <w:rPr>
          <w:rFonts w:ascii="TimesLT" w:hAnsi="TimesLT"/>
          <w:szCs w:val="24"/>
        </w:rPr>
        <w:t>a</w:t>
      </w:r>
      <w:r w:rsidRPr="00681FAE">
        <w:rPr>
          <w:rFonts w:ascii="TimesLT" w:hAnsi="TimesLT"/>
          <w:szCs w:val="24"/>
        </w:rPr>
        <w:t>s</w:t>
      </w:r>
      <w:r>
        <w:rPr>
          <w:rFonts w:ascii="TimesLT" w:hAnsi="TimesLT"/>
          <w:szCs w:val="24"/>
        </w:rPr>
        <w:t xml:space="preserve">, 1 sujungtą ir 1 avarinės būklės patalpą) ir </w:t>
      </w:r>
      <w:r w:rsidRPr="00681FAE">
        <w:rPr>
          <w:rFonts w:ascii="TimesLT" w:hAnsi="TimesLT"/>
          <w:szCs w:val="24"/>
        </w:rPr>
        <w:t>s</w:t>
      </w:r>
      <w:r w:rsidRPr="00681FAE">
        <w:rPr>
          <w:rFonts w:ascii="TimesLT Baltic" w:hAnsi="TimesLT Baltic"/>
          <w:szCs w:val="24"/>
        </w:rPr>
        <w:t>ą</w:t>
      </w:r>
      <w:r w:rsidRPr="00681FAE">
        <w:rPr>
          <w:rFonts w:ascii="TimesLT" w:hAnsi="TimesLT"/>
          <w:szCs w:val="24"/>
        </w:rPr>
        <w:t>raš</w:t>
      </w:r>
      <w:r>
        <w:rPr>
          <w:rFonts w:ascii="TimesLT Baltic" w:hAnsi="TimesLT Baltic"/>
          <w:szCs w:val="24"/>
        </w:rPr>
        <w:t>ą</w:t>
      </w:r>
      <w:r w:rsidRPr="00681FAE">
        <w:rPr>
          <w:rFonts w:ascii="TimesLT" w:hAnsi="TimesLT"/>
          <w:szCs w:val="24"/>
        </w:rPr>
        <w:t xml:space="preserve"> papild</w:t>
      </w:r>
      <w:r>
        <w:rPr>
          <w:rFonts w:ascii="TimesLT" w:hAnsi="TimesLT"/>
          <w:szCs w:val="24"/>
        </w:rPr>
        <w:t>ant</w:t>
      </w:r>
      <w:r w:rsidRPr="00681FAE">
        <w:rPr>
          <w:rFonts w:ascii="TimesLT" w:hAnsi="TimesLT"/>
          <w:szCs w:val="24"/>
        </w:rPr>
        <w:t xml:space="preserve"> </w:t>
      </w:r>
      <w:r>
        <w:rPr>
          <w:rFonts w:ascii="TimesLT" w:hAnsi="TimesLT"/>
          <w:szCs w:val="24"/>
        </w:rPr>
        <w:t>4</w:t>
      </w:r>
      <w:r w:rsidRPr="00681FAE">
        <w:rPr>
          <w:rFonts w:ascii="TimesLT" w:hAnsi="TimesLT"/>
          <w:szCs w:val="24"/>
        </w:rPr>
        <w:t xml:space="preserve"> </w:t>
      </w:r>
      <w:r>
        <w:rPr>
          <w:rFonts w:ascii="TimesLT Baltic" w:hAnsi="TimesLT Baltic"/>
          <w:szCs w:val="24"/>
        </w:rPr>
        <w:t>nupirktomis</w:t>
      </w:r>
      <w:r w:rsidRPr="00681FAE">
        <w:rPr>
          <w:rFonts w:ascii="TimesLT" w:hAnsi="TimesLT"/>
          <w:szCs w:val="24"/>
        </w:rPr>
        <w:t xml:space="preserve"> ir </w:t>
      </w:r>
      <w:r>
        <w:rPr>
          <w:rFonts w:ascii="TimesLT" w:hAnsi="TimesLT"/>
          <w:szCs w:val="24"/>
        </w:rPr>
        <w:t>9</w:t>
      </w:r>
      <w:r w:rsidRPr="00681FAE">
        <w:rPr>
          <w:rFonts w:ascii="TimesLT" w:hAnsi="TimesLT"/>
          <w:szCs w:val="24"/>
        </w:rPr>
        <w:t xml:space="preserve"> atlaisvint</w:t>
      </w:r>
      <w:r>
        <w:rPr>
          <w:rFonts w:ascii="TimesLT" w:hAnsi="TimesLT"/>
          <w:szCs w:val="24"/>
        </w:rPr>
        <w:t>omis (kurie iki atlaisvinimo buvo nuomojami Savivaldyb</w:t>
      </w:r>
      <w:r>
        <w:rPr>
          <w:rFonts w:ascii="TimesLT Baltic" w:hAnsi="TimesLT Baltic"/>
          <w:szCs w:val="24"/>
        </w:rPr>
        <w:t>ė</w:t>
      </w:r>
      <w:r>
        <w:rPr>
          <w:rFonts w:ascii="TimesLT" w:hAnsi="TimesLT"/>
          <w:szCs w:val="24"/>
        </w:rPr>
        <w:t>s b</w:t>
      </w:r>
      <w:r>
        <w:rPr>
          <w:rFonts w:ascii="TimesLT Baltic" w:hAnsi="TimesLT Baltic"/>
          <w:szCs w:val="24"/>
        </w:rPr>
        <w:t>ū</w:t>
      </w:r>
      <w:r>
        <w:rPr>
          <w:rFonts w:ascii="TimesLT" w:hAnsi="TimesLT"/>
          <w:szCs w:val="24"/>
        </w:rPr>
        <w:t>sto nuomos s</w:t>
      </w:r>
      <w:r>
        <w:rPr>
          <w:rFonts w:ascii="TimesLT Baltic" w:hAnsi="TimesLT Baltic"/>
          <w:szCs w:val="24"/>
        </w:rPr>
        <w:t>ą</w:t>
      </w:r>
      <w:r>
        <w:rPr>
          <w:rFonts w:ascii="TimesLT" w:hAnsi="TimesLT"/>
          <w:szCs w:val="24"/>
        </w:rPr>
        <w:t>lygomis) ir suremontuotomis gyvenamosiomis patalpomis.</w:t>
      </w:r>
    </w:p>
    <w:p w:rsidR="00C327A7" w:rsidRDefault="00C327A7" w:rsidP="007170B2">
      <w:pPr>
        <w:ind w:firstLine="567"/>
        <w:jc w:val="both"/>
      </w:pPr>
      <w:r>
        <w:rPr>
          <w:b/>
          <w:bCs/>
        </w:rPr>
        <w:t xml:space="preserve">2. Kokios siūlomos naujos teisinio reguliavimo nuostatos ir kokių  rezultatų laukiama.                    </w:t>
      </w:r>
      <w:r>
        <w:t>Bus įvykdyta</w:t>
      </w:r>
      <w:r w:rsidRPr="008F6862">
        <w:t xml:space="preserve"> </w:t>
      </w:r>
      <w:r w:rsidRPr="00EA07B9">
        <w:t>P</w:t>
      </w:r>
      <w:r w:rsidRPr="008F6862">
        <w:t>armos būstui įsigyti ar išsinuomoti įstatyme savivaldybių taryboms numatyt</w:t>
      </w:r>
      <w:r>
        <w:t>a</w:t>
      </w:r>
      <w:r w:rsidRPr="008F6862">
        <w:t xml:space="preserve"> pareig</w:t>
      </w:r>
      <w:r>
        <w:t>a</w:t>
      </w:r>
      <w:r w:rsidRPr="008F6862">
        <w:t xml:space="preserve"> tvirtinti savivaldybės būsto fondo ir socialinio būsto, kaip  savivaldybės būsto fondo dalies, sąrašus</w:t>
      </w:r>
      <w:r>
        <w:t>.</w:t>
      </w:r>
    </w:p>
    <w:p w:rsidR="00C327A7" w:rsidRDefault="00C327A7" w:rsidP="007170B2">
      <w:pPr>
        <w:pStyle w:val="Pagrindinistekstas11"/>
        <w:ind w:firstLine="567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:rsidR="00C327A7" w:rsidRDefault="00C327A7" w:rsidP="007170B2">
      <w:pPr>
        <w:ind w:firstLine="567"/>
        <w:jc w:val="both"/>
        <w:rPr>
          <w:szCs w:val="24"/>
        </w:rPr>
      </w:pPr>
      <w:r>
        <w:rPr>
          <w:b/>
          <w:bCs/>
          <w:szCs w:val="24"/>
        </w:rPr>
        <w:t>4. Numatomo teisinio reguliavimo poveikio vertinimo rezultatai galimos neigiamos priimto sprendimo pasekmės ir kokių priemonių reikėtų imtis, kad tokių pasekmių būtų išvengta.</w:t>
      </w:r>
    </w:p>
    <w:p w:rsidR="00C327A7" w:rsidRDefault="00C327A7" w:rsidP="007170B2">
      <w:pPr>
        <w:ind w:firstLine="567"/>
        <w:jc w:val="both"/>
        <w:rPr>
          <w:szCs w:val="24"/>
        </w:rPr>
      </w:pPr>
      <w:r>
        <w:rPr>
          <w:szCs w:val="24"/>
        </w:rPr>
        <w:t>Priėmus sprendimo projektą, neigiamų pasekmių nenumatoma.</w:t>
      </w:r>
    </w:p>
    <w:p w:rsidR="00C327A7" w:rsidRDefault="00C327A7" w:rsidP="007170B2">
      <w:pPr>
        <w:ind w:firstLine="567"/>
        <w:jc w:val="both"/>
        <w:rPr>
          <w:bCs/>
          <w:szCs w:val="24"/>
        </w:rPr>
      </w:pPr>
      <w:r>
        <w:rPr>
          <w:b/>
          <w:bCs/>
          <w:szCs w:val="24"/>
        </w:rPr>
        <w:t xml:space="preserve">5. Jeigu sprendimui  įgyvendinti reikia įgyvendinamųjų teisės aktų, – kas ir kada juos turėtų priimti – </w:t>
      </w:r>
      <w:r>
        <w:rPr>
          <w:bCs/>
          <w:szCs w:val="24"/>
        </w:rPr>
        <w:t>nereikia.</w:t>
      </w:r>
    </w:p>
    <w:p w:rsidR="00C327A7" w:rsidRDefault="00C327A7" w:rsidP="007170B2">
      <w:pPr>
        <w:ind w:firstLine="567"/>
        <w:jc w:val="both"/>
        <w:rPr>
          <w:b/>
          <w:szCs w:val="24"/>
        </w:rPr>
      </w:pPr>
      <w:r>
        <w:rPr>
          <w:b/>
          <w:szCs w:val="24"/>
        </w:rPr>
        <w:t xml:space="preserve">6. Sprendimo projekto iniciatoriai. </w:t>
      </w:r>
      <w:r>
        <w:rPr>
          <w:szCs w:val="24"/>
        </w:rPr>
        <w:t>Investicijų ir turto valdymo skyrius.</w:t>
      </w:r>
    </w:p>
    <w:p w:rsidR="00C327A7" w:rsidRDefault="00C327A7" w:rsidP="007170B2">
      <w:pPr>
        <w:ind w:firstLine="567"/>
        <w:jc w:val="both"/>
        <w:rPr>
          <w:b/>
          <w:szCs w:val="24"/>
        </w:rPr>
      </w:pPr>
      <w:r>
        <w:rPr>
          <w:b/>
          <w:szCs w:val="24"/>
        </w:rPr>
        <w:t>7</w:t>
      </w:r>
      <w:r>
        <w:rPr>
          <w:b/>
          <w:bCs/>
          <w:szCs w:val="24"/>
        </w:rPr>
        <w:t xml:space="preserve">. Sprendimo projekto rengimo metu gauti specialistų vertinimai ir išvados. </w:t>
      </w:r>
    </w:p>
    <w:p w:rsidR="00C327A7" w:rsidRDefault="00C327A7" w:rsidP="007170B2">
      <w:pPr>
        <w:pStyle w:val="Pagrindinistekstas11"/>
        <w:ind w:firstLine="567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:rsidR="00C327A7" w:rsidRDefault="00C327A7" w:rsidP="007170B2">
      <w:pPr>
        <w:jc w:val="center"/>
        <w:rPr>
          <w:sz w:val="20"/>
        </w:rPr>
      </w:pPr>
    </w:p>
    <w:p w:rsidR="00C327A7" w:rsidRDefault="00C327A7" w:rsidP="007170B2">
      <w:pPr>
        <w:rPr>
          <w:szCs w:val="24"/>
        </w:rPr>
      </w:pPr>
    </w:p>
    <w:p w:rsidR="00C327A7" w:rsidRDefault="00C327A7" w:rsidP="007170B2">
      <w:pPr>
        <w:rPr>
          <w:szCs w:val="24"/>
        </w:rPr>
      </w:pPr>
      <w:r>
        <w:rPr>
          <w:szCs w:val="24"/>
        </w:rPr>
        <w:t xml:space="preserve">Strateginio planavimo ir investicijų skyriaus </w:t>
      </w:r>
    </w:p>
    <w:p w:rsidR="00C327A7" w:rsidRPr="002164D0" w:rsidRDefault="00C327A7" w:rsidP="007170B2">
      <w:pPr>
        <w:rPr>
          <w:szCs w:val="24"/>
        </w:rPr>
      </w:pPr>
      <w:r>
        <w:rPr>
          <w:szCs w:val="24"/>
        </w:rPr>
        <w:t xml:space="preserve">vyriausioji specialistė                                                                                  Nijolė </w:t>
      </w:r>
      <w:proofErr w:type="spellStart"/>
      <w:r>
        <w:rPr>
          <w:szCs w:val="24"/>
        </w:rPr>
        <w:t>Grincevičienė</w:t>
      </w:r>
      <w:proofErr w:type="spellEnd"/>
      <w:r w:rsidRPr="002164D0">
        <w:rPr>
          <w:szCs w:val="24"/>
        </w:rPr>
        <w:t xml:space="preserve">                                               </w:t>
      </w:r>
    </w:p>
    <w:p w:rsidR="00C327A7" w:rsidRDefault="00C327A7"/>
    <w:sectPr w:rsidR="00C327A7" w:rsidSect="0089561A">
      <w:type w:val="continuous"/>
      <w:pgSz w:w="11906" w:h="16838" w:code="9"/>
      <w:pgMar w:top="992" w:right="567" w:bottom="567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7A7" w:rsidRDefault="00C327A7">
      <w:r>
        <w:separator/>
      </w:r>
    </w:p>
  </w:endnote>
  <w:endnote w:type="continuationSeparator" w:id="0">
    <w:p w:rsidR="00C327A7" w:rsidRDefault="00C3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LT Baltic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7A7" w:rsidRDefault="00C327A7">
      <w:r>
        <w:separator/>
      </w:r>
    </w:p>
  </w:footnote>
  <w:footnote w:type="continuationSeparator" w:id="0">
    <w:p w:rsidR="00C327A7" w:rsidRDefault="00C32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7A7" w:rsidRDefault="00C327A7">
    <w:pPr>
      <w:pStyle w:val="Antrats"/>
      <w:rPr>
        <w:b/>
      </w:rPr>
    </w:pPr>
    <w:r>
      <w:tab/>
    </w:r>
    <w:r>
      <w:tab/>
      <w:t xml:space="preserve">   </w:t>
    </w:r>
  </w:p>
  <w:p w:rsidR="00C327A7" w:rsidRDefault="00C327A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4881"/>
    <w:multiLevelType w:val="multilevel"/>
    <w:tmpl w:val="37865E2E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9032C"/>
    <w:multiLevelType w:val="multilevel"/>
    <w:tmpl w:val="18F864CC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21152"/>
    <w:multiLevelType w:val="multilevel"/>
    <w:tmpl w:val="2F1E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762C6"/>
    <w:multiLevelType w:val="multilevel"/>
    <w:tmpl w:val="47F60994"/>
    <w:lvl w:ilvl="0">
      <w:start w:val="248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F1614"/>
    <w:multiLevelType w:val="hybridMultilevel"/>
    <w:tmpl w:val="4C34B69C"/>
    <w:lvl w:ilvl="0" w:tplc="2EB0802A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81DCA"/>
    <w:multiLevelType w:val="multilevel"/>
    <w:tmpl w:val="D6A2A614"/>
    <w:lvl w:ilvl="0">
      <w:start w:val="195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54A4D"/>
    <w:multiLevelType w:val="multilevel"/>
    <w:tmpl w:val="B1C45A68"/>
    <w:lvl w:ilvl="0">
      <w:start w:val="1"/>
      <w:numFmt w:val="decimal"/>
      <w:lvlText w:val="%1."/>
      <w:lvlJc w:val="left"/>
      <w:pPr>
        <w:ind w:firstLine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6524F"/>
    <w:multiLevelType w:val="hybridMultilevel"/>
    <w:tmpl w:val="20A01B48"/>
    <w:lvl w:ilvl="0" w:tplc="646AAFD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 w15:restartNumberingAfterBreak="0">
    <w:nsid w:val="26E549CC"/>
    <w:multiLevelType w:val="multilevel"/>
    <w:tmpl w:val="4E14C1C2"/>
    <w:lvl w:ilvl="0">
      <w:start w:val="204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A5D8A"/>
    <w:multiLevelType w:val="hybridMultilevel"/>
    <w:tmpl w:val="AB14A6E2"/>
    <w:lvl w:ilvl="0" w:tplc="B554E514">
      <w:start w:val="1"/>
      <w:numFmt w:val="decimal"/>
      <w:lvlText w:val="%1."/>
      <w:lvlJc w:val="left"/>
      <w:pPr>
        <w:tabs>
          <w:tab w:val="num" w:pos="970"/>
        </w:tabs>
        <w:ind w:left="970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90"/>
        </w:tabs>
        <w:ind w:left="169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410"/>
        </w:tabs>
        <w:ind w:left="241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130"/>
        </w:tabs>
        <w:ind w:left="313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850"/>
        </w:tabs>
        <w:ind w:left="385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570"/>
        </w:tabs>
        <w:ind w:left="457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290"/>
        </w:tabs>
        <w:ind w:left="529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010"/>
        </w:tabs>
        <w:ind w:left="601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730"/>
        </w:tabs>
        <w:ind w:left="6730" w:hanging="180"/>
      </w:pPr>
      <w:rPr>
        <w:rFonts w:cs="Times New Roman"/>
      </w:rPr>
    </w:lvl>
  </w:abstractNum>
  <w:abstractNum w:abstractNumId="10" w15:restartNumberingAfterBreak="0">
    <w:nsid w:val="30E87A51"/>
    <w:multiLevelType w:val="hybridMultilevel"/>
    <w:tmpl w:val="9A228FCC"/>
    <w:lvl w:ilvl="0" w:tplc="2EB0802A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31FB3"/>
    <w:multiLevelType w:val="hybridMultilevel"/>
    <w:tmpl w:val="8E7EE142"/>
    <w:lvl w:ilvl="0" w:tplc="2EB0802A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B33D4"/>
    <w:multiLevelType w:val="multilevel"/>
    <w:tmpl w:val="D868A5B0"/>
    <w:lvl w:ilvl="0">
      <w:start w:val="130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C7E83"/>
    <w:multiLevelType w:val="multilevel"/>
    <w:tmpl w:val="824A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5963A2"/>
    <w:multiLevelType w:val="multilevel"/>
    <w:tmpl w:val="051C850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5" w15:restartNumberingAfterBreak="0">
    <w:nsid w:val="3BCD63BD"/>
    <w:multiLevelType w:val="multilevel"/>
    <w:tmpl w:val="95460C2E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66370"/>
    <w:multiLevelType w:val="multilevel"/>
    <w:tmpl w:val="F8624DF8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D2AC9"/>
    <w:multiLevelType w:val="multilevel"/>
    <w:tmpl w:val="D8CCA8AA"/>
    <w:lvl w:ilvl="0">
      <w:start w:val="198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B265D"/>
    <w:multiLevelType w:val="multilevel"/>
    <w:tmpl w:val="85243A44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E28CF"/>
    <w:multiLevelType w:val="multilevel"/>
    <w:tmpl w:val="7F60F8E4"/>
    <w:lvl w:ilvl="0">
      <w:start w:val="155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57FDF"/>
    <w:multiLevelType w:val="multilevel"/>
    <w:tmpl w:val="F39A020A"/>
    <w:lvl w:ilvl="0">
      <w:start w:val="127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E1E52"/>
    <w:multiLevelType w:val="hybridMultilevel"/>
    <w:tmpl w:val="170805D8"/>
    <w:lvl w:ilvl="0" w:tplc="EC3C52D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2" w15:restartNumberingAfterBreak="0">
    <w:nsid w:val="4EEC73FF"/>
    <w:multiLevelType w:val="multilevel"/>
    <w:tmpl w:val="B5CCCFAC"/>
    <w:lvl w:ilvl="0">
      <w:start w:val="239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31898"/>
    <w:multiLevelType w:val="hybridMultilevel"/>
    <w:tmpl w:val="ADD68706"/>
    <w:lvl w:ilvl="0" w:tplc="57F49FE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69E0597"/>
    <w:multiLevelType w:val="multilevel"/>
    <w:tmpl w:val="43AC8768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037F79"/>
    <w:multiLevelType w:val="multilevel"/>
    <w:tmpl w:val="61384146"/>
    <w:lvl w:ilvl="0">
      <w:start w:val="88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813C4"/>
    <w:multiLevelType w:val="multilevel"/>
    <w:tmpl w:val="210AE126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654CD"/>
    <w:multiLevelType w:val="multilevel"/>
    <w:tmpl w:val="85243A44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23361"/>
    <w:multiLevelType w:val="multilevel"/>
    <w:tmpl w:val="B8505FDC"/>
    <w:lvl w:ilvl="0">
      <w:start w:val="193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F0EE7"/>
    <w:multiLevelType w:val="hybridMultilevel"/>
    <w:tmpl w:val="CC9CF434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3427DF2"/>
    <w:multiLevelType w:val="multilevel"/>
    <w:tmpl w:val="DD2A18B6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36DE9"/>
    <w:multiLevelType w:val="multilevel"/>
    <w:tmpl w:val="5002B9F0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80EE7"/>
    <w:multiLevelType w:val="multilevel"/>
    <w:tmpl w:val="73087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BBF2262"/>
    <w:multiLevelType w:val="multilevel"/>
    <w:tmpl w:val="CF64C2C6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970C2"/>
    <w:multiLevelType w:val="hybridMultilevel"/>
    <w:tmpl w:val="0B203332"/>
    <w:lvl w:ilvl="0" w:tplc="2EB0802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81592"/>
    <w:multiLevelType w:val="multilevel"/>
    <w:tmpl w:val="4DF2CB1C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29"/>
  </w:num>
  <w:num w:numId="4">
    <w:abstractNumId w:val="11"/>
  </w:num>
  <w:num w:numId="5">
    <w:abstractNumId w:val="10"/>
  </w:num>
  <w:num w:numId="6">
    <w:abstractNumId w:val="4"/>
  </w:num>
  <w:num w:numId="7">
    <w:abstractNumId w:val="34"/>
  </w:num>
  <w:num w:numId="8">
    <w:abstractNumId w:val="33"/>
  </w:num>
  <w:num w:numId="9">
    <w:abstractNumId w:val="6"/>
  </w:num>
  <w:num w:numId="10">
    <w:abstractNumId w:val="25"/>
  </w:num>
  <w:num w:numId="11">
    <w:abstractNumId w:val="20"/>
  </w:num>
  <w:num w:numId="12">
    <w:abstractNumId w:val="19"/>
  </w:num>
  <w:num w:numId="13">
    <w:abstractNumId w:val="28"/>
  </w:num>
  <w:num w:numId="14">
    <w:abstractNumId w:val="5"/>
  </w:num>
  <w:num w:numId="15">
    <w:abstractNumId w:val="17"/>
  </w:num>
  <w:num w:numId="16">
    <w:abstractNumId w:val="8"/>
  </w:num>
  <w:num w:numId="17">
    <w:abstractNumId w:val="22"/>
  </w:num>
  <w:num w:numId="18">
    <w:abstractNumId w:val="3"/>
  </w:num>
  <w:num w:numId="19">
    <w:abstractNumId w:val="12"/>
  </w:num>
  <w:num w:numId="20">
    <w:abstractNumId w:val="27"/>
  </w:num>
  <w:num w:numId="21">
    <w:abstractNumId w:val="18"/>
  </w:num>
  <w:num w:numId="22">
    <w:abstractNumId w:val="16"/>
  </w:num>
  <w:num w:numId="23">
    <w:abstractNumId w:val="0"/>
  </w:num>
  <w:num w:numId="24">
    <w:abstractNumId w:val="1"/>
  </w:num>
  <w:num w:numId="25">
    <w:abstractNumId w:val="31"/>
  </w:num>
  <w:num w:numId="26">
    <w:abstractNumId w:val="24"/>
  </w:num>
  <w:num w:numId="27">
    <w:abstractNumId w:val="35"/>
  </w:num>
  <w:num w:numId="28">
    <w:abstractNumId w:val="30"/>
  </w:num>
  <w:num w:numId="29">
    <w:abstractNumId w:val="15"/>
  </w:num>
  <w:num w:numId="30">
    <w:abstractNumId w:val="26"/>
  </w:num>
  <w:num w:numId="31">
    <w:abstractNumId w:val="9"/>
  </w:num>
  <w:num w:numId="32">
    <w:abstractNumId w:val="32"/>
  </w:num>
  <w:num w:numId="33">
    <w:abstractNumId w:val="23"/>
  </w:num>
  <w:num w:numId="34">
    <w:abstractNumId w:val="7"/>
  </w:num>
  <w:num w:numId="35">
    <w:abstractNumId w:val="21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0634E"/>
    <w:rsid w:val="000155BB"/>
    <w:rsid w:val="00025F20"/>
    <w:rsid w:val="00032AC1"/>
    <w:rsid w:val="000339D0"/>
    <w:rsid w:val="000603DE"/>
    <w:rsid w:val="0007723F"/>
    <w:rsid w:val="000915A6"/>
    <w:rsid w:val="00095333"/>
    <w:rsid w:val="000A6ECF"/>
    <w:rsid w:val="000B07E6"/>
    <w:rsid w:val="000B0DDD"/>
    <w:rsid w:val="000B1E37"/>
    <w:rsid w:val="000E6F41"/>
    <w:rsid w:val="0010245D"/>
    <w:rsid w:val="001036B4"/>
    <w:rsid w:val="001143C6"/>
    <w:rsid w:val="00120373"/>
    <w:rsid w:val="0014297C"/>
    <w:rsid w:val="00155DE8"/>
    <w:rsid w:val="00162FB9"/>
    <w:rsid w:val="00163A34"/>
    <w:rsid w:val="001A4F93"/>
    <w:rsid w:val="001A5F39"/>
    <w:rsid w:val="001C233D"/>
    <w:rsid w:val="001D0B83"/>
    <w:rsid w:val="001E5EF8"/>
    <w:rsid w:val="001E67EB"/>
    <w:rsid w:val="00207097"/>
    <w:rsid w:val="002164D0"/>
    <w:rsid w:val="0022051C"/>
    <w:rsid w:val="002241FA"/>
    <w:rsid w:val="00232CF4"/>
    <w:rsid w:val="002360F9"/>
    <w:rsid w:val="00243E43"/>
    <w:rsid w:val="00247F0D"/>
    <w:rsid w:val="0025062C"/>
    <w:rsid w:val="0026158F"/>
    <w:rsid w:val="00264B06"/>
    <w:rsid w:val="00286DB2"/>
    <w:rsid w:val="00292D66"/>
    <w:rsid w:val="002B5D94"/>
    <w:rsid w:val="002B5F9D"/>
    <w:rsid w:val="002B6ABD"/>
    <w:rsid w:val="002C7459"/>
    <w:rsid w:val="002D6132"/>
    <w:rsid w:val="00313741"/>
    <w:rsid w:val="00314EF5"/>
    <w:rsid w:val="0031752E"/>
    <w:rsid w:val="00320323"/>
    <w:rsid w:val="003212B2"/>
    <w:rsid w:val="0032332A"/>
    <w:rsid w:val="00336A8B"/>
    <w:rsid w:val="00337A3C"/>
    <w:rsid w:val="00341165"/>
    <w:rsid w:val="0034194B"/>
    <w:rsid w:val="003456A7"/>
    <w:rsid w:val="003567EF"/>
    <w:rsid w:val="003735B1"/>
    <w:rsid w:val="00374FD5"/>
    <w:rsid w:val="0038778B"/>
    <w:rsid w:val="003B5EBB"/>
    <w:rsid w:val="003C26B5"/>
    <w:rsid w:val="003E4676"/>
    <w:rsid w:val="003F7444"/>
    <w:rsid w:val="00400E40"/>
    <w:rsid w:val="00410A33"/>
    <w:rsid w:val="00411701"/>
    <w:rsid w:val="004303AD"/>
    <w:rsid w:val="00435BA2"/>
    <w:rsid w:val="00452FB8"/>
    <w:rsid w:val="00467013"/>
    <w:rsid w:val="00473739"/>
    <w:rsid w:val="004748C6"/>
    <w:rsid w:val="004A0769"/>
    <w:rsid w:val="004A7CFF"/>
    <w:rsid w:val="004D4480"/>
    <w:rsid w:val="004E6081"/>
    <w:rsid w:val="005020EF"/>
    <w:rsid w:val="005049D0"/>
    <w:rsid w:val="005270B1"/>
    <w:rsid w:val="00527BAE"/>
    <w:rsid w:val="0054379E"/>
    <w:rsid w:val="005455B3"/>
    <w:rsid w:val="00550281"/>
    <w:rsid w:val="005646A9"/>
    <w:rsid w:val="00576925"/>
    <w:rsid w:val="00583485"/>
    <w:rsid w:val="005922D2"/>
    <w:rsid w:val="005A303A"/>
    <w:rsid w:val="005A3306"/>
    <w:rsid w:val="005A4E94"/>
    <w:rsid w:val="005B1617"/>
    <w:rsid w:val="005B66D0"/>
    <w:rsid w:val="005C7187"/>
    <w:rsid w:val="005C74E5"/>
    <w:rsid w:val="005D58D6"/>
    <w:rsid w:val="005E1B4A"/>
    <w:rsid w:val="005E5AA6"/>
    <w:rsid w:val="006134CC"/>
    <w:rsid w:val="006168BA"/>
    <w:rsid w:val="0065053A"/>
    <w:rsid w:val="00656B0A"/>
    <w:rsid w:val="0066344F"/>
    <w:rsid w:val="00664A46"/>
    <w:rsid w:val="00665E2D"/>
    <w:rsid w:val="006675E5"/>
    <w:rsid w:val="00671179"/>
    <w:rsid w:val="006769FA"/>
    <w:rsid w:val="00681EE7"/>
    <w:rsid w:val="00681FAE"/>
    <w:rsid w:val="0068270D"/>
    <w:rsid w:val="00687D22"/>
    <w:rsid w:val="006935C6"/>
    <w:rsid w:val="0069442B"/>
    <w:rsid w:val="006A2071"/>
    <w:rsid w:val="006A44B3"/>
    <w:rsid w:val="006A5185"/>
    <w:rsid w:val="006B0CC7"/>
    <w:rsid w:val="006B5F90"/>
    <w:rsid w:val="006B7535"/>
    <w:rsid w:val="006D62A3"/>
    <w:rsid w:val="00714F3A"/>
    <w:rsid w:val="007170B2"/>
    <w:rsid w:val="00727024"/>
    <w:rsid w:val="0075712A"/>
    <w:rsid w:val="007637EC"/>
    <w:rsid w:val="00773F6E"/>
    <w:rsid w:val="00777B86"/>
    <w:rsid w:val="007814F2"/>
    <w:rsid w:val="0078682F"/>
    <w:rsid w:val="007A0D2C"/>
    <w:rsid w:val="007B75C1"/>
    <w:rsid w:val="007C1548"/>
    <w:rsid w:val="007C3075"/>
    <w:rsid w:val="007C7B14"/>
    <w:rsid w:val="007D7A40"/>
    <w:rsid w:val="007E2F51"/>
    <w:rsid w:val="007F423A"/>
    <w:rsid w:val="007F5B95"/>
    <w:rsid w:val="00804B07"/>
    <w:rsid w:val="008108A5"/>
    <w:rsid w:val="00815CB6"/>
    <w:rsid w:val="008613AC"/>
    <w:rsid w:val="008637A2"/>
    <w:rsid w:val="00865385"/>
    <w:rsid w:val="008735AC"/>
    <w:rsid w:val="008801DB"/>
    <w:rsid w:val="00880B22"/>
    <w:rsid w:val="0089561A"/>
    <w:rsid w:val="008A2B1A"/>
    <w:rsid w:val="008B0D12"/>
    <w:rsid w:val="008B7913"/>
    <w:rsid w:val="008C00AE"/>
    <w:rsid w:val="008C1478"/>
    <w:rsid w:val="008D0202"/>
    <w:rsid w:val="008D7181"/>
    <w:rsid w:val="008F6862"/>
    <w:rsid w:val="009250E1"/>
    <w:rsid w:val="00935AF2"/>
    <w:rsid w:val="0094321D"/>
    <w:rsid w:val="00981A21"/>
    <w:rsid w:val="009852C5"/>
    <w:rsid w:val="009853EE"/>
    <w:rsid w:val="009A04C8"/>
    <w:rsid w:val="009A40ED"/>
    <w:rsid w:val="009A5CC7"/>
    <w:rsid w:val="009B2C34"/>
    <w:rsid w:val="009B353C"/>
    <w:rsid w:val="009B4F45"/>
    <w:rsid w:val="009C1F52"/>
    <w:rsid w:val="009E6AD3"/>
    <w:rsid w:val="009F3BA4"/>
    <w:rsid w:val="009F6CD8"/>
    <w:rsid w:val="00A01E41"/>
    <w:rsid w:val="00A04216"/>
    <w:rsid w:val="00A14707"/>
    <w:rsid w:val="00A2030C"/>
    <w:rsid w:val="00A3590F"/>
    <w:rsid w:val="00A50C5D"/>
    <w:rsid w:val="00A545BF"/>
    <w:rsid w:val="00A5792C"/>
    <w:rsid w:val="00A64C13"/>
    <w:rsid w:val="00A67646"/>
    <w:rsid w:val="00A70072"/>
    <w:rsid w:val="00A71759"/>
    <w:rsid w:val="00AB152D"/>
    <w:rsid w:val="00AC54CF"/>
    <w:rsid w:val="00AD4856"/>
    <w:rsid w:val="00AF0073"/>
    <w:rsid w:val="00AF3FF9"/>
    <w:rsid w:val="00AF4791"/>
    <w:rsid w:val="00B14825"/>
    <w:rsid w:val="00B148ED"/>
    <w:rsid w:val="00B25A45"/>
    <w:rsid w:val="00B33634"/>
    <w:rsid w:val="00B40159"/>
    <w:rsid w:val="00B47D14"/>
    <w:rsid w:val="00B57469"/>
    <w:rsid w:val="00B6687C"/>
    <w:rsid w:val="00B7166E"/>
    <w:rsid w:val="00BB3536"/>
    <w:rsid w:val="00BD3F29"/>
    <w:rsid w:val="00BE6AF1"/>
    <w:rsid w:val="00BF1B6F"/>
    <w:rsid w:val="00BF2C15"/>
    <w:rsid w:val="00BF599A"/>
    <w:rsid w:val="00C02F92"/>
    <w:rsid w:val="00C21D72"/>
    <w:rsid w:val="00C327A7"/>
    <w:rsid w:val="00C37B36"/>
    <w:rsid w:val="00C45838"/>
    <w:rsid w:val="00C53A5D"/>
    <w:rsid w:val="00C7509A"/>
    <w:rsid w:val="00C75648"/>
    <w:rsid w:val="00C97F6E"/>
    <w:rsid w:val="00CA0075"/>
    <w:rsid w:val="00CA06D5"/>
    <w:rsid w:val="00CA13DF"/>
    <w:rsid w:val="00CD6FCD"/>
    <w:rsid w:val="00D157AB"/>
    <w:rsid w:val="00D15A22"/>
    <w:rsid w:val="00D20AE8"/>
    <w:rsid w:val="00D251D3"/>
    <w:rsid w:val="00D31233"/>
    <w:rsid w:val="00D45C1C"/>
    <w:rsid w:val="00D467FB"/>
    <w:rsid w:val="00D53C0B"/>
    <w:rsid w:val="00D60306"/>
    <w:rsid w:val="00D62ED2"/>
    <w:rsid w:val="00D65A2C"/>
    <w:rsid w:val="00D852F6"/>
    <w:rsid w:val="00D92B08"/>
    <w:rsid w:val="00D942B6"/>
    <w:rsid w:val="00D95870"/>
    <w:rsid w:val="00DD4452"/>
    <w:rsid w:val="00DE2241"/>
    <w:rsid w:val="00DE23D5"/>
    <w:rsid w:val="00DF5B3B"/>
    <w:rsid w:val="00E04C13"/>
    <w:rsid w:val="00E062F5"/>
    <w:rsid w:val="00E14FC4"/>
    <w:rsid w:val="00E2341C"/>
    <w:rsid w:val="00E36464"/>
    <w:rsid w:val="00E421D5"/>
    <w:rsid w:val="00E54821"/>
    <w:rsid w:val="00E5569F"/>
    <w:rsid w:val="00E62775"/>
    <w:rsid w:val="00E76A9A"/>
    <w:rsid w:val="00E802D9"/>
    <w:rsid w:val="00EA07B9"/>
    <w:rsid w:val="00EA0C47"/>
    <w:rsid w:val="00ED06C8"/>
    <w:rsid w:val="00ED2D55"/>
    <w:rsid w:val="00F01791"/>
    <w:rsid w:val="00F24A97"/>
    <w:rsid w:val="00F369B8"/>
    <w:rsid w:val="00F57C50"/>
    <w:rsid w:val="00F61595"/>
    <w:rsid w:val="00FD2E38"/>
    <w:rsid w:val="00FD44F2"/>
    <w:rsid w:val="00FD49FB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0AA4D4"/>
  <w15:docId w15:val="{90E02F7D-5498-4DC1-9022-6FACE306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64A46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880B22"/>
    <w:rPr>
      <w:rFonts w:ascii="Cambria" w:hAnsi="Cambria" w:cs="Times New Roman"/>
      <w:b/>
      <w:kern w:val="32"/>
      <w:sz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880B22"/>
    <w:rPr>
      <w:rFonts w:cs="Times New Roman"/>
      <w:sz w:val="24"/>
      <w:lang w:val="lt-LT" w:eastAsia="en-US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880B22"/>
    <w:rPr>
      <w:rFonts w:cs="Times New Roman"/>
      <w:sz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</w:style>
  <w:style w:type="character" w:styleId="Vietosrezervavimoenklotekstas">
    <w:name w:val="Placeholder Text"/>
    <w:basedOn w:val="Numatytasispastraiposriftas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uiPriority w:val="99"/>
    <w:rsid w:val="00880B22"/>
    <w:rPr>
      <w:rFonts w:ascii="Times New Roman" w:hAnsi="Times New Roman"/>
      <w:b/>
      <w:caps/>
      <w:sz w:val="24"/>
    </w:rPr>
  </w:style>
  <w:style w:type="paragraph" w:customStyle="1" w:styleId="Pagrindinistekstas1">
    <w:name w:val="Pagrindinis tekstas1"/>
    <w:uiPriority w:val="99"/>
    <w:rsid w:val="00880B22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3B5EBB"/>
    <w:rPr>
      <w:rFonts w:ascii="Courier New" w:hAnsi="Courier New" w:cs="Times New Roman"/>
      <w:sz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/>
      <w:lang w:val="lt-LT" w:eastAsia="lt-LT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3B5EBB"/>
    <w:rPr>
      <w:rFonts w:cs="Times New Roman"/>
      <w:sz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sz w:val="24"/>
      <w:lang w:val="lt-LT" w:eastAsia="en-US"/>
    </w:rPr>
  </w:style>
  <w:style w:type="character" w:customStyle="1" w:styleId="CharChar">
    <w:name w:val="Char Char"/>
    <w:uiPriority w:val="99"/>
    <w:rsid w:val="00C37B36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styleId="prastasiniatinklio">
    <w:name w:val="Normal (Web)"/>
    <w:basedOn w:val="prastasis"/>
    <w:uiPriority w:val="99"/>
    <w:rsid w:val="00D92B08"/>
    <w:pPr>
      <w:spacing w:before="100" w:beforeAutospacing="1" w:after="100" w:afterAutospacing="1"/>
    </w:pPr>
    <w:rPr>
      <w:szCs w:val="24"/>
      <w:lang w:val="en-US"/>
    </w:rPr>
  </w:style>
  <w:style w:type="character" w:customStyle="1" w:styleId="DiagramaDiagrama4">
    <w:name w:val="Diagrama Diagrama4"/>
    <w:uiPriority w:val="99"/>
    <w:locked/>
    <w:rsid w:val="007170B2"/>
    <w:rPr>
      <w:sz w:val="24"/>
      <w:lang w:val="lt-LT" w:eastAsia="en-US"/>
    </w:rPr>
  </w:style>
  <w:style w:type="character" w:customStyle="1" w:styleId="DiagramaDiagrama5">
    <w:name w:val="Diagrama Diagrama5"/>
    <w:uiPriority w:val="99"/>
    <w:locked/>
    <w:rsid w:val="007170B2"/>
    <w:rPr>
      <w:rFonts w:ascii="Cambria" w:hAnsi="Cambria"/>
      <w:b/>
      <w:kern w:val="32"/>
      <w:sz w:val="32"/>
      <w:lang w:eastAsia="en-US"/>
    </w:rPr>
  </w:style>
  <w:style w:type="character" w:customStyle="1" w:styleId="DiagramaDiagrama3">
    <w:name w:val="Diagrama Diagrama3"/>
    <w:uiPriority w:val="99"/>
    <w:semiHidden/>
    <w:locked/>
    <w:rsid w:val="007170B2"/>
    <w:rPr>
      <w:sz w:val="20"/>
      <w:lang w:eastAsia="en-US"/>
    </w:rPr>
  </w:style>
  <w:style w:type="character" w:customStyle="1" w:styleId="DiagramaDiagrama2">
    <w:name w:val="Diagrama Diagrama2"/>
    <w:uiPriority w:val="99"/>
    <w:semiHidden/>
    <w:locked/>
    <w:rsid w:val="007170B2"/>
    <w:rPr>
      <w:sz w:val="2"/>
      <w:lang w:eastAsia="en-US"/>
    </w:rPr>
  </w:style>
  <w:style w:type="character" w:customStyle="1" w:styleId="Vietosrezervavimoenklotekstas1">
    <w:name w:val="Vietos rezervavimo ženklo tekstas1"/>
    <w:uiPriority w:val="99"/>
    <w:semiHidden/>
    <w:rsid w:val="007170B2"/>
    <w:rPr>
      <w:color w:val="808080"/>
    </w:rPr>
  </w:style>
  <w:style w:type="character" w:customStyle="1" w:styleId="DiagramaDiagrama1">
    <w:name w:val="Diagrama Diagrama1"/>
    <w:uiPriority w:val="99"/>
    <w:locked/>
    <w:rsid w:val="007170B2"/>
    <w:rPr>
      <w:rFonts w:ascii="Courier New" w:hAnsi="Courier New"/>
      <w:lang w:val="lt-LT" w:eastAsia="lt-LT"/>
    </w:rPr>
  </w:style>
  <w:style w:type="character" w:customStyle="1" w:styleId="DiagramaDiagrama">
    <w:name w:val="Diagrama Diagrama"/>
    <w:uiPriority w:val="99"/>
    <w:locked/>
    <w:rsid w:val="007170B2"/>
    <w:rPr>
      <w:sz w:val="24"/>
      <w:lang w:val="lt-LT" w:eastAsia="en-US"/>
    </w:rPr>
  </w:style>
  <w:style w:type="character" w:customStyle="1" w:styleId="CharChar1">
    <w:name w:val="Char Char1"/>
    <w:uiPriority w:val="99"/>
    <w:rsid w:val="007170B2"/>
    <w:rPr>
      <w:sz w:val="24"/>
      <w:lang w:val="lt-LT" w:eastAsia="en-US"/>
    </w:rPr>
  </w:style>
  <w:style w:type="character" w:customStyle="1" w:styleId="CharChar11">
    <w:name w:val="Char Char11"/>
    <w:uiPriority w:val="99"/>
    <w:rsid w:val="007170B2"/>
    <w:rPr>
      <w:sz w:val="24"/>
      <w:lang w:val="lt-LT" w:eastAsia="en-US"/>
    </w:rPr>
  </w:style>
  <w:style w:type="character" w:customStyle="1" w:styleId="CharChar12">
    <w:name w:val="Char Char12"/>
    <w:uiPriority w:val="99"/>
    <w:rsid w:val="007170B2"/>
    <w:rPr>
      <w:sz w:val="24"/>
      <w:lang w:val="lt-LT" w:eastAsia="en-US"/>
    </w:rPr>
  </w:style>
  <w:style w:type="paragraph" w:styleId="Sraopastraipa">
    <w:name w:val="List Paragraph"/>
    <w:basedOn w:val="prastasis"/>
    <w:uiPriority w:val="99"/>
    <w:qFormat/>
    <w:rsid w:val="007170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Numatytasispastraiposriftas"/>
    <w:uiPriority w:val="99"/>
    <w:rsid w:val="00E364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699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dc:description/>
  <cp:lastModifiedBy>Vartotojas</cp:lastModifiedBy>
  <cp:revision>5</cp:revision>
  <cp:lastPrinted>2017-03-08T11:37:00Z</cp:lastPrinted>
  <dcterms:created xsi:type="dcterms:W3CDTF">2019-05-13T09:28:00Z</dcterms:created>
  <dcterms:modified xsi:type="dcterms:W3CDTF">2019-05-15T06:21:00Z</dcterms:modified>
</cp:coreProperties>
</file>