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9A1" w:rsidRDefault="007F147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-619760</wp:posOffset>
                </wp:positionV>
                <wp:extent cx="2143125" cy="600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8E7" w:rsidRDefault="00C338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C338E7" w:rsidRDefault="00C338E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625822">
                              <w:rPr>
                                <w:b/>
                              </w:rPr>
                              <w:t>152</w:t>
                            </w:r>
                          </w:p>
                          <w:p w:rsidR="00C338E7" w:rsidRDefault="005F7D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9E39DD">
                              <w:rPr>
                                <w:b/>
                              </w:rPr>
                              <w:t xml:space="preserve">6. </w:t>
                            </w:r>
                            <w:r w:rsidR="00C338E7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7pt;margin-top:-48.8pt;width:168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6X9hA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" stroked="f">
                <v:textbox>
                  <w:txbxContent>
                    <w:p w:rsidR="00C338E7" w:rsidRDefault="00C338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C338E7" w:rsidRDefault="00C338E7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625822">
                        <w:rPr>
                          <w:b/>
                        </w:rPr>
                        <w:t>152</w:t>
                      </w:r>
                    </w:p>
                    <w:p w:rsidR="00C338E7" w:rsidRDefault="005F7D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9E39DD">
                        <w:rPr>
                          <w:b/>
                        </w:rPr>
                        <w:t xml:space="preserve">6. </w:t>
                      </w:r>
                      <w:r w:rsidR="00C338E7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7009A1" w:rsidRDefault="007009A1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7009A1" w:rsidRDefault="007009A1"/>
    <w:p w:rsidR="007009A1" w:rsidRDefault="007009A1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7009A1" w:rsidRDefault="007009A1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 xml:space="preserve">Dėl </w:t>
      </w:r>
      <w:r>
        <w:rPr>
          <w:b/>
          <w:bCs/>
          <w:caps/>
        </w:rPr>
        <w:t xml:space="preserve">PASVALIO RAJONO SAVIVALDYBĖS </w:t>
      </w:r>
      <w:r w:rsidR="00A95BB6">
        <w:rPr>
          <w:b/>
          <w:bCs/>
          <w:caps/>
        </w:rPr>
        <w:t>tarybos 201</w:t>
      </w:r>
      <w:r w:rsidR="0056081D">
        <w:rPr>
          <w:b/>
          <w:bCs/>
          <w:caps/>
        </w:rPr>
        <w:t>9</w:t>
      </w:r>
      <w:r w:rsidR="00A95BB6">
        <w:rPr>
          <w:b/>
          <w:bCs/>
          <w:caps/>
        </w:rPr>
        <w:t xml:space="preserve"> m. balandžio </w:t>
      </w:r>
      <w:r w:rsidR="0056081D">
        <w:rPr>
          <w:b/>
          <w:bCs/>
          <w:caps/>
        </w:rPr>
        <w:t>30</w:t>
      </w:r>
      <w:r w:rsidR="00A95BB6">
        <w:rPr>
          <w:b/>
          <w:bCs/>
          <w:caps/>
        </w:rPr>
        <w:t xml:space="preserve"> d. sprendimo Nr. t1-</w:t>
      </w:r>
      <w:r w:rsidR="0056081D">
        <w:rPr>
          <w:b/>
          <w:bCs/>
          <w:caps/>
        </w:rPr>
        <w:t>68</w:t>
      </w:r>
      <w:r w:rsidR="00A95BB6">
        <w:rPr>
          <w:b/>
          <w:bCs/>
          <w:caps/>
        </w:rPr>
        <w:t xml:space="preserve"> „Dėl pasvalio rajono savivaldybės tarybos komitetų sudarymo“ pakeitimo</w:t>
      </w:r>
    </w:p>
    <w:bookmarkEnd w:id="2"/>
    <w:p w:rsidR="007009A1" w:rsidRDefault="007009A1">
      <w:pPr>
        <w:jc w:val="center"/>
      </w:pPr>
    </w:p>
    <w:p w:rsidR="007009A1" w:rsidRDefault="00023024">
      <w:pPr>
        <w:jc w:val="center"/>
      </w:pPr>
      <w:bookmarkStart w:id="3" w:name="Data"/>
      <w:r>
        <w:t>201</w:t>
      </w:r>
      <w:r w:rsidR="0056081D">
        <w:t>9</w:t>
      </w:r>
      <w:r w:rsidR="00452343">
        <w:t xml:space="preserve"> m.</w:t>
      </w:r>
      <w:r w:rsidR="00AF30DE">
        <w:t xml:space="preserve"> </w:t>
      </w:r>
      <w:r w:rsidR="008D51DF">
        <w:t>liepos</w:t>
      </w:r>
      <w:r w:rsidR="00452343">
        <w:t xml:space="preserve">   </w:t>
      </w:r>
      <w:r w:rsidR="007009A1">
        <w:t xml:space="preserve"> d. </w:t>
      </w:r>
      <w:bookmarkEnd w:id="3"/>
      <w:r w:rsidR="007009A1">
        <w:tab/>
        <w:t xml:space="preserve">Nr. </w:t>
      </w:r>
      <w:bookmarkStart w:id="4" w:name="Nr"/>
      <w:r w:rsidR="007009A1">
        <w:t>T1-</w:t>
      </w:r>
    </w:p>
    <w:bookmarkEnd w:id="4"/>
    <w:p w:rsidR="007009A1" w:rsidRDefault="007009A1">
      <w:pPr>
        <w:jc w:val="center"/>
      </w:pPr>
      <w:r>
        <w:t>Pasvalys</w:t>
      </w:r>
    </w:p>
    <w:p w:rsidR="007009A1" w:rsidRDefault="007009A1">
      <w:pPr>
        <w:pStyle w:val="Antrats"/>
        <w:tabs>
          <w:tab w:val="clear" w:pos="4153"/>
          <w:tab w:val="clear" w:pos="8306"/>
        </w:tabs>
      </w:pPr>
    </w:p>
    <w:p w:rsidR="007009A1" w:rsidRDefault="007009A1">
      <w:pPr>
        <w:pStyle w:val="Antrats"/>
        <w:tabs>
          <w:tab w:val="clear" w:pos="4153"/>
          <w:tab w:val="clear" w:pos="8306"/>
        </w:tabs>
      </w:pPr>
    </w:p>
    <w:p w:rsidR="007009A1" w:rsidRDefault="007009A1">
      <w:pPr>
        <w:pStyle w:val="Antrats"/>
        <w:tabs>
          <w:tab w:val="clear" w:pos="4153"/>
          <w:tab w:val="clear" w:pos="8306"/>
        </w:tabs>
        <w:sectPr w:rsidR="007009A1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076504" w:rsidRDefault="00A95BB6" w:rsidP="00076504">
      <w:pPr>
        <w:ind w:firstLine="709"/>
        <w:jc w:val="both"/>
        <w:rPr>
          <w:szCs w:val="24"/>
        </w:rPr>
      </w:pPr>
      <w:r>
        <w:t>Vadovaudamasi Lietuvos Respublikos vietos savivaldos įstatymo 14 straipsnio 1 ir 2 dalimis, 16 straipsnio 2 dalies 6 punktu, 18 straipsnio 1 dalimi</w:t>
      </w:r>
      <w:r w:rsidR="009D4FF7">
        <w:t>,</w:t>
      </w:r>
      <w:r w:rsidR="00370AE5">
        <w:t xml:space="preserve"> </w:t>
      </w:r>
      <w:r w:rsidR="00095B73">
        <w:rPr>
          <w:color w:val="000000"/>
          <w:szCs w:val="24"/>
        </w:rPr>
        <w:t xml:space="preserve">Pasvalio rajono savivaldybės tarybos veiklos reglamento, </w:t>
      </w:r>
      <w:r w:rsidR="00095B73">
        <w:rPr>
          <w:szCs w:val="24"/>
        </w:rPr>
        <w:t xml:space="preserve">patvirtinto </w:t>
      </w:r>
      <w:r w:rsidR="00095B73">
        <w:rPr>
          <w:color w:val="000000"/>
          <w:szCs w:val="24"/>
        </w:rPr>
        <w:t>Pasvalio rajono sa</w:t>
      </w:r>
      <w:r w:rsidR="00095B73">
        <w:rPr>
          <w:szCs w:val="24"/>
        </w:rPr>
        <w:t>vivaldybės tarybos 2009 m. gegužės 13 d. sprendimu Nr. T1-86 „Dėl Pasvalio rajono savivaldybės tarybos reglamento patvirtinimo“ (Pasvalio rajono savivaldybės tarybos 2015 m. rugpjūčio 27 d. sprendimo Nr. T1-93 redakcija) (su visais aktualiais pakeitimais),</w:t>
      </w:r>
      <w:r w:rsidR="00095B73">
        <w:rPr>
          <w:color w:val="000000"/>
          <w:szCs w:val="24"/>
        </w:rPr>
        <w:t xml:space="preserve"> 63 punktu</w:t>
      </w:r>
      <w:r w:rsidR="00095B73">
        <w:t xml:space="preserve">, </w:t>
      </w:r>
      <w:r>
        <w:t xml:space="preserve">Pasvalio rajono savivaldybės taryba </w:t>
      </w:r>
      <w:r>
        <w:rPr>
          <w:spacing w:val="42"/>
          <w:szCs w:val="24"/>
        </w:rPr>
        <w:t>nusprendži</w:t>
      </w:r>
      <w:r>
        <w:rPr>
          <w:szCs w:val="24"/>
        </w:rPr>
        <w:t>a</w:t>
      </w:r>
    </w:p>
    <w:p w:rsidR="00C6527E" w:rsidRDefault="00A95BB6" w:rsidP="003071D6">
      <w:pPr>
        <w:pStyle w:val="Antrats"/>
        <w:tabs>
          <w:tab w:val="left" w:pos="720"/>
        </w:tabs>
        <w:ind w:firstLine="709"/>
        <w:jc w:val="both"/>
      </w:pPr>
      <w:r>
        <w:rPr>
          <w:szCs w:val="24"/>
        </w:rPr>
        <w:t>pakeisti Pasvalio rajono savivaldy</w:t>
      </w:r>
      <w:r w:rsidR="004E54BC">
        <w:rPr>
          <w:szCs w:val="24"/>
        </w:rPr>
        <w:t>bės tarybos 201</w:t>
      </w:r>
      <w:r w:rsidR="0056081D">
        <w:rPr>
          <w:szCs w:val="24"/>
        </w:rPr>
        <w:t>9</w:t>
      </w:r>
      <w:r w:rsidR="004E54BC">
        <w:rPr>
          <w:szCs w:val="24"/>
        </w:rPr>
        <w:t xml:space="preserve"> m. balandžio </w:t>
      </w:r>
      <w:r w:rsidR="0056081D">
        <w:rPr>
          <w:szCs w:val="24"/>
        </w:rPr>
        <w:t>30</w:t>
      </w:r>
      <w:r>
        <w:rPr>
          <w:szCs w:val="24"/>
        </w:rPr>
        <w:t xml:space="preserve"> d. </w:t>
      </w:r>
      <w:r w:rsidR="00C6527E">
        <w:rPr>
          <w:szCs w:val="24"/>
        </w:rPr>
        <w:t xml:space="preserve">sprendimo </w:t>
      </w:r>
      <w:r>
        <w:rPr>
          <w:szCs w:val="24"/>
        </w:rPr>
        <w:t>Nr. T1-</w:t>
      </w:r>
      <w:r w:rsidR="0056081D">
        <w:rPr>
          <w:szCs w:val="24"/>
        </w:rPr>
        <w:t>68</w:t>
      </w:r>
      <w:r>
        <w:rPr>
          <w:szCs w:val="24"/>
        </w:rPr>
        <w:t xml:space="preserve"> „Dėl Pasvalio rajono savivaldybės tarybos komitetų sudarymo</w:t>
      </w:r>
      <w:r w:rsidR="00E82C20">
        <w:rPr>
          <w:szCs w:val="24"/>
        </w:rPr>
        <w:t>“</w:t>
      </w:r>
      <w:r w:rsidR="00941C4D">
        <w:rPr>
          <w:szCs w:val="24"/>
        </w:rPr>
        <w:t xml:space="preserve"> (su visais aktualiais pakeitimais)</w:t>
      </w:r>
      <w:r w:rsidR="0056081D">
        <w:rPr>
          <w:szCs w:val="24"/>
        </w:rPr>
        <w:t xml:space="preserve"> </w:t>
      </w:r>
      <w:r w:rsidR="00941C4D">
        <w:rPr>
          <w:szCs w:val="24"/>
        </w:rPr>
        <w:t>5</w:t>
      </w:r>
      <w:r w:rsidR="003071D6">
        <w:t xml:space="preserve"> </w:t>
      </w:r>
      <w:r w:rsidR="00C6527E">
        <w:t>punktą ir jį išdėstyti taip:</w:t>
      </w:r>
    </w:p>
    <w:p w:rsidR="00452343" w:rsidRPr="0063009B" w:rsidRDefault="00C6527E" w:rsidP="003071D6">
      <w:pPr>
        <w:pStyle w:val="Antrats"/>
        <w:tabs>
          <w:tab w:val="left" w:pos="720"/>
        </w:tabs>
        <w:ind w:firstLine="709"/>
        <w:jc w:val="both"/>
        <w:rPr>
          <w:szCs w:val="24"/>
        </w:rPr>
      </w:pPr>
      <w:r w:rsidRPr="0063009B">
        <w:rPr>
          <w:szCs w:val="24"/>
        </w:rPr>
        <w:t>„</w:t>
      </w:r>
      <w:r w:rsidR="00941C4D" w:rsidRPr="0063009B">
        <w:rPr>
          <w:b/>
          <w:bCs/>
          <w:szCs w:val="24"/>
        </w:rPr>
        <w:t>5</w:t>
      </w:r>
      <w:r w:rsidR="0056081D" w:rsidRPr="0063009B">
        <w:rPr>
          <w:b/>
          <w:szCs w:val="24"/>
        </w:rPr>
        <w:t xml:space="preserve">. </w:t>
      </w:r>
      <w:r w:rsidR="00941C4D" w:rsidRPr="0063009B">
        <w:rPr>
          <w:b/>
          <w:szCs w:val="24"/>
        </w:rPr>
        <w:t>Kontrolės</w:t>
      </w:r>
      <w:r w:rsidR="0056081D" w:rsidRPr="0063009B">
        <w:rPr>
          <w:b/>
          <w:szCs w:val="24"/>
        </w:rPr>
        <w:t xml:space="preserve"> komitetą</w:t>
      </w:r>
      <w:r w:rsidR="0056081D" w:rsidRPr="0063009B">
        <w:rPr>
          <w:szCs w:val="24"/>
        </w:rPr>
        <w:t>:</w:t>
      </w:r>
    </w:p>
    <w:p w:rsidR="00941C4D" w:rsidRPr="0063009B" w:rsidRDefault="00941C4D" w:rsidP="00941C4D">
      <w:pPr>
        <w:ind w:left="720"/>
        <w:jc w:val="both"/>
        <w:rPr>
          <w:b/>
          <w:szCs w:val="24"/>
          <w:lang w:eastAsia="lt-LT"/>
        </w:rPr>
      </w:pPr>
      <w:r w:rsidRPr="0063009B">
        <w:rPr>
          <w:b/>
          <w:szCs w:val="24"/>
          <w:lang w:eastAsia="lt-LT"/>
        </w:rPr>
        <w:t>5.1. Jūratė Jovaišienė</w:t>
      </w:r>
    </w:p>
    <w:p w:rsidR="00941C4D" w:rsidRPr="0063009B" w:rsidRDefault="00941C4D" w:rsidP="00941C4D">
      <w:pPr>
        <w:ind w:left="720"/>
        <w:jc w:val="both"/>
        <w:rPr>
          <w:szCs w:val="24"/>
        </w:rPr>
      </w:pPr>
      <w:r w:rsidRPr="0063009B">
        <w:rPr>
          <w:szCs w:val="24"/>
        </w:rPr>
        <w:t>5.2. Linas Kruopis;</w:t>
      </w:r>
    </w:p>
    <w:p w:rsidR="00941C4D" w:rsidRPr="0063009B" w:rsidRDefault="00941C4D" w:rsidP="00941C4D">
      <w:pPr>
        <w:ind w:left="720"/>
        <w:jc w:val="both"/>
        <w:rPr>
          <w:szCs w:val="24"/>
        </w:rPr>
      </w:pPr>
      <w:r w:rsidRPr="0063009B">
        <w:rPr>
          <w:szCs w:val="24"/>
        </w:rPr>
        <w:t>5.3. Igoris Malinauskas;</w:t>
      </w:r>
    </w:p>
    <w:p w:rsidR="00941C4D" w:rsidRPr="0063009B" w:rsidRDefault="00941C4D" w:rsidP="00941C4D">
      <w:pPr>
        <w:ind w:left="720"/>
        <w:jc w:val="both"/>
        <w:rPr>
          <w:szCs w:val="24"/>
          <w:lang w:eastAsia="lt-LT"/>
        </w:rPr>
      </w:pPr>
      <w:r w:rsidRPr="0063009B">
        <w:rPr>
          <w:szCs w:val="24"/>
        </w:rPr>
        <w:t>5.4. Helena Simonaitienė“.</w:t>
      </w:r>
    </w:p>
    <w:p w:rsidR="00AF30DE" w:rsidRDefault="003071D6" w:rsidP="00AF30DE">
      <w:pPr>
        <w:pStyle w:val="Antrats"/>
        <w:tabs>
          <w:tab w:val="left" w:pos="709"/>
        </w:tabs>
        <w:jc w:val="both"/>
      </w:pPr>
      <w:r>
        <w:tab/>
      </w:r>
      <w:r w:rsidR="00AF30DE">
        <w:rPr>
          <w:lang w:eastAsia="lt-LT"/>
        </w:rPr>
        <w:t xml:space="preserve">Sprendimas </w:t>
      </w:r>
      <w:r w:rsidR="00AF30DE"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3071D6" w:rsidRDefault="003071D6" w:rsidP="003071D6">
      <w:pPr>
        <w:pStyle w:val="Antrats"/>
        <w:tabs>
          <w:tab w:val="clear" w:pos="4153"/>
          <w:tab w:val="clear" w:pos="8306"/>
        </w:tabs>
        <w:jc w:val="both"/>
      </w:pPr>
    </w:p>
    <w:p w:rsidR="003071D6" w:rsidRDefault="003071D6">
      <w:pPr>
        <w:pStyle w:val="Antrats"/>
        <w:tabs>
          <w:tab w:val="clear" w:pos="4153"/>
          <w:tab w:val="clear" w:pos="8306"/>
        </w:tabs>
        <w:spacing w:line="360" w:lineRule="auto"/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3071D6" w:rsidRDefault="003071D6">
      <w:pPr>
        <w:pStyle w:val="Antrats"/>
        <w:tabs>
          <w:tab w:val="clear" w:pos="4153"/>
          <w:tab w:val="clear" w:pos="8306"/>
        </w:tabs>
        <w:jc w:val="both"/>
      </w:pPr>
      <w:bookmarkStart w:id="5" w:name="_GoBack"/>
      <w:bookmarkEnd w:id="5"/>
    </w:p>
    <w:p w:rsidR="003071D6" w:rsidRDefault="003071D6">
      <w:pPr>
        <w:pStyle w:val="Antrats"/>
        <w:tabs>
          <w:tab w:val="clear" w:pos="4153"/>
          <w:tab w:val="clear" w:pos="8306"/>
        </w:tabs>
        <w:jc w:val="both"/>
      </w:pPr>
    </w:p>
    <w:p w:rsidR="003071D6" w:rsidRDefault="003071D6">
      <w:pPr>
        <w:pStyle w:val="Antrats"/>
        <w:tabs>
          <w:tab w:val="clear" w:pos="4153"/>
          <w:tab w:val="clear" w:pos="8306"/>
        </w:tabs>
        <w:jc w:val="both"/>
      </w:pPr>
    </w:p>
    <w:p w:rsidR="003071D6" w:rsidRDefault="003071D6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:rsidR="00A95BB6" w:rsidRDefault="003071D6">
      <w:pPr>
        <w:pStyle w:val="Antrats"/>
        <w:tabs>
          <w:tab w:val="clear" w:pos="4153"/>
          <w:tab w:val="clear" w:pos="8306"/>
        </w:tabs>
        <w:jc w:val="both"/>
      </w:pPr>
      <w:r>
        <w:t>Tarybos sekretorė</w:t>
      </w:r>
    </w:p>
    <w:p w:rsidR="00A95BB6" w:rsidRDefault="003071D6">
      <w:pPr>
        <w:pStyle w:val="Antrats"/>
        <w:tabs>
          <w:tab w:val="clear" w:pos="4153"/>
          <w:tab w:val="clear" w:pos="8306"/>
        </w:tabs>
        <w:jc w:val="both"/>
      </w:pPr>
      <w:r>
        <w:t>Edita Aleksandravičienė</w:t>
      </w:r>
    </w:p>
    <w:p w:rsidR="007009A1" w:rsidRDefault="003071D6">
      <w:pPr>
        <w:pStyle w:val="Antrats"/>
        <w:tabs>
          <w:tab w:val="clear" w:pos="4153"/>
          <w:tab w:val="clear" w:pos="8306"/>
        </w:tabs>
        <w:jc w:val="both"/>
      </w:pPr>
      <w:r>
        <w:t>201</w:t>
      </w:r>
      <w:r w:rsidR="00AD021F">
        <w:t>9</w:t>
      </w:r>
      <w:r w:rsidR="00AF30DE">
        <w:t>-0</w:t>
      </w:r>
      <w:r w:rsidR="00941C4D">
        <w:t>7-0</w:t>
      </w:r>
      <w:r w:rsidR="003B1DAF">
        <w:t>4</w:t>
      </w:r>
    </w:p>
    <w:p w:rsidR="007009A1" w:rsidRDefault="00A95BB6">
      <w:pPr>
        <w:pStyle w:val="Antrats"/>
        <w:tabs>
          <w:tab w:val="clear" w:pos="4153"/>
          <w:tab w:val="clear" w:pos="8306"/>
        </w:tabs>
        <w:jc w:val="both"/>
      </w:pPr>
      <w:r>
        <w:t>Suderinta DVS Nr. RTS-</w:t>
      </w:r>
      <w:r w:rsidR="008D51DF">
        <w:t>166</w:t>
      </w: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A95BB6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  <w:r>
        <w:br w:type="page"/>
      </w:r>
    </w:p>
    <w:p w:rsidR="007009A1" w:rsidRPr="007F1473" w:rsidRDefault="007009A1">
      <w:pPr>
        <w:rPr>
          <w:sz w:val="23"/>
          <w:szCs w:val="23"/>
        </w:rPr>
      </w:pPr>
      <w:r w:rsidRPr="007F1473">
        <w:rPr>
          <w:sz w:val="23"/>
          <w:szCs w:val="23"/>
        </w:rPr>
        <w:lastRenderedPageBreak/>
        <w:t>Pasvalio rajono savivaldybės tarybai</w:t>
      </w:r>
    </w:p>
    <w:p w:rsidR="007009A1" w:rsidRPr="007F1473" w:rsidRDefault="007009A1">
      <w:pPr>
        <w:jc w:val="center"/>
        <w:rPr>
          <w:b/>
          <w:sz w:val="23"/>
          <w:szCs w:val="23"/>
        </w:rPr>
      </w:pPr>
    </w:p>
    <w:p w:rsidR="007009A1" w:rsidRPr="007F1473" w:rsidRDefault="007009A1">
      <w:pPr>
        <w:jc w:val="center"/>
        <w:rPr>
          <w:b/>
          <w:sz w:val="23"/>
          <w:szCs w:val="23"/>
        </w:rPr>
      </w:pPr>
      <w:r w:rsidRPr="007F1473">
        <w:rPr>
          <w:b/>
          <w:sz w:val="23"/>
          <w:szCs w:val="23"/>
        </w:rPr>
        <w:t>AIŠKINAMASIS RAŠTAS</w:t>
      </w:r>
    </w:p>
    <w:p w:rsidR="007009A1" w:rsidRPr="007F1473" w:rsidRDefault="007009A1">
      <w:pPr>
        <w:jc w:val="center"/>
        <w:rPr>
          <w:b/>
          <w:sz w:val="23"/>
          <w:szCs w:val="23"/>
        </w:rPr>
      </w:pPr>
    </w:p>
    <w:p w:rsidR="007009A1" w:rsidRPr="007F1473" w:rsidRDefault="007009A1">
      <w:pPr>
        <w:jc w:val="center"/>
        <w:rPr>
          <w:b/>
          <w:sz w:val="23"/>
          <w:szCs w:val="23"/>
        </w:rPr>
      </w:pPr>
      <w:r w:rsidRPr="007F1473">
        <w:rPr>
          <w:rStyle w:val="antr"/>
          <w:sz w:val="23"/>
          <w:szCs w:val="23"/>
        </w:rPr>
        <w:t xml:space="preserve">DĖL </w:t>
      </w:r>
      <w:r w:rsidR="00AA4A4D" w:rsidRPr="007F1473">
        <w:rPr>
          <w:b/>
          <w:bCs/>
          <w:caps/>
          <w:sz w:val="23"/>
          <w:szCs w:val="23"/>
        </w:rPr>
        <w:t>PASVALIO RAJONO SAVIVALDYBĖS tarybos 201</w:t>
      </w:r>
      <w:r w:rsidR="00AD5C57">
        <w:rPr>
          <w:b/>
          <w:bCs/>
          <w:caps/>
          <w:sz w:val="23"/>
          <w:szCs w:val="23"/>
        </w:rPr>
        <w:t>9</w:t>
      </w:r>
      <w:r w:rsidR="00AA4A4D" w:rsidRPr="007F1473">
        <w:rPr>
          <w:b/>
          <w:bCs/>
          <w:caps/>
          <w:sz w:val="23"/>
          <w:szCs w:val="23"/>
        </w:rPr>
        <w:t xml:space="preserve"> m. balandžio </w:t>
      </w:r>
      <w:r w:rsidR="00AD5C57">
        <w:rPr>
          <w:b/>
          <w:bCs/>
          <w:caps/>
          <w:sz w:val="23"/>
          <w:szCs w:val="23"/>
        </w:rPr>
        <w:t>30</w:t>
      </w:r>
      <w:r w:rsidR="00AA4A4D" w:rsidRPr="007F1473">
        <w:rPr>
          <w:b/>
          <w:bCs/>
          <w:caps/>
          <w:sz w:val="23"/>
          <w:szCs w:val="23"/>
        </w:rPr>
        <w:t xml:space="preserve"> d. sprendimo Nr. t1-</w:t>
      </w:r>
      <w:r w:rsidR="00AD5C57">
        <w:rPr>
          <w:b/>
          <w:bCs/>
          <w:caps/>
          <w:sz w:val="23"/>
          <w:szCs w:val="23"/>
        </w:rPr>
        <w:t>68</w:t>
      </w:r>
      <w:r w:rsidR="00AA4A4D" w:rsidRPr="007F1473">
        <w:rPr>
          <w:b/>
          <w:bCs/>
          <w:caps/>
          <w:sz w:val="23"/>
          <w:szCs w:val="23"/>
        </w:rPr>
        <w:t xml:space="preserve"> „Dėl pasvalio rajono savivaldybės tarybos komitetų sudarymo“ pakeitimo</w:t>
      </w:r>
      <w:r w:rsidRPr="007F1473">
        <w:rPr>
          <w:b/>
          <w:bCs/>
          <w:caps/>
          <w:sz w:val="23"/>
          <w:szCs w:val="23"/>
        </w:rPr>
        <w:t xml:space="preserve"> </w:t>
      </w:r>
    </w:p>
    <w:p w:rsidR="007009A1" w:rsidRPr="007F1473" w:rsidRDefault="007009A1">
      <w:pPr>
        <w:jc w:val="center"/>
        <w:rPr>
          <w:b/>
          <w:sz w:val="23"/>
          <w:szCs w:val="23"/>
        </w:rPr>
      </w:pPr>
    </w:p>
    <w:p w:rsidR="007009A1" w:rsidRPr="007F1473" w:rsidRDefault="00E56C2A">
      <w:pPr>
        <w:jc w:val="center"/>
        <w:rPr>
          <w:sz w:val="23"/>
          <w:szCs w:val="23"/>
        </w:rPr>
      </w:pPr>
      <w:r w:rsidRPr="007F1473">
        <w:rPr>
          <w:sz w:val="23"/>
          <w:szCs w:val="23"/>
        </w:rPr>
        <w:t>201</w:t>
      </w:r>
      <w:r w:rsidR="007F1473" w:rsidRPr="007F1473">
        <w:rPr>
          <w:sz w:val="23"/>
          <w:szCs w:val="23"/>
        </w:rPr>
        <w:t>9-0</w:t>
      </w:r>
      <w:r w:rsidR="003B1DAF">
        <w:rPr>
          <w:sz w:val="23"/>
          <w:szCs w:val="23"/>
        </w:rPr>
        <w:t>7-04</w:t>
      </w:r>
    </w:p>
    <w:p w:rsidR="007009A1" w:rsidRPr="007F1473" w:rsidRDefault="007009A1">
      <w:pPr>
        <w:jc w:val="center"/>
        <w:rPr>
          <w:sz w:val="23"/>
          <w:szCs w:val="23"/>
        </w:rPr>
      </w:pPr>
      <w:r w:rsidRPr="007F1473">
        <w:rPr>
          <w:sz w:val="23"/>
          <w:szCs w:val="23"/>
        </w:rPr>
        <w:t>Pasvalys</w:t>
      </w:r>
    </w:p>
    <w:p w:rsidR="00B10CC3" w:rsidRPr="007F1473" w:rsidRDefault="00B10CC3">
      <w:pPr>
        <w:jc w:val="center"/>
        <w:rPr>
          <w:sz w:val="23"/>
          <w:szCs w:val="23"/>
        </w:rPr>
      </w:pPr>
    </w:p>
    <w:p w:rsidR="007009A1" w:rsidRPr="007F1473" w:rsidRDefault="007009A1">
      <w:pPr>
        <w:ind w:left="720"/>
        <w:jc w:val="both"/>
        <w:rPr>
          <w:b/>
          <w:sz w:val="23"/>
          <w:szCs w:val="23"/>
        </w:rPr>
      </w:pPr>
      <w:r w:rsidRPr="007F1473">
        <w:rPr>
          <w:b/>
          <w:sz w:val="23"/>
          <w:szCs w:val="23"/>
        </w:rPr>
        <w:t>1. Problemos esmė.</w:t>
      </w:r>
    </w:p>
    <w:p w:rsidR="00F1173F" w:rsidRDefault="00A95BB6" w:rsidP="00F1173F">
      <w:pPr>
        <w:ind w:firstLine="720"/>
        <w:jc w:val="both"/>
        <w:rPr>
          <w:sz w:val="23"/>
          <w:szCs w:val="23"/>
        </w:rPr>
      </w:pPr>
      <w:r w:rsidRPr="007F1473">
        <w:rPr>
          <w:sz w:val="23"/>
          <w:szCs w:val="23"/>
        </w:rPr>
        <w:t xml:space="preserve">Vietos savivaldos įstatymo 14 straipsnio </w:t>
      </w:r>
      <w:r w:rsidR="00AD5C57">
        <w:rPr>
          <w:sz w:val="23"/>
          <w:szCs w:val="23"/>
        </w:rPr>
        <w:t>2</w:t>
      </w:r>
      <w:r w:rsidRPr="007F1473">
        <w:rPr>
          <w:sz w:val="23"/>
          <w:szCs w:val="23"/>
        </w:rPr>
        <w:t xml:space="preserve"> dalyje nustatyta, kad „</w:t>
      </w:r>
      <w:r w:rsidR="003B1DAF">
        <w:rPr>
          <w:sz w:val="22"/>
          <w:szCs w:val="22"/>
        </w:rPr>
        <w:t>Komitetai sudaromi</w:t>
      </w:r>
      <w:r w:rsidR="003B1DAF">
        <w:rPr>
          <w:b/>
          <w:sz w:val="22"/>
          <w:szCs w:val="22"/>
        </w:rPr>
        <w:t xml:space="preserve"> </w:t>
      </w:r>
      <w:r w:rsidR="003B1DAF">
        <w:rPr>
          <w:bCs/>
          <w:sz w:val="22"/>
          <w:szCs w:val="22"/>
        </w:rPr>
        <w:t>ne mažiau kaip</w:t>
      </w:r>
      <w:r w:rsidR="003B1DAF">
        <w:rPr>
          <w:sz w:val="22"/>
          <w:szCs w:val="22"/>
        </w:rPr>
        <w:t xml:space="preserve"> iš </w:t>
      </w:r>
      <w:r w:rsidR="003B1DAF">
        <w:rPr>
          <w:bCs/>
          <w:sz w:val="22"/>
          <w:szCs w:val="22"/>
        </w:rPr>
        <w:t>3</w:t>
      </w:r>
      <w:r w:rsidR="003B1DAF">
        <w:rPr>
          <w:b/>
          <w:sz w:val="22"/>
          <w:szCs w:val="22"/>
        </w:rPr>
        <w:t xml:space="preserve"> </w:t>
      </w:r>
      <w:r w:rsidR="003B1DAF">
        <w:rPr>
          <w:sz w:val="22"/>
          <w:szCs w:val="22"/>
        </w:rPr>
        <w:t>tarybos narių savivaldybės tarybos sprendimu.</w:t>
      </w:r>
      <w:r w:rsidR="003B1DAF">
        <w:rPr>
          <w:b/>
          <w:sz w:val="22"/>
          <w:szCs w:val="22"/>
        </w:rPr>
        <w:t xml:space="preserve"> </w:t>
      </w:r>
      <w:r w:rsidR="003B1DAF">
        <w:rPr>
          <w:sz w:val="22"/>
          <w:szCs w:val="22"/>
        </w:rPr>
        <w:t>Kiekvienoje savivaldybėje privaloma sudaryti Kontrolės komitetą. Į Kontrolės komitetą įeina vienodas visų savivaldybės tarybos narių frakcijų ir savivaldybės tarybos narių grupės, jeigu ją sudaro ne mažiau kaip 3 savivaldybės tarybos nariai, deleguotų atstovų skaičius</w:t>
      </w:r>
      <w:r w:rsidRPr="007F1473">
        <w:rPr>
          <w:sz w:val="23"/>
          <w:szCs w:val="23"/>
        </w:rPr>
        <w:t>“</w:t>
      </w:r>
      <w:r w:rsidR="00F1173F">
        <w:rPr>
          <w:sz w:val="23"/>
          <w:szCs w:val="23"/>
        </w:rPr>
        <w:t>.</w:t>
      </w:r>
      <w:r w:rsidR="003C7205" w:rsidRPr="007F1473">
        <w:rPr>
          <w:sz w:val="23"/>
          <w:szCs w:val="23"/>
        </w:rPr>
        <w:t xml:space="preserve"> </w:t>
      </w:r>
    </w:p>
    <w:p w:rsidR="003B1DAF" w:rsidRDefault="003B1DAF" w:rsidP="003B1DAF">
      <w:pPr>
        <w:ind w:firstLine="720"/>
        <w:jc w:val="both"/>
      </w:pPr>
      <w:r>
        <w:t>Šio įstatymo 16 straipsnio 2 dalies 6 punkte nustatyta Savivaldybės tarybos išimtinė kompetencija – savivaldybės tarybos komitetų sudarymas.</w:t>
      </w:r>
    </w:p>
    <w:p w:rsidR="003B1DAF" w:rsidRDefault="003B1DAF" w:rsidP="003B1DAF">
      <w:pPr>
        <w:ind w:firstLine="720"/>
        <w:jc w:val="both"/>
      </w:pPr>
      <w:r>
        <w:rPr>
          <w:szCs w:val="24"/>
        </w:rPr>
        <w:t>Pasvalio rajono savivaldybės tarybos reglamento 63</w:t>
      </w:r>
      <w:r w:rsidR="001808EC">
        <w:rPr>
          <w:szCs w:val="24"/>
        </w:rPr>
        <w:t xml:space="preserve"> p.</w:t>
      </w:r>
      <w:r>
        <w:rPr>
          <w:szCs w:val="24"/>
        </w:rPr>
        <w:t xml:space="preserve"> </w:t>
      </w:r>
      <w:r>
        <w:t>nurodoma, kad „Į Kontrolės komitetą įeina vienodas visų Tarybos narių frakcijų ir Tarybos narių grupės, jeigu ją sudaro ne mažiau kaip 3 Tarybos nariai, deleguotų atstovų skaičius.“</w:t>
      </w:r>
    </w:p>
    <w:p w:rsidR="003B1DAF" w:rsidRDefault="003B1DAF" w:rsidP="003B1DAF">
      <w:pPr>
        <w:ind w:firstLine="720"/>
        <w:jc w:val="both"/>
        <w:rPr>
          <w:sz w:val="23"/>
          <w:szCs w:val="23"/>
        </w:rPr>
      </w:pPr>
      <w:r>
        <w:t>Savivaldybės tarybos posėdyje, vykusiame 2019 m. birželio 26 d. (2019-07-04 posėdžio protokolas Nr. T2-6)</w:t>
      </w:r>
      <w:r w:rsidRPr="00C338E7">
        <w:rPr>
          <w:szCs w:val="24"/>
        </w:rPr>
        <w:t xml:space="preserve"> </w:t>
      </w:r>
      <w:r w:rsidR="001808EC">
        <w:rPr>
          <w:szCs w:val="24"/>
        </w:rPr>
        <w:t xml:space="preserve">Pasvalio rajono savivaldybės tarybos opozicinė Lietuvos valstiečių ir žaliųjų sąjungos frakcija </w:t>
      </w:r>
      <w:r>
        <w:rPr>
          <w:szCs w:val="24"/>
        </w:rPr>
        <w:t>informavo, kad į Kontrolės komitetą</w:t>
      </w:r>
      <w:r w:rsidR="001808EC">
        <w:rPr>
          <w:szCs w:val="24"/>
        </w:rPr>
        <w:t xml:space="preserve"> deleguoja frakcijos narę Jūratę Jovaišienę. </w:t>
      </w:r>
    </w:p>
    <w:p w:rsidR="007009A1" w:rsidRPr="007F1473" w:rsidRDefault="007009A1" w:rsidP="00F1173F">
      <w:pPr>
        <w:ind w:firstLine="720"/>
        <w:jc w:val="both"/>
        <w:rPr>
          <w:b/>
          <w:bCs/>
          <w:sz w:val="23"/>
          <w:szCs w:val="23"/>
        </w:rPr>
      </w:pPr>
      <w:r w:rsidRPr="007F1473">
        <w:rPr>
          <w:b/>
          <w:bCs/>
          <w:sz w:val="23"/>
          <w:szCs w:val="23"/>
        </w:rPr>
        <w:t xml:space="preserve">2. Kokios siūlomos naujos teisinio reguliavimo nuostatos ir kokių rezultatų laukiama. </w:t>
      </w:r>
    </w:p>
    <w:p w:rsidR="00AA4A4D" w:rsidRPr="007F1473" w:rsidRDefault="00AA4A4D" w:rsidP="00830627">
      <w:pPr>
        <w:jc w:val="both"/>
        <w:rPr>
          <w:sz w:val="23"/>
          <w:szCs w:val="23"/>
        </w:rPr>
      </w:pPr>
      <w:r w:rsidRPr="007F1473">
        <w:rPr>
          <w:sz w:val="23"/>
          <w:szCs w:val="23"/>
        </w:rPr>
        <w:t>Parengtas sprendimo projektas neprieštarauja galiojantiems teisės aktams.</w:t>
      </w:r>
    </w:p>
    <w:p w:rsidR="007009A1" w:rsidRPr="007F1473" w:rsidRDefault="007009A1" w:rsidP="00830627">
      <w:pPr>
        <w:jc w:val="both"/>
        <w:rPr>
          <w:sz w:val="23"/>
          <w:szCs w:val="23"/>
        </w:rPr>
      </w:pPr>
      <w:r w:rsidRPr="007F1473">
        <w:rPr>
          <w:sz w:val="23"/>
          <w:szCs w:val="23"/>
        </w:rPr>
        <w:t>Priimtas sprendimo projektas įtakos korupcijai neturės. </w:t>
      </w:r>
    </w:p>
    <w:p w:rsidR="007009A1" w:rsidRPr="007F1473" w:rsidRDefault="007009A1">
      <w:pPr>
        <w:pStyle w:val="Pagrindinistekstas11"/>
        <w:ind w:firstLine="720"/>
        <w:rPr>
          <w:rFonts w:ascii="Times New Roman" w:hAnsi="Times New Roman"/>
          <w:sz w:val="23"/>
          <w:szCs w:val="23"/>
          <w:lang w:val="lt-LT"/>
        </w:rPr>
      </w:pPr>
      <w:r w:rsidRPr="007F1473">
        <w:rPr>
          <w:rFonts w:ascii="Times New Roman" w:hAnsi="Times New Roman"/>
          <w:b/>
          <w:sz w:val="23"/>
          <w:szCs w:val="23"/>
          <w:lang w:val="lt-LT"/>
        </w:rPr>
        <w:t>3. Skaičiavimai, išlaidų sąmatos, finansavimo šaltiniai.</w:t>
      </w:r>
      <w:r w:rsidRPr="007F1473">
        <w:rPr>
          <w:rFonts w:ascii="Times New Roman" w:hAnsi="Times New Roman"/>
          <w:sz w:val="23"/>
          <w:szCs w:val="23"/>
          <w:lang w:val="lt-LT"/>
        </w:rPr>
        <w:t xml:space="preserve">  </w:t>
      </w:r>
    </w:p>
    <w:p w:rsidR="007009A1" w:rsidRPr="007F1473" w:rsidRDefault="007009A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 w:rsidRPr="007F1473">
        <w:rPr>
          <w:sz w:val="23"/>
          <w:szCs w:val="23"/>
          <w:lang w:eastAsia="lt-LT"/>
        </w:rPr>
        <w:t>Sprendimo projekto įgyvendinimui lėšų nereikia.</w:t>
      </w:r>
    </w:p>
    <w:p w:rsidR="007009A1" w:rsidRPr="007F1473" w:rsidRDefault="007009A1">
      <w:pPr>
        <w:ind w:firstLine="731"/>
        <w:jc w:val="both"/>
        <w:rPr>
          <w:sz w:val="23"/>
          <w:szCs w:val="23"/>
        </w:rPr>
      </w:pPr>
      <w:r w:rsidRPr="007F1473">
        <w:rPr>
          <w:b/>
          <w:bCs/>
          <w:sz w:val="23"/>
          <w:szCs w:val="23"/>
        </w:rPr>
        <w:t>4. Numatomo teisinio reguliavimo poveikio vertinimo rezultatai</w:t>
      </w:r>
      <w:r w:rsidRPr="007F1473">
        <w:rPr>
          <w:bCs/>
          <w:sz w:val="23"/>
          <w:szCs w:val="23"/>
        </w:rPr>
        <w:t>,</w:t>
      </w:r>
      <w:r w:rsidRPr="007F1473">
        <w:rPr>
          <w:b/>
          <w:bCs/>
          <w:sz w:val="23"/>
          <w:szCs w:val="23"/>
        </w:rPr>
        <w:t xml:space="preserve"> galimos neigiamos priimto sprendimo pasekmės ir kokių priemonių reikėtų imtis, kad tokių pasekmių būtų išvengta.</w:t>
      </w:r>
    </w:p>
    <w:p w:rsidR="007009A1" w:rsidRPr="007F1473" w:rsidRDefault="007009A1">
      <w:pPr>
        <w:ind w:firstLine="731"/>
        <w:jc w:val="both"/>
        <w:rPr>
          <w:sz w:val="23"/>
          <w:szCs w:val="23"/>
        </w:rPr>
      </w:pPr>
      <w:r w:rsidRPr="007F1473">
        <w:rPr>
          <w:sz w:val="23"/>
          <w:szCs w:val="23"/>
        </w:rPr>
        <w:t>Priėmus sprendimo projektą, neigiamų pasekmių nenumatoma.</w:t>
      </w:r>
    </w:p>
    <w:p w:rsidR="007009A1" w:rsidRPr="007F1473" w:rsidRDefault="007009A1">
      <w:pPr>
        <w:ind w:firstLine="731"/>
        <w:jc w:val="both"/>
        <w:rPr>
          <w:b/>
          <w:bCs/>
          <w:sz w:val="23"/>
          <w:szCs w:val="23"/>
        </w:rPr>
      </w:pPr>
      <w:r w:rsidRPr="007F1473">
        <w:rPr>
          <w:b/>
          <w:bCs/>
          <w:sz w:val="23"/>
          <w:szCs w:val="23"/>
        </w:rPr>
        <w:t xml:space="preserve">5. Jeigu sprendimui  įgyvendinti reikia įgyvendinamųjų teisės aktų, – kas ir kada juos turėtų priimti. </w:t>
      </w:r>
    </w:p>
    <w:p w:rsidR="007009A1" w:rsidRPr="007F1473" w:rsidRDefault="007009A1">
      <w:pPr>
        <w:ind w:firstLine="731"/>
        <w:jc w:val="both"/>
        <w:rPr>
          <w:bCs/>
          <w:sz w:val="23"/>
          <w:szCs w:val="23"/>
        </w:rPr>
      </w:pPr>
      <w:r w:rsidRPr="007F1473">
        <w:rPr>
          <w:bCs/>
          <w:sz w:val="23"/>
          <w:szCs w:val="23"/>
        </w:rPr>
        <w:t>Nereikia.</w:t>
      </w:r>
    </w:p>
    <w:p w:rsidR="00AA4A4D" w:rsidRPr="007F1473" w:rsidRDefault="007009A1">
      <w:pPr>
        <w:ind w:firstLine="720"/>
        <w:jc w:val="both"/>
        <w:rPr>
          <w:b/>
          <w:sz w:val="23"/>
          <w:szCs w:val="23"/>
        </w:rPr>
      </w:pPr>
      <w:r w:rsidRPr="007F1473">
        <w:rPr>
          <w:b/>
          <w:sz w:val="23"/>
          <w:szCs w:val="23"/>
        </w:rPr>
        <w:t>6. Sprendimo projekto iniciatoriai.</w:t>
      </w:r>
    </w:p>
    <w:p w:rsidR="007009A1" w:rsidRPr="007F1473" w:rsidRDefault="00AA4A4D">
      <w:pPr>
        <w:ind w:firstLine="720"/>
        <w:jc w:val="both"/>
        <w:rPr>
          <w:sz w:val="23"/>
          <w:szCs w:val="23"/>
        </w:rPr>
      </w:pPr>
      <w:r w:rsidRPr="007F1473">
        <w:rPr>
          <w:sz w:val="23"/>
          <w:szCs w:val="23"/>
        </w:rPr>
        <w:t xml:space="preserve">Savivaldybės meras Gintautas </w:t>
      </w:r>
      <w:proofErr w:type="spellStart"/>
      <w:r w:rsidRPr="007F1473">
        <w:rPr>
          <w:sz w:val="23"/>
          <w:szCs w:val="23"/>
        </w:rPr>
        <w:t>Gegužinskas</w:t>
      </w:r>
      <w:proofErr w:type="spellEnd"/>
      <w:r w:rsidRPr="007F1473">
        <w:rPr>
          <w:sz w:val="23"/>
          <w:szCs w:val="23"/>
        </w:rPr>
        <w:t>.</w:t>
      </w:r>
      <w:r w:rsidR="007009A1" w:rsidRPr="007F1473">
        <w:rPr>
          <w:sz w:val="23"/>
          <w:szCs w:val="23"/>
        </w:rPr>
        <w:t xml:space="preserve"> </w:t>
      </w:r>
    </w:p>
    <w:p w:rsidR="007009A1" w:rsidRPr="007F1473" w:rsidRDefault="007009A1">
      <w:pPr>
        <w:ind w:firstLine="720"/>
        <w:jc w:val="both"/>
        <w:rPr>
          <w:b/>
          <w:bCs/>
          <w:sz w:val="23"/>
          <w:szCs w:val="23"/>
        </w:rPr>
      </w:pPr>
      <w:r w:rsidRPr="007F1473">
        <w:rPr>
          <w:b/>
          <w:bCs/>
          <w:sz w:val="23"/>
          <w:szCs w:val="23"/>
        </w:rPr>
        <w:t xml:space="preserve">7. Sprendimo projekto rengimo metu gauti specialistų vertinimai ir išvados. </w:t>
      </w:r>
    </w:p>
    <w:p w:rsidR="007009A1" w:rsidRPr="007F1473" w:rsidRDefault="0049112E">
      <w:pPr>
        <w:ind w:firstLine="709"/>
        <w:jc w:val="both"/>
        <w:rPr>
          <w:sz w:val="23"/>
          <w:szCs w:val="23"/>
        </w:rPr>
      </w:pPr>
      <w:r w:rsidRPr="007F1473">
        <w:rPr>
          <w:sz w:val="23"/>
          <w:szCs w:val="23"/>
        </w:rPr>
        <w:t>Pritarta sprendimo projektui.</w:t>
      </w:r>
    </w:p>
    <w:p w:rsidR="009D4FF7" w:rsidRPr="007F1473" w:rsidRDefault="009D4FF7">
      <w:pPr>
        <w:ind w:firstLine="709"/>
        <w:jc w:val="both"/>
        <w:rPr>
          <w:sz w:val="23"/>
          <w:szCs w:val="23"/>
        </w:rPr>
      </w:pPr>
    </w:p>
    <w:p w:rsidR="007009A1" w:rsidRPr="007F1473" w:rsidRDefault="00E56C2A">
      <w:pPr>
        <w:ind w:firstLine="709"/>
        <w:jc w:val="both"/>
        <w:rPr>
          <w:sz w:val="23"/>
          <w:szCs w:val="23"/>
        </w:rPr>
      </w:pPr>
      <w:r w:rsidRPr="007F1473">
        <w:rPr>
          <w:sz w:val="23"/>
          <w:szCs w:val="23"/>
        </w:rPr>
        <w:t>Tarybos sekretorė</w:t>
      </w:r>
      <w:r w:rsidR="00AA4A4D" w:rsidRPr="007F1473">
        <w:rPr>
          <w:sz w:val="23"/>
          <w:szCs w:val="23"/>
        </w:rPr>
        <w:tab/>
      </w:r>
      <w:r w:rsidR="00AA4A4D" w:rsidRPr="007F1473">
        <w:rPr>
          <w:sz w:val="23"/>
          <w:szCs w:val="23"/>
        </w:rPr>
        <w:tab/>
      </w:r>
      <w:r w:rsidR="00AA4A4D" w:rsidRPr="007F1473">
        <w:rPr>
          <w:sz w:val="23"/>
          <w:szCs w:val="23"/>
        </w:rPr>
        <w:tab/>
      </w:r>
      <w:r w:rsidR="00AA4A4D" w:rsidRPr="007F1473">
        <w:rPr>
          <w:sz w:val="23"/>
          <w:szCs w:val="23"/>
        </w:rPr>
        <w:tab/>
      </w:r>
      <w:r w:rsidRPr="007F1473">
        <w:rPr>
          <w:sz w:val="23"/>
          <w:szCs w:val="23"/>
        </w:rPr>
        <w:tab/>
      </w:r>
      <w:r w:rsidRPr="007F1473">
        <w:rPr>
          <w:sz w:val="23"/>
          <w:szCs w:val="23"/>
        </w:rPr>
        <w:tab/>
        <w:t>Edita Aleksandravičienė</w:t>
      </w:r>
    </w:p>
    <w:sectPr w:rsidR="007009A1" w:rsidRPr="007F1473" w:rsidSect="007F1473">
      <w:type w:val="continuous"/>
      <w:pgSz w:w="11906" w:h="16838" w:code="9"/>
      <w:pgMar w:top="1134" w:right="567" w:bottom="567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6CE" w:rsidRDefault="00E556CE">
      <w:r>
        <w:separator/>
      </w:r>
    </w:p>
  </w:endnote>
  <w:endnote w:type="continuationSeparator" w:id="0">
    <w:p w:rsidR="00E556CE" w:rsidRDefault="00E5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6CE" w:rsidRDefault="00E556CE">
      <w:r>
        <w:separator/>
      </w:r>
    </w:p>
  </w:footnote>
  <w:footnote w:type="continuationSeparator" w:id="0">
    <w:p w:rsidR="00E556CE" w:rsidRDefault="00E5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8E7" w:rsidRDefault="00C338E7">
    <w:pPr>
      <w:pStyle w:val="Antrats"/>
      <w:rPr>
        <w:b/>
      </w:rPr>
    </w:pPr>
    <w:r>
      <w:tab/>
    </w:r>
    <w:r>
      <w:tab/>
      <w:t xml:space="preserve">   </w:t>
    </w:r>
  </w:p>
  <w:p w:rsidR="00C338E7" w:rsidRDefault="00C338E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80BDF"/>
    <w:multiLevelType w:val="hybridMultilevel"/>
    <w:tmpl w:val="853AA4A2"/>
    <w:lvl w:ilvl="0" w:tplc="D17E61A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23024"/>
    <w:rsid w:val="00076504"/>
    <w:rsid w:val="00095B73"/>
    <w:rsid w:val="000B5675"/>
    <w:rsid w:val="001808EC"/>
    <w:rsid w:val="00180BC3"/>
    <w:rsid w:val="001849D1"/>
    <w:rsid w:val="00192FF8"/>
    <w:rsid w:val="00193FC3"/>
    <w:rsid w:val="0020074D"/>
    <w:rsid w:val="0025459D"/>
    <w:rsid w:val="0029440C"/>
    <w:rsid w:val="002A1DAA"/>
    <w:rsid w:val="002B7838"/>
    <w:rsid w:val="003071D6"/>
    <w:rsid w:val="00370AE5"/>
    <w:rsid w:val="003A6D72"/>
    <w:rsid w:val="003B1DAF"/>
    <w:rsid w:val="003C7205"/>
    <w:rsid w:val="00401DBC"/>
    <w:rsid w:val="00424096"/>
    <w:rsid w:val="0043266B"/>
    <w:rsid w:val="0043477F"/>
    <w:rsid w:val="00447A48"/>
    <w:rsid w:val="00452343"/>
    <w:rsid w:val="0046733F"/>
    <w:rsid w:val="004764A7"/>
    <w:rsid w:val="0049112E"/>
    <w:rsid w:val="00493F48"/>
    <w:rsid w:val="004A7DA5"/>
    <w:rsid w:val="004C44C8"/>
    <w:rsid w:val="004E54BC"/>
    <w:rsid w:val="0056081D"/>
    <w:rsid w:val="00590289"/>
    <w:rsid w:val="005D70E3"/>
    <w:rsid w:val="005F7D7C"/>
    <w:rsid w:val="0061593E"/>
    <w:rsid w:val="00622A8E"/>
    <w:rsid w:val="00625822"/>
    <w:rsid w:val="0063009B"/>
    <w:rsid w:val="0064312B"/>
    <w:rsid w:val="0065287C"/>
    <w:rsid w:val="0065402C"/>
    <w:rsid w:val="00667E91"/>
    <w:rsid w:val="0067404F"/>
    <w:rsid w:val="006823C3"/>
    <w:rsid w:val="006A7DDC"/>
    <w:rsid w:val="006F0104"/>
    <w:rsid w:val="007009A1"/>
    <w:rsid w:val="00724B4D"/>
    <w:rsid w:val="0074238C"/>
    <w:rsid w:val="007C33CB"/>
    <w:rsid w:val="007E3895"/>
    <w:rsid w:val="007F1473"/>
    <w:rsid w:val="00812E33"/>
    <w:rsid w:val="00830627"/>
    <w:rsid w:val="008D51DF"/>
    <w:rsid w:val="00941C4D"/>
    <w:rsid w:val="0096787A"/>
    <w:rsid w:val="009C5CEE"/>
    <w:rsid w:val="009D4FF7"/>
    <w:rsid w:val="009E39DD"/>
    <w:rsid w:val="009F572C"/>
    <w:rsid w:val="00A31D81"/>
    <w:rsid w:val="00A3401B"/>
    <w:rsid w:val="00A55A60"/>
    <w:rsid w:val="00A668BB"/>
    <w:rsid w:val="00A7271A"/>
    <w:rsid w:val="00A95BB6"/>
    <w:rsid w:val="00AA4025"/>
    <w:rsid w:val="00AA4A4D"/>
    <w:rsid w:val="00AD021F"/>
    <w:rsid w:val="00AD5C57"/>
    <w:rsid w:val="00AF30DE"/>
    <w:rsid w:val="00B10CC3"/>
    <w:rsid w:val="00B82DA3"/>
    <w:rsid w:val="00BE67AB"/>
    <w:rsid w:val="00C156A0"/>
    <w:rsid w:val="00C338E7"/>
    <w:rsid w:val="00C6437F"/>
    <w:rsid w:val="00C6527E"/>
    <w:rsid w:val="00C82CD7"/>
    <w:rsid w:val="00CA7675"/>
    <w:rsid w:val="00E34BE7"/>
    <w:rsid w:val="00E45E62"/>
    <w:rsid w:val="00E556CE"/>
    <w:rsid w:val="00E56C2A"/>
    <w:rsid w:val="00E64AF6"/>
    <w:rsid w:val="00E82C20"/>
    <w:rsid w:val="00EC2297"/>
    <w:rsid w:val="00EE588F"/>
    <w:rsid w:val="00F1173F"/>
    <w:rsid w:val="00F664EE"/>
    <w:rsid w:val="00F82DFA"/>
    <w:rsid w:val="00FB0DF5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D50014-9245-4BA0-81D2-0B5E34E9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437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437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437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437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437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437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437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437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437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437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437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437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C6437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437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437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437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437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437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437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437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2017-06-07T09:26:00Z</cp:lastPrinted>
  <dcterms:created xsi:type="dcterms:W3CDTF">2019-07-09T12:00:00Z</dcterms:created>
  <dcterms:modified xsi:type="dcterms:W3CDTF">2019-07-11T12:06:00Z</dcterms:modified>
</cp:coreProperties>
</file>