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70" w:rsidRDefault="00F71F5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C70" w:rsidRDefault="000E7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E7C70" w:rsidRDefault="000E7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71F51">
                              <w:rPr>
                                <w:b/>
                              </w:rPr>
                              <w:t>154</w:t>
                            </w:r>
                          </w:p>
                          <w:p w:rsidR="000E7C70" w:rsidRDefault="000E7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B338D">
                              <w:rPr>
                                <w:b/>
                              </w:rPr>
                              <w:t xml:space="preserve">8.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E7C70" w:rsidRDefault="000E7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E7C70" w:rsidRDefault="000E7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71F51">
                        <w:rPr>
                          <w:b/>
                        </w:rPr>
                        <w:t>154</w:t>
                      </w:r>
                    </w:p>
                    <w:p w:rsidR="000E7C70" w:rsidRDefault="000E7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B338D">
                        <w:rPr>
                          <w:b/>
                        </w:rPr>
                        <w:t xml:space="preserve">8.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E7C70" w:rsidRDefault="000E7C70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E7C70" w:rsidRDefault="000E7C70"/>
    <w:p w:rsidR="000E7C70" w:rsidRDefault="000E7C70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0E7C70" w:rsidRDefault="000E7C70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>
        <w:rPr>
          <w:b/>
          <w:bCs/>
          <w:caps/>
        </w:rPr>
        <w:t>pasvalio rajono savivaldybės tarybos kontrolės komiteto pirmininko</w:t>
      </w:r>
      <w:r w:rsidR="006A008C">
        <w:rPr>
          <w:b/>
          <w:bCs/>
          <w:caps/>
        </w:rPr>
        <w:t xml:space="preserve"> PAVADUOTOJO</w:t>
      </w:r>
      <w:r>
        <w:rPr>
          <w:b/>
          <w:bCs/>
          <w:caps/>
        </w:rPr>
        <w:t xml:space="preserve"> paskyrimo</w:t>
      </w:r>
    </w:p>
    <w:bookmarkEnd w:id="4"/>
    <w:p w:rsidR="000E7C70" w:rsidRDefault="000E7C70">
      <w:pPr>
        <w:jc w:val="center"/>
      </w:pPr>
    </w:p>
    <w:p w:rsidR="000E7C70" w:rsidRDefault="00000EC9">
      <w:pPr>
        <w:jc w:val="center"/>
      </w:pPr>
      <w:bookmarkStart w:id="5" w:name="Data"/>
      <w:r>
        <w:t>201</w:t>
      </w:r>
      <w:r w:rsidR="001A026C">
        <w:t>9</w:t>
      </w:r>
      <w:r>
        <w:t xml:space="preserve"> m. </w:t>
      </w:r>
      <w:r w:rsidR="001A026C">
        <w:t xml:space="preserve">liepos   </w:t>
      </w:r>
      <w:r w:rsidR="000E7C70">
        <w:t xml:space="preserve"> d. </w:t>
      </w:r>
      <w:bookmarkEnd w:id="5"/>
      <w:r w:rsidR="000E7C70">
        <w:tab/>
        <w:t xml:space="preserve">Nr. </w:t>
      </w:r>
      <w:bookmarkStart w:id="6" w:name="Nr"/>
      <w:r w:rsidR="000E7C70">
        <w:t>T1-</w:t>
      </w:r>
    </w:p>
    <w:bookmarkEnd w:id="6"/>
    <w:p w:rsidR="000E7C70" w:rsidRDefault="000E7C70">
      <w:pPr>
        <w:jc w:val="center"/>
      </w:pPr>
      <w:r>
        <w:t>Pasvalys</w:t>
      </w:r>
    </w:p>
    <w:p w:rsidR="000E7C70" w:rsidRDefault="000E7C70">
      <w:pPr>
        <w:pStyle w:val="Antrats"/>
        <w:tabs>
          <w:tab w:val="clear" w:pos="4153"/>
          <w:tab w:val="clear" w:pos="8306"/>
        </w:tabs>
      </w:pPr>
    </w:p>
    <w:p w:rsidR="000E7C70" w:rsidRDefault="000E7C70">
      <w:pPr>
        <w:pStyle w:val="Antrats"/>
        <w:tabs>
          <w:tab w:val="clear" w:pos="4153"/>
          <w:tab w:val="clear" w:pos="8306"/>
        </w:tabs>
        <w:sectPr w:rsidR="000E7C70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0E7C70" w:rsidRDefault="000E7C70">
      <w:pPr>
        <w:pStyle w:val="Antrats"/>
        <w:tabs>
          <w:tab w:val="left" w:pos="720"/>
        </w:tabs>
        <w:ind w:firstLine="720"/>
        <w:jc w:val="both"/>
      </w:pPr>
      <w:r>
        <w:tab/>
        <w:t xml:space="preserve">Vadovaudamasi Lietuvos Respublikos vietos savivaldos įstatymo 14 straipsnio 3 dalimi, 16 straipsnio 2 dalies 7 punktu, </w:t>
      </w:r>
      <w:r w:rsidR="001A026C">
        <w:rPr>
          <w:color w:val="000000"/>
          <w:szCs w:val="24"/>
        </w:rPr>
        <w:t xml:space="preserve">Pasvalio rajono savivaldybės tarybos veiklos reglamento, </w:t>
      </w:r>
      <w:r w:rsidR="001A026C">
        <w:rPr>
          <w:szCs w:val="24"/>
        </w:rPr>
        <w:t xml:space="preserve">patvirtinto </w:t>
      </w:r>
      <w:r w:rsidR="001A026C">
        <w:rPr>
          <w:color w:val="000000"/>
          <w:szCs w:val="24"/>
        </w:rPr>
        <w:t>Pasvalio rajono sa</w:t>
      </w:r>
      <w:r w:rsidR="001A026C">
        <w:rPr>
          <w:szCs w:val="24"/>
        </w:rPr>
        <w:t>vivaldybės tarybos 2009 m. gegužės 13 d. sprendimu Nr. T1-86 „Dėl Pasvalio rajono savivaldybės tarybos reglamento patvirtinimo“ (Pasvalio rajono savivaldybės tarybos 2015 m. rugpjūčio 27 d. sprendimo Nr. T1-93 redakcija) (su visais aktualiais pakeitimais)</w:t>
      </w:r>
      <w:r>
        <w:t>,</w:t>
      </w:r>
      <w:r>
        <w:rPr>
          <w:color w:val="000000"/>
          <w:szCs w:val="24"/>
        </w:rPr>
        <w:t xml:space="preserve"> </w:t>
      </w:r>
      <w:r w:rsidR="001A026C">
        <w:rPr>
          <w:color w:val="000000"/>
          <w:szCs w:val="24"/>
        </w:rPr>
        <w:t>66</w:t>
      </w:r>
      <w:r>
        <w:rPr>
          <w:color w:val="000000"/>
          <w:szCs w:val="24"/>
        </w:rPr>
        <w:t xml:space="preserve"> punktu</w:t>
      </w:r>
      <w:r w:rsidR="006A008C">
        <w:rPr>
          <w:color w:val="000000"/>
          <w:szCs w:val="24"/>
        </w:rPr>
        <w:t>,</w:t>
      </w:r>
      <w:r>
        <w:t xml:space="preserve"> atsižvelgdama į </w:t>
      </w:r>
      <w:r>
        <w:rPr>
          <w:color w:val="000000"/>
          <w:szCs w:val="24"/>
        </w:rPr>
        <w:t xml:space="preserve">Savivaldybės </w:t>
      </w:r>
      <w:r w:rsidR="006A008C">
        <w:rPr>
          <w:color w:val="000000"/>
          <w:szCs w:val="24"/>
        </w:rPr>
        <w:t>mero</w:t>
      </w:r>
      <w:r w:rsidR="001A026C">
        <w:t xml:space="preserve"> 2019 m. </w:t>
      </w:r>
      <w:r w:rsidR="006A008C">
        <w:t xml:space="preserve">liepos </w:t>
      </w:r>
      <w:r w:rsidR="006A008C" w:rsidRPr="006A008C">
        <w:rPr>
          <w:color w:val="FF0000"/>
        </w:rPr>
        <w:t>00</w:t>
      </w:r>
      <w:r w:rsidR="001A026C">
        <w:t xml:space="preserve"> d.</w:t>
      </w:r>
      <w:r w:rsidR="00000EC9">
        <w:t xml:space="preserve"> siūlymą</w:t>
      </w:r>
      <w:r w:rsidR="006A008C">
        <w:t xml:space="preserve"> Nr. MV-</w:t>
      </w:r>
      <w:r w:rsidR="006A008C" w:rsidRPr="006A008C">
        <w:rPr>
          <w:color w:val="FF0000"/>
        </w:rPr>
        <w:t>00</w:t>
      </w:r>
      <w:r w:rsidR="006A008C">
        <w:rPr>
          <w:color w:val="FF0000"/>
        </w:rPr>
        <w:t xml:space="preserve"> </w:t>
      </w:r>
      <w:r w:rsidR="006A008C" w:rsidRPr="006A008C">
        <w:t>„Dėl</w:t>
      </w:r>
      <w:r w:rsidR="006A008C">
        <w:t xml:space="preserve"> Pasvalio rajono savivaldybės tarybos kontrolės komiteto pirmininko pavaduotojo kandidatūros“</w:t>
      </w:r>
      <w:r>
        <w:rPr>
          <w:i/>
        </w:rPr>
        <w:t>,</w:t>
      </w:r>
      <w:r>
        <w:rPr>
          <w:color w:val="000000"/>
          <w:szCs w:val="24"/>
        </w:rPr>
        <w:t xml:space="preserve"> </w:t>
      </w:r>
      <w:r>
        <w:t xml:space="preserve">Pasvalio rajono savivaldybės taryba </w:t>
      </w:r>
      <w:r>
        <w:rPr>
          <w:spacing w:val="40"/>
        </w:rPr>
        <w:t>nusprendžia</w:t>
      </w:r>
    </w:p>
    <w:p w:rsidR="000E7C70" w:rsidRDefault="00000EC9">
      <w:pPr>
        <w:ind w:firstLine="720"/>
        <w:jc w:val="both"/>
      </w:pPr>
      <w:r>
        <w:t>p</w:t>
      </w:r>
      <w:r w:rsidR="000E7C70">
        <w:t>askirti Pasvalio rajono savivaldybės tarybos Kontrolės komiteto pirminink</w:t>
      </w:r>
      <w:r w:rsidR="006A008C">
        <w:t>o pavaduotoja</w:t>
      </w:r>
      <w:r w:rsidR="00CA4FB3">
        <w:t xml:space="preserve"> Heleną Simonaitienę</w:t>
      </w:r>
    </w:p>
    <w:p w:rsidR="00535D48" w:rsidRPr="002A1E61" w:rsidRDefault="00535D48" w:rsidP="00535D48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44468E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</w:p>
    <w:p w:rsidR="000E7C70" w:rsidRDefault="000E7C70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</w:p>
    <w:p w:rsidR="001A026C" w:rsidRDefault="001A026C">
      <w:pPr>
        <w:pStyle w:val="Antrats"/>
        <w:tabs>
          <w:tab w:val="clear" w:pos="4153"/>
          <w:tab w:val="clear" w:pos="8306"/>
        </w:tabs>
        <w:jc w:val="both"/>
      </w:pPr>
    </w:p>
    <w:p w:rsidR="001A026C" w:rsidRDefault="001A026C">
      <w:pPr>
        <w:pStyle w:val="Antrats"/>
        <w:tabs>
          <w:tab w:val="clear" w:pos="4153"/>
          <w:tab w:val="clear" w:pos="8306"/>
        </w:tabs>
        <w:jc w:val="both"/>
      </w:pPr>
    </w:p>
    <w:p w:rsidR="001A026C" w:rsidRDefault="001A026C">
      <w:pPr>
        <w:pStyle w:val="Antrats"/>
        <w:tabs>
          <w:tab w:val="clear" w:pos="4153"/>
          <w:tab w:val="clear" w:pos="8306"/>
        </w:tabs>
        <w:jc w:val="both"/>
      </w:pPr>
    </w:p>
    <w:p w:rsidR="001A026C" w:rsidRDefault="001A026C">
      <w:pPr>
        <w:pStyle w:val="Antrats"/>
        <w:tabs>
          <w:tab w:val="clear" w:pos="4153"/>
          <w:tab w:val="clear" w:pos="8306"/>
        </w:tabs>
        <w:jc w:val="both"/>
      </w:pPr>
    </w:p>
    <w:p w:rsidR="001A026C" w:rsidRDefault="001A026C">
      <w:pPr>
        <w:pStyle w:val="Antrats"/>
        <w:tabs>
          <w:tab w:val="clear" w:pos="4153"/>
          <w:tab w:val="clear" w:pos="8306"/>
        </w:tabs>
        <w:jc w:val="both"/>
      </w:pPr>
    </w:p>
    <w:p w:rsidR="001A026C" w:rsidRDefault="001A026C">
      <w:pPr>
        <w:pStyle w:val="Antrats"/>
        <w:tabs>
          <w:tab w:val="clear" w:pos="4153"/>
          <w:tab w:val="clear" w:pos="8306"/>
        </w:tabs>
        <w:jc w:val="both"/>
      </w:pP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0E7C70" w:rsidRDefault="001A02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Tarybos sekretorė</w:t>
      </w:r>
    </w:p>
    <w:p w:rsidR="000E7C70" w:rsidRDefault="001A02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E. Aleksandravičienė</w:t>
      </w: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F80B80">
        <w:t>168</w:t>
      </w: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</w:p>
    <w:p w:rsidR="000E7C70" w:rsidRDefault="000E7C70">
      <w:pPr>
        <w:pStyle w:val="Antrats"/>
        <w:tabs>
          <w:tab w:val="clear" w:pos="4153"/>
          <w:tab w:val="clear" w:pos="8306"/>
        </w:tabs>
        <w:jc w:val="both"/>
      </w:pPr>
      <w:r>
        <w:br w:type="page"/>
      </w:r>
    </w:p>
    <w:p w:rsidR="000E7C70" w:rsidRDefault="000E7C70">
      <w:r>
        <w:lastRenderedPageBreak/>
        <w:t>Pasvalio rajono savivaldybės tarybai</w:t>
      </w:r>
    </w:p>
    <w:p w:rsidR="000E7C70" w:rsidRDefault="000E7C70">
      <w:pPr>
        <w:jc w:val="center"/>
        <w:rPr>
          <w:b/>
        </w:rPr>
      </w:pPr>
    </w:p>
    <w:p w:rsidR="000E7C70" w:rsidRDefault="000E7C70">
      <w:pPr>
        <w:jc w:val="center"/>
        <w:rPr>
          <w:b/>
        </w:rPr>
      </w:pPr>
    </w:p>
    <w:p w:rsidR="000E7C70" w:rsidRDefault="000E7C70">
      <w:pPr>
        <w:jc w:val="center"/>
        <w:rPr>
          <w:b/>
        </w:rPr>
      </w:pPr>
      <w:r>
        <w:rPr>
          <w:b/>
        </w:rPr>
        <w:t>AIŠKINAMASIS RAŠTAS</w:t>
      </w:r>
    </w:p>
    <w:p w:rsidR="000E7C70" w:rsidRDefault="000E7C70">
      <w:pPr>
        <w:jc w:val="center"/>
        <w:rPr>
          <w:b/>
        </w:rPr>
      </w:pPr>
    </w:p>
    <w:p w:rsidR="000E7C70" w:rsidRDefault="000E7C70">
      <w:pPr>
        <w:jc w:val="center"/>
        <w:rPr>
          <w:b/>
        </w:rPr>
      </w:pPr>
      <w:r>
        <w:rPr>
          <w:rStyle w:val="antr"/>
        </w:rPr>
        <w:t>DĖL</w:t>
      </w:r>
      <w:r>
        <w:rPr>
          <w:b/>
          <w:bCs/>
          <w:caps/>
        </w:rPr>
        <w:t xml:space="preserve"> pasvalio rajono savivaldybės tarybos kontrolės komiteto pirmininko</w:t>
      </w:r>
      <w:r w:rsidR="006A008C">
        <w:rPr>
          <w:b/>
          <w:bCs/>
          <w:caps/>
        </w:rPr>
        <w:t xml:space="preserve"> pavaduotojo</w:t>
      </w:r>
      <w:r>
        <w:rPr>
          <w:b/>
          <w:bCs/>
          <w:caps/>
        </w:rPr>
        <w:t xml:space="preserve"> paskyrimo</w:t>
      </w:r>
    </w:p>
    <w:p w:rsidR="000E7C70" w:rsidRDefault="000E7C70">
      <w:pPr>
        <w:jc w:val="center"/>
        <w:rPr>
          <w:b/>
        </w:rPr>
      </w:pPr>
    </w:p>
    <w:p w:rsidR="000E7C70" w:rsidRDefault="00000EC9">
      <w:pPr>
        <w:jc w:val="center"/>
        <w:rPr>
          <w:b/>
        </w:rPr>
      </w:pPr>
      <w:r>
        <w:rPr>
          <w:b/>
        </w:rPr>
        <w:t>201</w:t>
      </w:r>
      <w:r w:rsidR="0087477B">
        <w:rPr>
          <w:b/>
        </w:rPr>
        <w:t>9</w:t>
      </w:r>
      <w:r>
        <w:rPr>
          <w:b/>
        </w:rPr>
        <w:t>-0</w:t>
      </w:r>
      <w:r w:rsidR="0087477B">
        <w:rPr>
          <w:b/>
        </w:rPr>
        <w:t>7-05</w:t>
      </w:r>
    </w:p>
    <w:p w:rsidR="000E7C70" w:rsidRDefault="000E7C70">
      <w:pPr>
        <w:jc w:val="center"/>
      </w:pPr>
      <w:r>
        <w:t>Pasvalys</w:t>
      </w:r>
    </w:p>
    <w:p w:rsidR="000E7C70" w:rsidRDefault="000E7C70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1. Problemos esmė.</w:t>
      </w:r>
    </w:p>
    <w:p w:rsidR="000E7C70" w:rsidRDefault="000E7C70">
      <w:pPr>
        <w:ind w:firstLine="720"/>
        <w:jc w:val="both"/>
        <w:rPr>
          <w:szCs w:val="24"/>
        </w:rPr>
      </w:pPr>
      <w:r>
        <w:rPr>
          <w:szCs w:val="24"/>
        </w:rPr>
        <w:t>Paskirti Savivaldybės tarybos Kontrolės ko</w:t>
      </w:r>
      <w:r w:rsidR="00000EC9">
        <w:rPr>
          <w:szCs w:val="24"/>
        </w:rPr>
        <w:t>miteto pirminink</w:t>
      </w:r>
      <w:r w:rsidR="006A008C">
        <w:rPr>
          <w:szCs w:val="24"/>
        </w:rPr>
        <w:t>o pavaduotoją</w:t>
      </w:r>
      <w:r>
        <w:rPr>
          <w:szCs w:val="24"/>
        </w:rPr>
        <w:t>.</w:t>
      </w:r>
    </w:p>
    <w:p w:rsidR="000E7C70" w:rsidRDefault="000E7C70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laukiama. </w:t>
      </w:r>
    </w:p>
    <w:p w:rsidR="000E7C70" w:rsidRPr="00A43682" w:rsidRDefault="000E7C70">
      <w:pPr>
        <w:pStyle w:val="HTMLiankstoformatuotas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682">
        <w:rPr>
          <w:rFonts w:ascii="Times New Roman" w:hAnsi="Times New Roman" w:cs="Times New Roman"/>
          <w:sz w:val="24"/>
          <w:szCs w:val="24"/>
        </w:rPr>
        <w:t xml:space="preserve">Vietos savivaldos įstatymo 14 straipsnio 3 dalyje nustatyta, kad </w:t>
      </w:r>
      <w:r w:rsidR="00A43682" w:rsidRPr="00A43682">
        <w:rPr>
          <w:rFonts w:ascii="Times New Roman" w:hAnsi="Times New Roman" w:cs="Times New Roman"/>
          <w:sz w:val="24"/>
          <w:szCs w:val="24"/>
        </w:rPr>
        <w:t>&lt;...Kontrolės komiteto pirmininko pavaduotoją mero siūlymu iš komiteto narių skiria savivaldybės taryba reglamento nustatyta tvarka....&gt;</w:t>
      </w:r>
    </w:p>
    <w:p w:rsidR="000E7C70" w:rsidRDefault="000E7C70">
      <w:pPr>
        <w:pStyle w:val="HTMLiankstoformatuotas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Šio įstatymo 16 straipsnio 2 dalies 7 punkte nustatyta Savivaldybės tarybos išimtinė kompetencija – Kontrolės komiteto pirmininko ir jo pavaduotojo skyrimas. </w:t>
      </w:r>
    </w:p>
    <w:p w:rsidR="000E7C70" w:rsidRDefault="00A43682">
      <w:pPr>
        <w:pStyle w:val="HTMLiankstoformatuotas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682">
        <w:rPr>
          <w:rFonts w:ascii="Times New Roman" w:hAnsi="Times New Roman" w:cs="Times New Roman"/>
          <w:color w:val="000000"/>
          <w:sz w:val="24"/>
          <w:szCs w:val="24"/>
        </w:rPr>
        <w:t xml:space="preserve">Pasvalio rajono savivaldybės tarybos veiklos reglamento, </w:t>
      </w:r>
      <w:r w:rsidRPr="00A43682">
        <w:rPr>
          <w:rFonts w:ascii="Times New Roman" w:hAnsi="Times New Roman" w:cs="Times New Roman"/>
          <w:sz w:val="24"/>
          <w:szCs w:val="24"/>
        </w:rPr>
        <w:t xml:space="preserve">patvirtinto </w:t>
      </w:r>
      <w:r w:rsidRPr="00A43682">
        <w:rPr>
          <w:rFonts w:ascii="Times New Roman" w:hAnsi="Times New Roman" w:cs="Times New Roman"/>
          <w:color w:val="000000"/>
          <w:sz w:val="24"/>
          <w:szCs w:val="24"/>
        </w:rPr>
        <w:t>Pasvalio rajono sa</w:t>
      </w:r>
      <w:r w:rsidRPr="00A43682">
        <w:rPr>
          <w:rFonts w:ascii="Times New Roman" w:hAnsi="Times New Roman" w:cs="Times New Roman"/>
          <w:sz w:val="24"/>
          <w:szCs w:val="24"/>
        </w:rPr>
        <w:t>vivaldybės tarybos 2009 m. gegužės 13 d. sprendimu Nr. T1-86 „Dėl Pasvalio rajono savivaldybės tarybos reglamento patvirtinimo“ (Pasvalio rajono savivaldybės tarybos 2015 m. rugpjūčio 27 d. sprendimo Nr. T1-93 redakcija) (su visais aktualiais pakeitimais)</w:t>
      </w:r>
      <w:r w:rsidR="000E7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0E7C70">
        <w:rPr>
          <w:rFonts w:ascii="Times New Roman" w:hAnsi="Times New Roman" w:cs="Times New Roman"/>
          <w:color w:val="000000"/>
          <w:sz w:val="24"/>
          <w:szCs w:val="24"/>
        </w:rPr>
        <w:t xml:space="preserve"> punktas nustato, kad:</w:t>
      </w:r>
    </w:p>
    <w:p w:rsidR="000E7C70" w:rsidRDefault="0087477B">
      <w:pPr>
        <w:pStyle w:val="Antrats"/>
        <w:tabs>
          <w:tab w:val="left" w:pos="720"/>
        </w:tabs>
        <w:ind w:firstLine="720"/>
        <w:jc w:val="both"/>
        <w:rPr>
          <w:szCs w:val="24"/>
        </w:rPr>
      </w:pPr>
      <w:r>
        <w:rPr>
          <w:color w:val="000000"/>
        </w:rPr>
        <w:t>„</w:t>
      </w:r>
      <w:r w:rsidR="00A43682">
        <w:rPr>
          <w:color w:val="000000"/>
        </w:rPr>
        <w:t>66</w:t>
      </w:r>
      <w:r w:rsidR="000E7C70">
        <w:rPr>
          <w:color w:val="000000"/>
        </w:rPr>
        <w:t>.</w:t>
      </w:r>
      <w:r w:rsidR="006A008C">
        <w:rPr>
          <w:color w:val="000000"/>
        </w:rPr>
        <w:t>&lt;...</w:t>
      </w:r>
      <w:r w:rsidR="00A43682">
        <w:rPr>
          <w:b/>
        </w:rPr>
        <w:t xml:space="preserve"> </w:t>
      </w:r>
      <w:r w:rsidR="00A43682">
        <w:t>Kontrolės komiteto pirmininko pavaduotoją Savivaldybės mero siūlymu iš komiteto narių</w:t>
      </w:r>
      <w:r w:rsidR="00A43682">
        <w:rPr>
          <w:b/>
        </w:rPr>
        <w:t xml:space="preserve"> </w:t>
      </w:r>
      <w:r w:rsidR="00A43682">
        <w:t>Tarybos sprendimu skiria Taryba...&gt;</w:t>
      </w:r>
      <w:r>
        <w:t>“</w:t>
      </w:r>
    </w:p>
    <w:p w:rsidR="000E7C70" w:rsidRDefault="000E7C70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korupcijai neturės. </w:t>
      </w:r>
    </w:p>
    <w:p w:rsidR="000E7C70" w:rsidRDefault="000E7C70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0E7C70" w:rsidRDefault="000E7C7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>Sprendimo projekto įgyvendinimui lėšų nereikia.</w:t>
      </w:r>
    </w:p>
    <w:p w:rsidR="000E7C70" w:rsidRDefault="000E7C70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0E7C70" w:rsidRDefault="000E7C70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0E7C70" w:rsidRDefault="000E7C70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0E7C70" w:rsidRDefault="000E7C70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Nereikia.</w:t>
      </w:r>
    </w:p>
    <w:p w:rsidR="000E7C70" w:rsidRDefault="000E7C70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</w:p>
    <w:p w:rsidR="00000EC9" w:rsidRPr="00000EC9" w:rsidRDefault="00000EC9">
      <w:pPr>
        <w:ind w:firstLine="720"/>
        <w:jc w:val="both"/>
        <w:rPr>
          <w:szCs w:val="24"/>
        </w:rPr>
      </w:pPr>
      <w:r w:rsidRPr="00000EC9">
        <w:rPr>
          <w:szCs w:val="24"/>
        </w:rPr>
        <w:t>Savivaldybės meras G. Gegužinskas.</w:t>
      </w:r>
    </w:p>
    <w:p w:rsidR="000E7C70" w:rsidRDefault="000E7C70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</w:p>
    <w:p w:rsidR="000E7C70" w:rsidRDefault="00000EC9">
      <w:pPr>
        <w:ind w:firstLine="709"/>
        <w:jc w:val="both"/>
      </w:pPr>
      <w:r>
        <w:t>Pritarta.</w:t>
      </w:r>
    </w:p>
    <w:p w:rsidR="000E7C70" w:rsidRDefault="000E7C70">
      <w:pPr>
        <w:ind w:firstLine="709"/>
        <w:jc w:val="both"/>
      </w:pPr>
    </w:p>
    <w:p w:rsidR="0087477B" w:rsidRDefault="0087477B">
      <w:pPr>
        <w:ind w:firstLine="709"/>
        <w:jc w:val="both"/>
      </w:pPr>
    </w:p>
    <w:p w:rsidR="000E7C70" w:rsidRDefault="0087477B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  <w:r w:rsidR="000E7C70">
        <w:tab/>
      </w:r>
      <w:r w:rsidR="000E7C70">
        <w:tab/>
      </w:r>
      <w:r w:rsidR="000E7C70">
        <w:tab/>
      </w:r>
      <w:r w:rsidR="000E7C70">
        <w:tab/>
      </w:r>
      <w:r w:rsidR="000E7C70">
        <w:tab/>
      </w:r>
      <w:r>
        <w:tab/>
      </w:r>
      <w:r>
        <w:tab/>
      </w:r>
      <w:r>
        <w:tab/>
        <w:t>E. Aleksandravičienė</w:t>
      </w:r>
    </w:p>
    <w:sectPr w:rsidR="000E7C7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1B" w:rsidRDefault="0019341B">
      <w:r>
        <w:separator/>
      </w:r>
    </w:p>
  </w:endnote>
  <w:endnote w:type="continuationSeparator" w:id="0">
    <w:p w:rsidR="0019341B" w:rsidRDefault="0019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1B" w:rsidRDefault="0019341B">
      <w:r>
        <w:separator/>
      </w:r>
    </w:p>
  </w:footnote>
  <w:footnote w:type="continuationSeparator" w:id="0">
    <w:p w:rsidR="0019341B" w:rsidRDefault="0019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70" w:rsidRDefault="000E7C70">
    <w:pPr>
      <w:pStyle w:val="Antrats"/>
      <w:rPr>
        <w:b/>
      </w:rPr>
    </w:pPr>
    <w:r>
      <w:tab/>
    </w:r>
    <w:r>
      <w:tab/>
      <w:t xml:space="preserve">   </w:t>
    </w:r>
  </w:p>
  <w:p w:rsidR="000E7C70" w:rsidRDefault="000E7C7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70"/>
    <w:rsid w:val="00000EC9"/>
    <w:rsid w:val="000E7C70"/>
    <w:rsid w:val="0019341B"/>
    <w:rsid w:val="001A026C"/>
    <w:rsid w:val="00535D48"/>
    <w:rsid w:val="006A008C"/>
    <w:rsid w:val="007467EA"/>
    <w:rsid w:val="00845073"/>
    <w:rsid w:val="0087477B"/>
    <w:rsid w:val="008B338D"/>
    <w:rsid w:val="009545F1"/>
    <w:rsid w:val="00A43682"/>
    <w:rsid w:val="00BB1803"/>
    <w:rsid w:val="00CA4FB3"/>
    <w:rsid w:val="00F4449A"/>
    <w:rsid w:val="00F71F51"/>
    <w:rsid w:val="00F80B80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E4583"/>
  <w15:docId w15:val="{DFB3108D-66F0-49C8-8448-E02DD51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67E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467E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467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7467E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7467E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467E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7467E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467E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467E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7467E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7467E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7467E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467E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4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7467E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7467E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467E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7467E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7467E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7467E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7467E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7467EA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2011-05-31T06:46:00Z</cp:lastPrinted>
  <dcterms:created xsi:type="dcterms:W3CDTF">2019-07-09T12:42:00Z</dcterms:created>
  <dcterms:modified xsi:type="dcterms:W3CDTF">2019-07-11T11:44:00Z</dcterms:modified>
</cp:coreProperties>
</file>