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6935F8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751AE3">
                              <w:rPr>
                                <w:b/>
                              </w:rPr>
                              <w:t>173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545086">
                              <w:rPr>
                                <w:b/>
                              </w:rPr>
                              <w:t>12.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751AE3">
                        <w:rPr>
                          <w:b/>
                        </w:rPr>
                        <w:t>173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545086">
                        <w:rPr>
                          <w:b/>
                        </w:rPr>
                        <w:t>12.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E465E0" w:rsidRDefault="00E465E0" w:rsidP="00E465E0">
      <w:pPr>
        <w:jc w:val="center"/>
        <w:rPr>
          <w:b/>
          <w:caps/>
        </w:rPr>
      </w:pPr>
      <w:bookmarkStart w:id="4" w:name="Pavadinimas"/>
      <w:r>
        <w:rPr>
          <w:b/>
          <w:caps/>
        </w:rPr>
        <w:t>Dėl</w:t>
      </w:r>
      <w:r>
        <w:rPr>
          <w:b/>
          <w:caps/>
          <w:szCs w:val="24"/>
        </w:rPr>
        <w:t xml:space="preserve"> Pasvalio r. </w:t>
      </w:r>
      <w:r>
        <w:rPr>
          <w:b/>
          <w:bCs/>
          <w:caps/>
        </w:rPr>
        <w:t>NARTEIKIŲ MOKYKLOS-darželio „LINELIS“ DIDŽIAUSIO LEISTINO PAREIGYBIŲ (ETATŲ) SKAIČIAUS PATVIRTINIMO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5" w:name="Data"/>
      <w:bookmarkEnd w:id="4"/>
      <w:r>
        <w:t>201</w:t>
      </w:r>
      <w:r w:rsidR="00E465E0">
        <w:t>9</w:t>
      </w:r>
      <w:r w:rsidR="00C56F65">
        <w:t xml:space="preserve"> m. </w:t>
      </w:r>
      <w:r w:rsidR="00E465E0" w:rsidRPr="00E465E0">
        <w:rPr>
          <w:color w:val="000000" w:themeColor="text1"/>
        </w:rPr>
        <w:t>rugsėjo</w:t>
      </w:r>
      <w:r w:rsidR="0076481B">
        <w:rPr>
          <w:color w:val="FF0000"/>
        </w:rPr>
        <w:t xml:space="preserve">   </w:t>
      </w:r>
      <w:r>
        <w:t xml:space="preserve"> d. </w:t>
      </w:r>
      <w:bookmarkEnd w:id="5"/>
      <w:r>
        <w:tab/>
        <w:t xml:space="preserve">Nr. </w:t>
      </w:r>
      <w:bookmarkStart w:id="6" w:name="Nr"/>
      <w:r>
        <w:t>T1-</w:t>
      </w:r>
    </w:p>
    <w:bookmarkEnd w:id="6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E465E0" w:rsidRDefault="00E465E0" w:rsidP="00E465E0">
      <w:pPr>
        <w:ind w:firstLine="720"/>
        <w:jc w:val="both"/>
      </w:pPr>
      <w:r>
        <w:t>Vadovaudamasi</w:t>
      </w:r>
      <w:r w:rsidRPr="00D03FC4">
        <w:t xml:space="preserve"> </w:t>
      </w:r>
      <w:r>
        <w:t>Lietuvos Respublikos vietos savivaldos įstatymo 16 straipsnio 4 dalimi, 18 straipsnio 1 dalimi, Lietuvos Respublikos švietimo įstatymo 58 straipsnio 1 dalies 3 punktu,</w:t>
      </w:r>
      <w:r w:rsidRPr="00D03FC4">
        <w:t xml:space="preserve"> </w:t>
      </w:r>
      <w:r w:rsidR="005A0355">
        <w:t xml:space="preserve">Lietuvos Respublikos valstybės ir savivaldybių įstaigų darbuotojų ir komisijų narių darbo apmokėjimo įstatymo (su visais aktualiais pakeitimais) 4 straipsnio 2 dalimi, </w:t>
      </w:r>
      <w:r>
        <w:t>Pasvalio r. Narteikių mokyklos-darželio ,,Linelis“ nuostatų, patvirtintų Pasvalio rajono savivaldybės tarybos 2017 m. rugsėjo 27 d. sprendimu Nr. T1-193 „</w:t>
      </w:r>
      <w:bookmarkStart w:id="7" w:name="_Hlk515451796"/>
      <w:r>
        <w:t xml:space="preserve">Dėl Pasvalio r. Narteikių mokyklos-darželio ,,Linelis“ </w:t>
      </w:r>
      <w:bookmarkEnd w:id="7"/>
      <w:r>
        <w:t xml:space="preserve">nuostatų patvirtinimo“, 30 punktu ir atsižvelgdama į </w:t>
      </w:r>
      <w:bookmarkStart w:id="8" w:name="_Hlk515452795"/>
      <w:bookmarkStart w:id="9" w:name="_Hlk18398353"/>
      <w:r>
        <w:rPr>
          <w:rStyle w:val="st"/>
        </w:rPr>
        <w:t>Švietimo valdymo informacinės sistemos</w:t>
      </w:r>
      <w:bookmarkEnd w:id="8"/>
      <w:r>
        <w:rPr>
          <w:rStyle w:val="st"/>
        </w:rPr>
        <w:t xml:space="preserve"> etatinio mokytojų darbo užmokesčio suvestinę pagal ,,Mokytojų lėšų apskaičiavimo, paskirstymo ir panaudojimo tvarkos aprašą“ 2019</w:t>
      </w:r>
      <w:r w:rsidR="006935F8">
        <w:rPr>
          <w:rStyle w:val="st"/>
        </w:rPr>
        <w:t>–</w:t>
      </w:r>
      <w:r>
        <w:rPr>
          <w:rStyle w:val="st"/>
        </w:rPr>
        <w:t>2020 m. m.</w:t>
      </w:r>
      <w:r>
        <w:t>,</w:t>
      </w:r>
      <w:bookmarkEnd w:id="9"/>
      <w:r>
        <w:t xml:space="preserve"> </w:t>
      </w:r>
      <w:bookmarkStart w:id="10" w:name="_Hlk515456924"/>
      <w:r w:rsidR="005A0355">
        <w:t>į Pasvalio r. Narteikių mokyklos-darželio ,,Linelis“ 2019 m. rugsėjo</w:t>
      </w:r>
      <w:r w:rsidR="00EF62E8">
        <w:t xml:space="preserve"> 9</w:t>
      </w:r>
      <w:r w:rsidR="005A0355">
        <w:t xml:space="preserve"> d. raštą Nr.</w:t>
      </w:r>
      <w:r w:rsidR="00EF62E8">
        <w:t>SD-</w:t>
      </w:r>
      <w:r w:rsidR="00EF62E8">
        <w:rPr>
          <w:lang w:val="en-US"/>
        </w:rPr>
        <w:t>3</w:t>
      </w:r>
      <w:r w:rsidR="004B09B9">
        <w:rPr>
          <w:lang w:val="en-US"/>
        </w:rPr>
        <w:t>2</w:t>
      </w:r>
      <w:r w:rsidR="005A0355">
        <w:t xml:space="preserve"> „Dėl</w:t>
      </w:r>
      <w:r w:rsidR="00655ACA">
        <w:t xml:space="preserve"> </w:t>
      </w:r>
      <w:r w:rsidR="004B09B9">
        <w:t xml:space="preserve">didžiausio leistino </w:t>
      </w:r>
      <w:r w:rsidR="00655ACA">
        <w:t>pareigybių (etatų) skaičiaus“</w:t>
      </w:r>
      <w:r w:rsidR="005A0355">
        <w:t xml:space="preserve"> </w:t>
      </w:r>
      <w:r>
        <w:t xml:space="preserve">Pasvalio rajono savivaldybės taryba </w:t>
      </w:r>
      <w:r>
        <w:rPr>
          <w:spacing w:val="20"/>
        </w:rPr>
        <w:t>nusprendžia:</w:t>
      </w:r>
    </w:p>
    <w:bookmarkEnd w:id="10"/>
    <w:p w:rsidR="00E465E0" w:rsidRDefault="00E465E0" w:rsidP="00E465E0">
      <w:pPr>
        <w:ind w:firstLine="720"/>
        <w:jc w:val="both"/>
      </w:pPr>
      <w:r>
        <w:t>1. Patvirtinti Pasvalio r. Narteikių mokyklai-darželiui „Linelis“ didžiausią leistiną darbuotojų, dirbančių pagal darbo sutartis ir gaunančių darbo užmokestį iš Savivaldybės biudžeto, pareigybių (</w:t>
      </w:r>
      <w:r w:rsidR="00EF62E8">
        <w:t xml:space="preserve">etatų) skaičių – </w:t>
      </w:r>
      <w:r w:rsidR="00655ACA">
        <w:t xml:space="preserve">38,91 </w:t>
      </w:r>
      <w:r>
        <w:t>etato.</w:t>
      </w:r>
    </w:p>
    <w:p w:rsidR="00E465E0" w:rsidRDefault="00E465E0" w:rsidP="00E465E0">
      <w:pPr>
        <w:ind w:firstLine="720"/>
        <w:jc w:val="both"/>
      </w:pPr>
      <w:r>
        <w:t>2. Pripažinti netekusiu galios Pasvalio rajono savivaldybės tarybos 2018 m. rugsėjo 26 d. sprendimą Nr. T1-207 „Dėl Pasvalio r. Narteikių mokyklos-darželio „Linelis“ didžiausio leistino pareigybių (etatų) skaičiaus patvirtinimo“.</w:t>
      </w:r>
      <w:r w:rsidRPr="00E465E0">
        <w:t xml:space="preserve"> </w:t>
      </w:r>
      <w:r>
        <w:t xml:space="preserve"> </w:t>
      </w:r>
    </w:p>
    <w:p w:rsidR="00E465E0" w:rsidRDefault="00E465E0" w:rsidP="00E465E0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C56F65" w:rsidRDefault="00C56F65" w:rsidP="00E465E0">
      <w:pPr>
        <w:pStyle w:val="Antrats"/>
        <w:tabs>
          <w:tab w:val="clear" w:pos="4153"/>
          <w:tab w:val="clear" w:pos="8306"/>
        </w:tabs>
        <w:jc w:val="both"/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:rsidR="00C56F65" w:rsidRPr="00E465E0" w:rsidRDefault="00E465E0" w:rsidP="00C56F65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E465E0">
        <w:rPr>
          <w:color w:val="000000" w:themeColor="text1"/>
          <w:szCs w:val="24"/>
        </w:rPr>
        <w:t>Švietimo ir sporto skyriaus vyriausioji specialistė</w:t>
      </w:r>
    </w:p>
    <w:p w:rsidR="00C56F65" w:rsidRPr="00E465E0" w:rsidRDefault="00E465E0" w:rsidP="00C56F65">
      <w:pPr>
        <w:pStyle w:val="Antrats"/>
        <w:tabs>
          <w:tab w:val="clear" w:pos="4153"/>
          <w:tab w:val="clear" w:pos="8306"/>
        </w:tabs>
        <w:rPr>
          <w:color w:val="000000" w:themeColor="text1"/>
        </w:rPr>
      </w:pPr>
      <w:r w:rsidRPr="00E465E0">
        <w:rPr>
          <w:color w:val="000000" w:themeColor="text1"/>
        </w:rPr>
        <w:t>E. Grigalionienė</w:t>
      </w:r>
    </w:p>
    <w:p w:rsidR="00C56F65" w:rsidRPr="00E465E0" w:rsidRDefault="00E465E0" w:rsidP="00C56F65">
      <w:pPr>
        <w:pStyle w:val="Antrats"/>
        <w:tabs>
          <w:tab w:val="clear" w:pos="4153"/>
          <w:tab w:val="clear" w:pos="8306"/>
        </w:tabs>
        <w:rPr>
          <w:color w:val="000000" w:themeColor="text1"/>
        </w:rPr>
      </w:pPr>
      <w:r w:rsidRPr="00E465E0">
        <w:rPr>
          <w:color w:val="000000" w:themeColor="text1"/>
        </w:rPr>
        <w:t>2019-09-03</w:t>
      </w:r>
    </w:p>
    <w:p w:rsidR="00C56F65" w:rsidRPr="00F67879" w:rsidRDefault="00C56F65" w:rsidP="00C56F65">
      <w:pPr>
        <w:pStyle w:val="Antrats"/>
        <w:rPr>
          <w:szCs w:val="24"/>
        </w:rPr>
      </w:pPr>
      <w:r>
        <w:rPr>
          <w:szCs w:val="24"/>
        </w:rPr>
        <w:t>Suderinta DVS Nr. RTS-</w:t>
      </w:r>
      <w:r w:rsidR="00655ACA">
        <w:rPr>
          <w:szCs w:val="24"/>
        </w:rPr>
        <w:t>184</w:t>
      </w:r>
    </w:p>
    <w:p w:rsidR="00017EAD" w:rsidRDefault="00017EAD" w:rsidP="00C56F65">
      <w:pPr>
        <w:pStyle w:val="Antrats"/>
        <w:rPr>
          <w:szCs w:val="24"/>
        </w:rPr>
      </w:pPr>
    </w:p>
    <w:p w:rsidR="005B3856" w:rsidRPr="00017EAD" w:rsidRDefault="00E465E0" w:rsidP="005F5350">
      <w:pPr>
        <w:pStyle w:val="Antrats"/>
        <w:ind w:firstLine="426"/>
        <w:jc w:val="both"/>
        <w:rPr>
          <w:b/>
          <w:color w:val="FF0000"/>
          <w:szCs w:val="24"/>
        </w:rPr>
      </w:pPr>
      <w:r>
        <w:rPr>
          <w:b/>
          <w:szCs w:val="24"/>
        </w:rPr>
        <w:t xml:space="preserve"> </w:t>
      </w:r>
    </w:p>
    <w:p w:rsidR="00931E2E" w:rsidRPr="00931E2E" w:rsidRDefault="008520E7" w:rsidP="00931E2E">
      <w:r>
        <w:rPr>
          <w:szCs w:val="24"/>
        </w:rPr>
        <w:br w:type="page"/>
      </w:r>
      <w:r w:rsidR="00931E2E" w:rsidRPr="00931E2E">
        <w:lastRenderedPageBreak/>
        <w:t>Pasvalio rajono savivaldybės tarybai</w:t>
      </w:r>
    </w:p>
    <w:p w:rsidR="00931E2E" w:rsidRPr="00931E2E" w:rsidRDefault="00931E2E" w:rsidP="00931E2E"/>
    <w:p w:rsidR="00931E2E" w:rsidRPr="00931E2E" w:rsidRDefault="00931E2E" w:rsidP="00931E2E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931E2E" w:rsidRPr="00931E2E" w:rsidRDefault="00931E2E" w:rsidP="00931E2E">
      <w:pPr>
        <w:jc w:val="center"/>
        <w:rPr>
          <w:b/>
        </w:rPr>
      </w:pPr>
    </w:p>
    <w:p w:rsidR="00E465E0" w:rsidRDefault="00E465E0" w:rsidP="00E465E0">
      <w:pPr>
        <w:jc w:val="center"/>
        <w:rPr>
          <w:b/>
          <w:caps/>
        </w:rPr>
      </w:pPr>
      <w:r>
        <w:rPr>
          <w:b/>
          <w:caps/>
        </w:rPr>
        <w:t>Dėl</w:t>
      </w:r>
      <w:r>
        <w:rPr>
          <w:b/>
          <w:caps/>
          <w:szCs w:val="24"/>
        </w:rPr>
        <w:t xml:space="preserve"> Pasvalio r. </w:t>
      </w:r>
      <w:r>
        <w:rPr>
          <w:b/>
          <w:bCs/>
          <w:caps/>
        </w:rPr>
        <w:t>NARTEIKIŲ MOKYKLOS-darželio „LINELIS“ DIDŽIAUSIO LEISTINO PAREIGYBIŲ (ETATŲ) SKAIČIAUS PATVIRTINIMO</w:t>
      </w:r>
    </w:p>
    <w:p w:rsidR="00931E2E" w:rsidRPr="00931E2E" w:rsidRDefault="00931E2E" w:rsidP="00931E2E">
      <w:pPr>
        <w:jc w:val="center"/>
        <w:rPr>
          <w:b/>
        </w:rPr>
      </w:pPr>
    </w:p>
    <w:p w:rsidR="00E465E0" w:rsidRDefault="00E465E0" w:rsidP="00E465E0">
      <w:pPr>
        <w:pStyle w:val="Antrats"/>
        <w:tabs>
          <w:tab w:val="clear" w:pos="4153"/>
          <w:tab w:val="clear" w:pos="8306"/>
        </w:tabs>
        <w:jc w:val="center"/>
        <w:rPr>
          <w:color w:val="000000" w:themeColor="text1"/>
        </w:rPr>
      </w:pPr>
      <w:r w:rsidRPr="00E465E0">
        <w:rPr>
          <w:color w:val="000000" w:themeColor="text1"/>
        </w:rPr>
        <w:t>2019-09-03</w:t>
      </w:r>
    </w:p>
    <w:p w:rsidR="00931E2E" w:rsidRPr="00E465E0" w:rsidRDefault="00931E2E" w:rsidP="00E465E0">
      <w:pPr>
        <w:pStyle w:val="Antrats"/>
        <w:tabs>
          <w:tab w:val="clear" w:pos="4153"/>
          <w:tab w:val="clear" w:pos="8306"/>
        </w:tabs>
        <w:jc w:val="center"/>
        <w:rPr>
          <w:color w:val="000000" w:themeColor="text1"/>
        </w:rPr>
      </w:pPr>
      <w:r w:rsidRPr="00931E2E">
        <w:t>Pasvalys</w:t>
      </w:r>
    </w:p>
    <w:p w:rsidR="006A11EF" w:rsidRPr="008F492E" w:rsidRDefault="00931E2E" w:rsidP="006A11EF">
      <w:pPr>
        <w:pStyle w:val="Sraopastraipa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8F492E">
        <w:rPr>
          <w:rFonts w:ascii="Times New Roman" w:hAnsi="Times New Roman"/>
          <w:b/>
          <w:sz w:val="24"/>
          <w:szCs w:val="24"/>
        </w:rPr>
        <w:t>Problemos esmė</w:t>
      </w:r>
    </w:p>
    <w:p w:rsidR="005A247A" w:rsidRDefault="006A11EF" w:rsidP="00B02A48">
      <w:pPr>
        <w:ind w:firstLine="720"/>
        <w:jc w:val="both"/>
      </w:pPr>
      <w:r w:rsidRPr="00751C1E">
        <w:t>Nuo 201</w:t>
      </w:r>
      <w:r>
        <w:t>9</w:t>
      </w:r>
      <w:r w:rsidRPr="00751C1E">
        <w:t xml:space="preserve"> m. rugsėjo 1 d.</w:t>
      </w:r>
      <w:r w:rsidR="005A247A">
        <w:t xml:space="preserve"> visų mokytojų darbo krūvis ir užmokestis skaičiuojamas pagal patobulintą etatinio darbo užmokesčio modelį, todėl </w:t>
      </w:r>
      <w:r w:rsidRPr="00751C1E">
        <w:t xml:space="preserve">būtina iš naujo patvirtinti Pasvalio r. Narteikių mokyklai-darželiui „Linelis“ didžiausią leistiną darbuotojų, dirbančių pagal darbo sutartis ir gaunančių darbo užmokestį iš Savivaldybės biudžeto, pareigybių (etatų) skaičių. </w:t>
      </w:r>
    </w:p>
    <w:p w:rsidR="006A11EF" w:rsidRPr="00751C1E" w:rsidRDefault="006A11EF" w:rsidP="00EF62E8">
      <w:pPr>
        <w:jc w:val="both"/>
      </w:pPr>
    </w:p>
    <w:p w:rsidR="005A247A" w:rsidRPr="005F78B6" w:rsidRDefault="00931E2E" w:rsidP="005F78B6">
      <w:pPr>
        <w:pStyle w:val="Sraopastraip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247A">
        <w:rPr>
          <w:rFonts w:ascii="Times New Roman" w:hAnsi="Times New Roman"/>
          <w:b/>
          <w:bCs/>
          <w:sz w:val="24"/>
          <w:szCs w:val="24"/>
        </w:rPr>
        <w:t>Kokios siūlomos naujos teisinio reguliavimo nuostatos ir kokių rezultatų laukiama</w:t>
      </w:r>
    </w:p>
    <w:p w:rsidR="00B02A48" w:rsidRDefault="006A11EF" w:rsidP="00B02A48">
      <w:pPr>
        <w:pStyle w:val="Sraopastraipa"/>
        <w:spacing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B02A48">
        <w:rPr>
          <w:rFonts w:ascii="Times New Roman" w:hAnsi="Times New Roman"/>
          <w:sz w:val="24"/>
          <w:szCs w:val="24"/>
        </w:rPr>
        <w:t>Nuo 201</w:t>
      </w:r>
      <w:r w:rsidR="005A247A" w:rsidRPr="00B02A48">
        <w:rPr>
          <w:rFonts w:ascii="Times New Roman" w:hAnsi="Times New Roman"/>
          <w:sz w:val="24"/>
          <w:szCs w:val="24"/>
        </w:rPr>
        <w:t>9</w:t>
      </w:r>
      <w:r w:rsidRPr="00B02A48">
        <w:rPr>
          <w:rFonts w:ascii="Times New Roman" w:hAnsi="Times New Roman"/>
          <w:sz w:val="24"/>
          <w:szCs w:val="24"/>
        </w:rPr>
        <w:t xml:space="preserve"> m. rugsėjo 1 d. įsigaliojus </w:t>
      </w:r>
      <w:r w:rsidR="00C20B0B" w:rsidRPr="00B02A48">
        <w:rPr>
          <w:rFonts w:ascii="Times New Roman" w:hAnsi="Times New Roman"/>
          <w:sz w:val="24"/>
          <w:szCs w:val="24"/>
        </w:rPr>
        <w:t>patobulintai</w:t>
      </w:r>
      <w:r w:rsidRPr="00B02A48">
        <w:rPr>
          <w:rFonts w:ascii="Times New Roman" w:hAnsi="Times New Roman"/>
          <w:sz w:val="24"/>
          <w:szCs w:val="24"/>
        </w:rPr>
        <w:t xml:space="preserve"> mokytojų darbo apmokėjimo tvarka</w:t>
      </w:r>
      <w:r w:rsidR="00FF13AF" w:rsidRPr="00B02A48">
        <w:rPr>
          <w:rFonts w:ascii="Times New Roman" w:hAnsi="Times New Roman"/>
          <w:sz w:val="24"/>
          <w:szCs w:val="24"/>
        </w:rPr>
        <w:t>i – etatiniam darbo apmokėjimui ir</w:t>
      </w:r>
      <w:r w:rsidRPr="00B02A48">
        <w:rPr>
          <w:rFonts w:ascii="Times New Roman" w:hAnsi="Times New Roman"/>
          <w:sz w:val="24"/>
          <w:szCs w:val="24"/>
        </w:rPr>
        <w:t xml:space="preserve"> pagal</w:t>
      </w:r>
      <w:r w:rsidR="00C20B0B" w:rsidRPr="00B02A48">
        <w:rPr>
          <w:rFonts w:ascii="Times New Roman" w:hAnsi="Times New Roman"/>
          <w:sz w:val="24"/>
          <w:szCs w:val="24"/>
        </w:rPr>
        <w:t xml:space="preserve"> </w:t>
      </w:r>
      <w:r w:rsidR="00C20B0B" w:rsidRPr="00B02A48">
        <w:rPr>
          <w:rFonts w:ascii="Times New Roman" w:hAnsi="Times New Roman"/>
          <w:bCs/>
          <w:sz w:val="24"/>
          <w:szCs w:val="24"/>
        </w:rPr>
        <w:t>Pasvalio r. Narteikių mokyklos-darželio ,,Linelis“ raštą</w:t>
      </w:r>
      <w:r w:rsidR="00B36481" w:rsidRPr="00B02A48">
        <w:rPr>
          <w:rFonts w:ascii="Times New Roman" w:hAnsi="Times New Roman"/>
          <w:bCs/>
          <w:sz w:val="24"/>
          <w:szCs w:val="24"/>
        </w:rPr>
        <w:t>,</w:t>
      </w:r>
      <w:r w:rsidR="007D7608" w:rsidRPr="00B02A48">
        <w:rPr>
          <w:rFonts w:ascii="Times New Roman" w:hAnsi="Times New Roman"/>
          <w:bCs/>
          <w:sz w:val="24"/>
          <w:szCs w:val="24"/>
        </w:rPr>
        <w:t xml:space="preserve"> </w:t>
      </w:r>
      <w:r w:rsidR="00FF13AF" w:rsidRPr="00B02A48">
        <w:rPr>
          <w:rFonts w:ascii="Times New Roman" w:hAnsi="Times New Roman"/>
          <w:bCs/>
          <w:sz w:val="24"/>
          <w:szCs w:val="24"/>
        </w:rPr>
        <w:t xml:space="preserve">padidėja pradinių klasių mokytojų etatų skaičius </w:t>
      </w:r>
      <w:r w:rsidR="00FF13AF" w:rsidRPr="00B02A48">
        <w:rPr>
          <w:rFonts w:ascii="Times New Roman" w:hAnsi="Times New Roman"/>
          <w:b/>
          <w:sz w:val="24"/>
          <w:szCs w:val="24"/>
        </w:rPr>
        <w:t>0,24 etato</w:t>
      </w:r>
      <w:r w:rsidR="00FF13AF" w:rsidRPr="00B02A48">
        <w:rPr>
          <w:rFonts w:ascii="Times New Roman" w:hAnsi="Times New Roman"/>
          <w:sz w:val="24"/>
          <w:szCs w:val="24"/>
        </w:rPr>
        <w:t>. Palyginus su 2018-2019 m. m.</w:t>
      </w:r>
      <w:r w:rsidR="00B02A48">
        <w:rPr>
          <w:rFonts w:ascii="Times New Roman" w:hAnsi="Times New Roman"/>
          <w:sz w:val="24"/>
          <w:szCs w:val="24"/>
        </w:rPr>
        <w:t xml:space="preserve">, </w:t>
      </w:r>
      <w:r w:rsidR="00FF13AF" w:rsidRPr="00B02A48">
        <w:rPr>
          <w:rFonts w:ascii="Times New Roman" w:hAnsi="Times New Roman"/>
          <w:sz w:val="24"/>
          <w:szCs w:val="24"/>
        </w:rPr>
        <w:t>pradinių klasių mokytojų</w:t>
      </w:r>
      <w:r w:rsidR="00B02A48">
        <w:rPr>
          <w:rFonts w:ascii="Times New Roman" w:hAnsi="Times New Roman"/>
          <w:sz w:val="24"/>
          <w:szCs w:val="24"/>
        </w:rPr>
        <w:t xml:space="preserve"> buvo</w:t>
      </w:r>
      <w:r w:rsidR="00FF13AF" w:rsidRPr="00B02A48">
        <w:rPr>
          <w:rFonts w:ascii="Times New Roman" w:hAnsi="Times New Roman"/>
          <w:sz w:val="24"/>
          <w:szCs w:val="24"/>
        </w:rPr>
        <w:t xml:space="preserve"> iš viso </w:t>
      </w:r>
      <w:r w:rsidR="00FF13AF" w:rsidRPr="00B02A48">
        <w:rPr>
          <w:rFonts w:ascii="Times New Roman" w:hAnsi="Times New Roman"/>
          <w:sz w:val="24"/>
          <w:szCs w:val="24"/>
          <w:lang w:val="en-US"/>
        </w:rPr>
        <w:t xml:space="preserve">2,82 etato, o </w:t>
      </w:r>
      <w:r w:rsidR="00FF13AF" w:rsidRPr="00B02A48">
        <w:rPr>
          <w:rFonts w:ascii="Times New Roman" w:hAnsi="Times New Roman"/>
          <w:sz w:val="24"/>
          <w:szCs w:val="24"/>
        </w:rPr>
        <w:t>2019-2020 m. m. – 3,06 etato.</w:t>
      </w:r>
      <w:r w:rsidR="00B02A48" w:rsidRPr="00B02A48">
        <w:rPr>
          <w:rFonts w:ascii="Times New Roman" w:hAnsi="Times New Roman"/>
          <w:sz w:val="24"/>
          <w:szCs w:val="24"/>
        </w:rPr>
        <w:t xml:space="preserve"> </w:t>
      </w:r>
    </w:p>
    <w:p w:rsidR="00B02A48" w:rsidRDefault="00FF13AF" w:rsidP="00B02A48">
      <w:pPr>
        <w:pStyle w:val="Sraopastraipa"/>
        <w:spacing w:line="240" w:lineRule="auto"/>
        <w:ind w:left="0" w:firstLine="1080"/>
        <w:jc w:val="both"/>
        <w:rPr>
          <w:rFonts w:ascii="Times New Roman" w:hAnsi="Times New Roman"/>
          <w:b/>
          <w:sz w:val="24"/>
          <w:szCs w:val="24"/>
        </w:rPr>
      </w:pPr>
      <w:r w:rsidRPr="00B02A48">
        <w:rPr>
          <w:rFonts w:ascii="Times New Roman" w:hAnsi="Times New Roman"/>
          <w:bCs/>
          <w:sz w:val="24"/>
          <w:szCs w:val="24"/>
        </w:rPr>
        <w:t xml:space="preserve">Prie </w:t>
      </w:r>
      <w:r w:rsidR="006A11EF" w:rsidRPr="00B02A48">
        <w:rPr>
          <w:rFonts w:ascii="Times New Roman" w:hAnsi="Times New Roman"/>
          <w:sz w:val="24"/>
          <w:szCs w:val="24"/>
        </w:rPr>
        <w:t xml:space="preserve">įsigaliojusio sprendimo pareigybių (etatų) skaičiaus – </w:t>
      </w:r>
      <w:r w:rsidR="006A11EF" w:rsidRPr="00B02A48">
        <w:rPr>
          <w:rFonts w:ascii="Times New Roman" w:hAnsi="Times New Roman"/>
          <w:b/>
          <w:sz w:val="24"/>
          <w:szCs w:val="24"/>
        </w:rPr>
        <w:t>38,67 pridedama</w:t>
      </w:r>
      <w:r w:rsidR="006A11EF" w:rsidRPr="00B02A48">
        <w:rPr>
          <w:rFonts w:ascii="Times New Roman" w:hAnsi="Times New Roman"/>
          <w:sz w:val="24"/>
          <w:szCs w:val="24"/>
        </w:rPr>
        <w:t xml:space="preserve"> iš </w:t>
      </w:r>
      <w:r w:rsidR="006A11EF" w:rsidRPr="00B02A48">
        <w:rPr>
          <w:rStyle w:val="st"/>
          <w:rFonts w:ascii="Times New Roman" w:hAnsi="Times New Roman"/>
          <w:sz w:val="24"/>
          <w:szCs w:val="24"/>
        </w:rPr>
        <w:t>Švietimo valdymo informacinės sistemos etatinio mokytojų darbo užmoke</w:t>
      </w:r>
      <w:r w:rsidR="00EF62E8" w:rsidRPr="00B02A48">
        <w:rPr>
          <w:rStyle w:val="st"/>
          <w:rFonts w:ascii="Times New Roman" w:hAnsi="Times New Roman"/>
          <w:sz w:val="24"/>
          <w:szCs w:val="24"/>
        </w:rPr>
        <w:t>sčio suvestinės pagal ,,Mokymo</w:t>
      </w:r>
      <w:r w:rsidR="006A11EF" w:rsidRPr="00B02A48">
        <w:rPr>
          <w:rStyle w:val="st"/>
          <w:rFonts w:ascii="Times New Roman" w:hAnsi="Times New Roman"/>
          <w:sz w:val="24"/>
          <w:szCs w:val="24"/>
        </w:rPr>
        <w:t xml:space="preserve"> lėšų apskaičiavimo, paskirstymo ir panaudojimo tvarkos aprašą“</w:t>
      </w:r>
      <w:r w:rsidR="00B36481" w:rsidRPr="00B02A48">
        <w:rPr>
          <w:rStyle w:val="st"/>
          <w:rFonts w:ascii="Times New Roman" w:hAnsi="Times New Roman"/>
          <w:sz w:val="24"/>
          <w:szCs w:val="24"/>
        </w:rPr>
        <w:t xml:space="preserve"> (ŠVIS lentelės pridedamos)</w:t>
      </w:r>
      <w:r w:rsidR="006A11EF" w:rsidRPr="00B02A48">
        <w:rPr>
          <w:rStyle w:val="st"/>
          <w:rFonts w:ascii="Times New Roman" w:hAnsi="Times New Roman"/>
          <w:sz w:val="24"/>
          <w:szCs w:val="24"/>
        </w:rPr>
        <w:t xml:space="preserve"> </w:t>
      </w:r>
      <w:r w:rsidR="00655ACA" w:rsidRPr="00B02A48">
        <w:rPr>
          <w:rStyle w:val="st"/>
          <w:rFonts w:ascii="Times New Roman" w:hAnsi="Times New Roman"/>
          <w:sz w:val="24"/>
          <w:szCs w:val="24"/>
        </w:rPr>
        <w:t>–</w:t>
      </w:r>
      <w:r w:rsidR="006A11EF" w:rsidRPr="00B02A48">
        <w:rPr>
          <w:rFonts w:ascii="Times New Roman" w:hAnsi="Times New Roman"/>
          <w:sz w:val="24"/>
          <w:szCs w:val="24"/>
        </w:rPr>
        <w:t xml:space="preserve"> </w:t>
      </w:r>
      <w:r w:rsidR="00655ACA" w:rsidRPr="00B02A48">
        <w:rPr>
          <w:rFonts w:ascii="Times New Roman" w:hAnsi="Times New Roman"/>
          <w:b/>
          <w:sz w:val="24"/>
          <w:szCs w:val="24"/>
        </w:rPr>
        <w:t xml:space="preserve">0,24 </w:t>
      </w:r>
      <w:r w:rsidR="006A11EF" w:rsidRPr="00B02A48">
        <w:rPr>
          <w:rFonts w:ascii="Times New Roman" w:hAnsi="Times New Roman"/>
          <w:b/>
          <w:sz w:val="24"/>
          <w:szCs w:val="24"/>
        </w:rPr>
        <w:t>etato</w:t>
      </w:r>
      <w:r w:rsidR="006A11EF" w:rsidRPr="00B02A48">
        <w:rPr>
          <w:rFonts w:ascii="Times New Roman" w:hAnsi="Times New Roman"/>
          <w:sz w:val="24"/>
          <w:szCs w:val="24"/>
        </w:rPr>
        <w:t xml:space="preserve">. Iš viso Pasvalio r. Narteikių mokyklai-darželiui „Linelis“ didžiausią leistiną darbuotojų, dirbančių pagal darbo sutartis ir gaunančių darbo užmokestį iš Savivaldybės biudžeto, </w:t>
      </w:r>
      <w:bookmarkStart w:id="11" w:name="_Hlk524527763"/>
      <w:r w:rsidR="006A11EF" w:rsidRPr="00B02A48">
        <w:rPr>
          <w:rFonts w:ascii="Times New Roman" w:hAnsi="Times New Roman"/>
          <w:sz w:val="24"/>
          <w:szCs w:val="24"/>
        </w:rPr>
        <w:t xml:space="preserve">pareigybių (etatų) skaičiaus teikiama savivaldybės tarybai </w:t>
      </w:r>
      <w:r w:rsidR="006A11EF" w:rsidRPr="00B02A48">
        <w:rPr>
          <w:rFonts w:ascii="Times New Roman" w:hAnsi="Times New Roman"/>
          <w:b/>
          <w:sz w:val="24"/>
          <w:szCs w:val="24"/>
        </w:rPr>
        <w:t>patvirtinti</w:t>
      </w:r>
      <w:bookmarkEnd w:id="11"/>
      <w:r w:rsidR="00655ACA" w:rsidRPr="00B02A48">
        <w:rPr>
          <w:rFonts w:ascii="Times New Roman" w:hAnsi="Times New Roman"/>
          <w:b/>
          <w:sz w:val="24"/>
          <w:szCs w:val="24"/>
        </w:rPr>
        <w:t xml:space="preserve"> 38,91 </w:t>
      </w:r>
      <w:r w:rsidR="006A11EF" w:rsidRPr="00B02A48">
        <w:rPr>
          <w:rFonts w:ascii="Times New Roman" w:hAnsi="Times New Roman"/>
          <w:b/>
          <w:sz w:val="24"/>
          <w:szCs w:val="24"/>
        </w:rPr>
        <w:t>etato.</w:t>
      </w:r>
    </w:p>
    <w:p w:rsidR="00B02A48" w:rsidRPr="00B02A48" w:rsidRDefault="00931E2E" w:rsidP="00B02A48">
      <w:pPr>
        <w:pStyle w:val="Sraopastraipa"/>
        <w:spacing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eastAsia="lt-LT"/>
        </w:rPr>
      </w:pPr>
      <w:r w:rsidRPr="00B02A48">
        <w:rPr>
          <w:rFonts w:ascii="Times New Roman" w:hAnsi="Times New Roman"/>
          <w:i/>
          <w:szCs w:val="24"/>
        </w:rPr>
        <w:t>Priimtas sprendimo projektas įtakos kriminogeninei situacijai ir korupcijai neturės. </w:t>
      </w:r>
    </w:p>
    <w:p w:rsidR="00931E2E" w:rsidRDefault="00931E2E" w:rsidP="00931E2E">
      <w:pPr>
        <w:snapToGrid w:val="0"/>
        <w:ind w:firstLine="720"/>
        <w:jc w:val="both"/>
        <w:rPr>
          <w:szCs w:val="24"/>
        </w:rPr>
      </w:pPr>
      <w:r w:rsidRPr="00931E2E">
        <w:rPr>
          <w:b/>
          <w:szCs w:val="24"/>
        </w:rPr>
        <w:t>3. Skaičiavimai, išlaidų sąmatos, finansavimo šaltiniai</w:t>
      </w:r>
      <w:r w:rsidRPr="00931E2E">
        <w:rPr>
          <w:szCs w:val="24"/>
        </w:rPr>
        <w:t xml:space="preserve"> </w:t>
      </w:r>
    </w:p>
    <w:p w:rsidR="00931E2E" w:rsidRDefault="006A11EF" w:rsidP="006A11EF">
      <w:pPr>
        <w:snapToGrid w:val="0"/>
        <w:ind w:firstLine="720"/>
        <w:jc w:val="both"/>
        <w:rPr>
          <w:i/>
          <w:szCs w:val="24"/>
        </w:rPr>
      </w:pPr>
      <w:r w:rsidRPr="00751C1E">
        <w:rPr>
          <w:i/>
          <w:szCs w:val="24"/>
        </w:rPr>
        <w:t>Savivaldybės biud</w:t>
      </w:r>
      <w:r w:rsidR="00EF62E8">
        <w:rPr>
          <w:i/>
          <w:szCs w:val="24"/>
        </w:rPr>
        <w:t xml:space="preserve">žeto lėšos ir Mokymo </w:t>
      </w:r>
      <w:r w:rsidRPr="00751C1E">
        <w:rPr>
          <w:i/>
          <w:szCs w:val="24"/>
        </w:rPr>
        <w:t>lėšos.</w:t>
      </w:r>
    </w:p>
    <w:p w:rsidR="007D7608" w:rsidRPr="007D7608" w:rsidRDefault="007D7608" w:rsidP="006A11EF">
      <w:pPr>
        <w:snapToGrid w:val="0"/>
        <w:ind w:firstLine="720"/>
        <w:jc w:val="both"/>
        <w:rPr>
          <w:szCs w:val="24"/>
        </w:rPr>
      </w:pPr>
      <w:r w:rsidRPr="007D7608">
        <w:rPr>
          <w:szCs w:val="24"/>
        </w:rPr>
        <w:t>Etatinio</w:t>
      </w:r>
      <w:r>
        <w:rPr>
          <w:szCs w:val="24"/>
        </w:rPr>
        <w:t xml:space="preserve"> mokytojų DU suvestinė pagal ,,Mokymo lėšų apskaičiavimo, paskirstymo ir panaudojimo tvarkos aprašą“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851"/>
        <w:gridCol w:w="850"/>
        <w:gridCol w:w="1422"/>
        <w:gridCol w:w="1274"/>
        <w:gridCol w:w="1134"/>
        <w:gridCol w:w="1267"/>
      </w:tblGrid>
      <w:tr w:rsidR="00D65846" w:rsidTr="00D65846">
        <w:tc>
          <w:tcPr>
            <w:tcW w:w="1980" w:type="dxa"/>
          </w:tcPr>
          <w:p w:rsidR="003C07DB" w:rsidRPr="003C07DB" w:rsidRDefault="003C07DB" w:rsidP="003C07DB">
            <w:pPr>
              <w:snapToGrid w:val="0"/>
              <w:jc w:val="both"/>
              <w:rPr>
                <w:sz w:val="16"/>
                <w:szCs w:val="16"/>
              </w:rPr>
            </w:pPr>
            <w:r w:rsidRPr="003C07DB">
              <w:rPr>
                <w:sz w:val="16"/>
                <w:szCs w:val="16"/>
              </w:rPr>
              <w:t>Mokslo metai</w:t>
            </w:r>
          </w:p>
        </w:tc>
        <w:tc>
          <w:tcPr>
            <w:tcW w:w="850" w:type="dxa"/>
          </w:tcPr>
          <w:p w:rsidR="003C07DB" w:rsidRPr="003C07DB" w:rsidRDefault="003C07DB" w:rsidP="003C07DB">
            <w:pPr>
              <w:snapToGrid w:val="0"/>
              <w:jc w:val="both"/>
              <w:rPr>
                <w:sz w:val="16"/>
                <w:szCs w:val="16"/>
              </w:rPr>
            </w:pPr>
            <w:r w:rsidRPr="003C07DB">
              <w:rPr>
                <w:sz w:val="16"/>
                <w:szCs w:val="16"/>
              </w:rPr>
              <w:t>Mokinių skaičius</w:t>
            </w:r>
          </w:p>
        </w:tc>
        <w:tc>
          <w:tcPr>
            <w:tcW w:w="851" w:type="dxa"/>
          </w:tcPr>
          <w:p w:rsidR="003C07DB" w:rsidRPr="003C07DB" w:rsidRDefault="003C07DB" w:rsidP="003C07DB">
            <w:pPr>
              <w:snapToGrid w:val="0"/>
              <w:jc w:val="both"/>
              <w:rPr>
                <w:sz w:val="16"/>
                <w:szCs w:val="16"/>
              </w:rPr>
            </w:pPr>
            <w:r w:rsidRPr="003C07DB">
              <w:rPr>
                <w:sz w:val="16"/>
                <w:szCs w:val="16"/>
              </w:rPr>
              <w:t>Kontaktinių valandų skaičius</w:t>
            </w:r>
          </w:p>
        </w:tc>
        <w:tc>
          <w:tcPr>
            <w:tcW w:w="850" w:type="dxa"/>
          </w:tcPr>
          <w:p w:rsidR="003C07DB" w:rsidRPr="00B36481" w:rsidRDefault="003C07DB" w:rsidP="003C07DB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B36481">
              <w:rPr>
                <w:b/>
                <w:sz w:val="16"/>
                <w:szCs w:val="16"/>
              </w:rPr>
              <w:t>Etatų skaičius</w:t>
            </w:r>
          </w:p>
        </w:tc>
        <w:tc>
          <w:tcPr>
            <w:tcW w:w="1422" w:type="dxa"/>
          </w:tcPr>
          <w:p w:rsidR="003C07DB" w:rsidRPr="003C07DB" w:rsidRDefault="003C07DB" w:rsidP="003C07DB">
            <w:pPr>
              <w:snapToGrid w:val="0"/>
              <w:jc w:val="both"/>
              <w:rPr>
                <w:sz w:val="16"/>
                <w:szCs w:val="16"/>
              </w:rPr>
            </w:pPr>
            <w:r w:rsidRPr="003C07DB">
              <w:rPr>
                <w:sz w:val="16"/>
                <w:szCs w:val="16"/>
              </w:rPr>
              <w:t>Lėšos ugdymo planui įgyvendinti</w:t>
            </w:r>
          </w:p>
        </w:tc>
        <w:tc>
          <w:tcPr>
            <w:tcW w:w="1274" w:type="dxa"/>
          </w:tcPr>
          <w:p w:rsidR="003C07DB" w:rsidRPr="003C07DB" w:rsidRDefault="003C07DB" w:rsidP="003C07DB">
            <w:pPr>
              <w:snapToGrid w:val="0"/>
              <w:jc w:val="both"/>
              <w:rPr>
                <w:sz w:val="16"/>
                <w:szCs w:val="16"/>
              </w:rPr>
            </w:pPr>
            <w:r w:rsidRPr="003C07DB">
              <w:rPr>
                <w:sz w:val="16"/>
                <w:szCs w:val="16"/>
              </w:rPr>
              <w:t>Mokyklai apskaičiuotos mokymo lėšos, Eur.</w:t>
            </w:r>
          </w:p>
        </w:tc>
        <w:tc>
          <w:tcPr>
            <w:tcW w:w="1134" w:type="dxa"/>
          </w:tcPr>
          <w:p w:rsidR="003C07DB" w:rsidRPr="003C07DB" w:rsidRDefault="003C07DB" w:rsidP="008815E8">
            <w:pPr>
              <w:snapToGrid w:val="0"/>
              <w:jc w:val="both"/>
              <w:rPr>
                <w:sz w:val="16"/>
                <w:szCs w:val="16"/>
              </w:rPr>
            </w:pPr>
            <w:r w:rsidRPr="003C07DB">
              <w:rPr>
                <w:sz w:val="16"/>
                <w:szCs w:val="16"/>
              </w:rPr>
              <w:t xml:space="preserve">Savivaldybei apskaičiuotos mokymo lėšos, </w:t>
            </w:r>
            <w:r w:rsidR="008815E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</w:tcPr>
          <w:p w:rsidR="003C07DB" w:rsidRPr="003C07DB" w:rsidRDefault="003C07DB" w:rsidP="008815E8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3C07DB">
              <w:rPr>
                <w:sz w:val="16"/>
                <w:szCs w:val="16"/>
              </w:rPr>
              <w:t>Iš viso apskaičiuotos mokymo lėšos Eur</w:t>
            </w:r>
            <w:r w:rsidRPr="003C07DB">
              <w:rPr>
                <w:sz w:val="16"/>
                <w:szCs w:val="16"/>
                <w:lang w:val="en-US"/>
              </w:rPr>
              <w:t>*</w:t>
            </w:r>
            <w:r w:rsidR="007D7608">
              <w:rPr>
                <w:sz w:val="16"/>
                <w:szCs w:val="16"/>
                <w:lang w:val="en-US"/>
              </w:rPr>
              <w:t xml:space="preserve"> </w:t>
            </w:r>
            <w:r w:rsidR="008815E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D65846" w:rsidTr="00D65846">
        <w:tc>
          <w:tcPr>
            <w:tcW w:w="1980" w:type="dxa"/>
          </w:tcPr>
          <w:p w:rsidR="003C07DB" w:rsidRPr="00D65846" w:rsidRDefault="003C07DB" w:rsidP="006A11EF">
            <w:pPr>
              <w:snapToGrid w:val="0"/>
              <w:jc w:val="both"/>
              <w:rPr>
                <w:szCs w:val="24"/>
                <w:lang w:val="en-US"/>
              </w:rPr>
            </w:pPr>
            <w:r w:rsidRPr="00D65846">
              <w:rPr>
                <w:szCs w:val="24"/>
                <w:lang w:val="en-US"/>
              </w:rPr>
              <w:t>2019-2020 m. m.</w:t>
            </w:r>
          </w:p>
        </w:tc>
        <w:tc>
          <w:tcPr>
            <w:tcW w:w="850" w:type="dxa"/>
          </w:tcPr>
          <w:p w:rsidR="003C07DB" w:rsidRPr="00D65846" w:rsidRDefault="003C07DB" w:rsidP="006A11EF">
            <w:pPr>
              <w:snapToGrid w:val="0"/>
              <w:jc w:val="both"/>
              <w:rPr>
                <w:szCs w:val="24"/>
              </w:rPr>
            </w:pPr>
            <w:r w:rsidRPr="00D65846">
              <w:rPr>
                <w:szCs w:val="24"/>
              </w:rPr>
              <w:t>32</w:t>
            </w:r>
          </w:p>
        </w:tc>
        <w:tc>
          <w:tcPr>
            <w:tcW w:w="851" w:type="dxa"/>
          </w:tcPr>
          <w:p w:rsidR="003C07DB" w:rsidRPr="00D65846" w:rsidRDefault="003C07DB" w:rsidP="006A11EF">
            <w:pPr>
              <w:snapToGrid w:val="0"/>
              <w:jc w:val="both"/>
              <w:rPr>
                <w:szCs w:val="24"/>
              </w:rPr>
            </w:pPr>
            <w:r w:rsidRPr="00D65846">
              <w:rPr>
                <w:szCs w:val="24"/>
              </w:rPr>
              <w:t>2380</w:t>
            </w:r>
          </w:p>
        </w:tc>
        <w:tc>
          <w:tcPr>
            <w:tcW w:w="850" w:type="dxa"/>
          </w:tcPr>
          <w:p w:rsidR="003C07DB" w:rsidRPr="00B36481" w:rsidRDefault="003C07DB" w:rsidP="006A11EF">
            <w:pPr>
              <w:snapToGrid w:val="0"/>
              <w:jc w:val="both"/>
              <w:rPr>
                <w:b/>
                <w:szCs w:val="24"/>
              </w:rPr>
            </w:pPr>
            <w:r w:rsidRPr="00B36481">
              <w:rPr>
                <w:b/>
                <w:szCs w:val="24"/>
              </w:rPr>
              <w:t>3,06</w:t>
            </w:r>
          </w:p>
        </w:tc>
        <w:tc>
          <w:tcPr>
            <w:tcW w:w="1422" w:type="dxa"/>
          </w:tcPr>
          <w:p w:rsidR="003C07DB" w:rsidRPr="00D65846" w:rsidRDefault="003C07DB" w:rsidP="006A11EF">
            <w:pPr>
              <w:snapToGrid w:val="0"/>
              <w:jc w:val="both"/>
              <w:rPr>
                <w:szCs w:val="24"/>
              </w:rPr>
            </w:pPr>
            <w:r w:rsidRPr="00D65846">
              <w:rPr>
                <w:szCs w:val="24"/>
              </w:rPr>
              <w:t>49165,84</w:t>
            </w:r>
          </w:p>
        </w:tc>
        <w:tc>
          <w:tcPr>
            <w:tcW w:w="1274" w:type="dxa"/>
          </w:tcPr>
          <w:p w:rsidR="003C07DB" w:rsidRPr="00D65846" w:rsidRDefault="00D65846" w:rsidP="006A11EF">
            <w:pPr>
              <w:snapToGrid w:val="0"/>
              <w:jc w:val="both"/>
              <w:rPr>
                <w:szCs w:val="24"/>
              </w:rPr>
            </w:pPr>
            <w:r w:rsidRPr="00D65846">
              <w:rPr>
                <w:szCs w:val="24"/>
              </w:rPr>
              <w:t>50399,76</w:t>
            </w:r>
          </w:p>
        </w:tc>
        <w:tc>
          <w:tcPr>
            <w:tcW w:w="1134" w:type="dxa"/>
          </w:tcPr>
          <w:p w:rsidR="003C07DB" w:rsidRPr="00D65846" w:rsidRDefault="00D65846" w:rsidP="006A11EF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12231,3</w:t>
            </w:r>
          </w:p>
        </w:tc>
        <w:tc>
          <w:tcPr>
            <w:tcW w:w="1267" w:type="dxa"/>
          </w:tcPr>
          <w:p w:rsidR="003C07DB" w:rsidRPr="00D65846" w:rsidRDefault="00D65846" w:rsidP="006A11EF">
            <w:pPr>
              <w:snapToGrid w:val="0"/>
              <w:jc w:val="both"/>
              <w:rPr>
                <w:szCs w:val="24"/>
              </w:rPr>
            </w:pPr>
            <w:r w:rsidRPr="00D65846">
              <w:rPr>
                <w:szCs w:val="24"/>
              </w:rPr>
              <w:t>62631,06</w:t>
            </w:r>
            <w:r w:rsidR="007D7608">
              <w:rPr>
                <w:szCs w:val="24"/>
              </w:rPr>
              <w:t>*</w:t>
            </w:r>
          </w:p>
        </w:tc>
      </w:tr>
      <w:tr w:rsidR="00D65846" w:rsidTr="00D65846">
        <w:tc>
          <w:tcPr>
            <w:tcW w:w="1980" w:type="dxa"/>
          </w:tcPr>
          <w:p w:rsidR="003C07DB" w:rsidRPr="00D65846" w:rsidRDefault="003C07DB" w:rsidP="006A11EF">
            <w:pPr>
              <w:snapToGrid w:val="0"/>
              <w:jc w:val="both"/>
              <w:rPr>
                <w:szCs w:val="24"/>
              </w:rPr>
            </w:pPr>
            <w:r w:rsidRPr="00D65846">
              <w:rPr>
                <w:szCs w:val="24"/>
              </w:rPr>
              <w:t>2018-2019 m. m.</w:t>
            </w:r>
          </w:p>
        </w:tc>
        <w:tc>
          <w:tcPr>
            <w:tcW w:w="850" w:type="dxa"/>
          </w:tcPr>
          <w:p w:rsidR="003C07DB" w:rsidRPr="00D65846" w:rsidRDefault="003C07DB" w:rsidP="006A11EF">
            <w:pPr>
              <w:snapToGrid w:val="0"/>
              <w:jc w:val="both"/>
              <w:rPr>
                <w:szCs w:val="24"/>
              </w:rPr>
            </w:pPr>
            <w:r w:rsidRPr="00D65846">
              <w:rPr>
                <w:szCs w:val="24"/>
              </w:rPr>
              <w:t>31</w:t>
            </w:r>
          </w:p>
        </w:tc>
        <w:tc>
          <w:tcPr>
            <w:tcW w:w="851" w:type="dxa"/>
          </w:tcPr>
          <w:p w:rsidR="003C07DB" w:rsidRPr="00D65846" w:rsidRDefault="003C07DB" w:rsidP="006A11EF">
            <w:pPr>
              <w:snapToGrid w:val="0"/>
              <w:jc w:val="both"/>
              <w:rPr>
                <w:szCs w:val="24"/>
              </w:rPr>
            </w:pPr>
            <w:r w:rsidRPr="00D65846">
              <w:rPr>
                <w:szCs w:val="24"/>
              </w:rPr>
              <w:t>2380</w:t>
            </w:r>
          </w:p>
        </w:tc>
        <w:tc>
          <w:tcPr>
            <w:tcW w:w="850" w:type="dxa"/>
          </w:tcPr>
          <w:p w:rsidR="003C07DB" w:rsidRPr="00B36481" w:rsidRDefault="003C07DB" w:rsidP="006A11EF">
            <w:pPr>
              <w:snapToGrid w:val="0"/>
              <w:jc w:val="both"/>
              <w:rPr>
                <w:b/>
                <w:szCs w:val="24"/>
              </w:rPr>
            </w:pPr>
            <w:r w:rsidRPr="00B36481">
              <w:rPr>
                <w:b/>
                <w:szCs w:val="24"/>
              </w:rPr>
              <w:t>2,82</w:t>
            </w:r>
          </w:p>
        </w:tc>
        <w:tc>
          <w:tcPr>
            <w:tcW w:w="1422" w:type="dxa"/>
          </w:tcPr>
          <w:p w:rsidR="003C07DB" w:rsidRPr="00D65846" w:rsidRDefault="003C07DB" w:rsidP="006A11EF">
            <w:pPr>
              <w:snapToGrid w:val="0"/>
              <w:jc w:val="both"/>
              <w:rPr>
                <w:szCs w:val="24"/>
              </w:rPr>
            </w:pPr>
            <w:r w:rsidRPr="00D65846">
              <w:rPr>
                <w:szCs w:val="24"/>
              </w:rPr>
              <w:t>45070,32</w:t>
            </w:r>
          </w:p>
        </w:tc>
        <w:tc>
          <w:tcPr>
            <w:tcW w:w="1274" w:type="dxa"/>
          </w:tcPr>
          <w:p w:rsidR="003C07DB" w:rsidRPr="00D65846" w:rsidRDefault="003C07DB" w:rsidP="006A11EF">
            <w:pPr>
              <w:snapToGrid w:val="0"/>
              <w:jc w:val="both"/>
              <w:rPr>
                <w:szCs w:val="24"/>
              </w:rPr>
            </w:pPr>
            <w:r w:rsidRPr="00D65846">
              <w:rPr>
                <w:szCs w:val="24"/>
              </w:rPr>
              <w:t>46265,68</w:t>
            </w:r>
          </w:p>
        </w:tc>
        <w:tc>
          <w:tcPr>
            <w:tcW w:w="1134" w:type="dxa"/>
          </w:tcPr>
          <w:p w:rsidR="003C07DB" w:rsidRPr="00D65846" w:rsidRDefault="00D65846" w:rsidP="006A11EF">
            <w:pPr>
              <w:snapToGrid w:val="0"/>
              <w:jc w:val="both"/>
              <w:rPr>
                <w:szCs w:val="24"/>
              </w:rPr>
            </w:pPr>
            <w:r w:rsidRPr="00D65846">
              <w:rPr>
                <w:szCs w:val="24"/>
              </w:rPr>
              <w:t>12794,16</w:t>
            </w:r>
          </w:p>
        </w:tc>
        <w:tc>
          <w:tcPr>
            <w:tcW w:w="1267" w:type="dxa"/>
          </w:tcPr>
          <w:p w:rsidR="003C07DB" w:rsidRPr="00D65846" w:rsidRDefault="00D65846" w:rsidP="006A11EF">
            <w:pPr>
              <w:snapToGrid w:val="0"/>
              <w:jc w:val="both"/>
              <w:rPr>
                <w:szCs w:val="24"/>
              </w:rPr>
            </w:pPr>
            <w:r w:rsidRPr="00D65846">
              <w:rPr>
                <w:szCs w:val="24"/>
              </w:rPr>
              <w:t>59059,84</w:t>
            </w:r>
            <w:r w:rsidR="007D7608">
              <w:rPr>
                <w:szCs w:val="24"/>
              </w:rPr>
              <w:t>*</w:t>
            </w:r>
          </w:p>
        </w:tc>
      </w:tr>
    </w:tbl>
    <w:p w:rsidR="00EF62E8" w:rsidRDefault="008815E8" w:rsidP="008815E8">
      <w:pPr>
        <w:snapToGrid w:val="0"/>
        <w:jc w:val="both"/>
        <w:rPr>
          <w:sz w:val="20"/>
        </w:rPr>
      </w:pPr>
      <w:r w:rsidRPr="008815E8">
        <w:rPr>
          <w:sz w:val="20"/>
          <w:lang w:val="en-US"/>
        </w:rPr>
        <w:t>*</w:t>
      </w:r>
      <w:r w:rsidRPr="008815E8">
        <w:rPr>
          <w:sz w:val="20"/>
        </w:rPr>
        <w:t>išskyrus ikimokyklinį ir priešmokyklinį ugdymą</w:t>
      </w:r>
    </w:p>
    <w:p w:rsidR="008815E8" w:rsidRPr="008815E8" w:rsidRDefault="008815E8" w:rsidP="008815E8">
      <w:pPr>
        <w:snapToGrid w:val="0"/>
        <w:jc w:val="both"/>
        <w:rPr>
          <w:sz w:val="20"/>
        </w:rPr>
      </w:pPr>
    </w:p>
    <w:p w:rsidR="00931E2E" w:rsidRPr="00931E2E" w:rsidRDefault="00931E2E" w:rsidP="00931E2E">
      <w:pPr>
        <w:ind w:firstLine="731"/>
        <w:jc w:val="both"/>
        <w:rPr>
          <w:szCs w:val="24"/>
        </w:rPr>
      </w:pPr>
      <w:r w:rsidRPr="00931E2E">
        <w:rPr>
          <w:b/>
          <w:bCs/>
          <w:szCs w:val="24"/>
        </w:rPr>
        <w:t xml:space="preserve">4. Numatomo teisinio reguliavimo poveikio vertinimo rezultatai </w:t>
      </w:r>
      <w:r w:rsidRPr="00931E2E">
        <w:rPr>
          <w:bCs/>
          <w:szCs w:val="24"/>
        </w:rPr>
        <w:t>(jeigu rengiant sprendimo projektą toks vertinimas turi būti atliktas ir jo rezultatai nepateikiami atskiru dokumentu),</w:t>
      </w:r>
      <w:r w:rsidRPr="00931E2E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931E2E" w:rsidRDefault="00931E2E" w:rsidP="00931E2E">
      <w:pPr>
        <w:ind w:firstLine="731"/>
        <w:jc w:val="both"/>
        <w:rPr>
          <w:i/>
          <w:szCs w:val="24"/>
        </w:rPr>
      </w:pPr>
      <w:r w:rsidRPr="00931E2E">
        <w:rPr>
          <w:i/>
          <w:szCs w:val="24"/>
        </w:rPr>
        <w:t>Priėmus sprendimo projektą, neigiamų pasekmių nenumatoma.</w:t>
      </w:r>
    </w:p>
    <w:p w:rsidR="00B02A48" w:rsidRPr="00931E2E" w:rsidRDefault="00B02A48" w:rsidP="00931E2E">
      <w:pPr>
        <w:ind w:firstLine="731"/>
        <w:jc w:val="both"/>
        <w:rPr>
          <w:i/>
          <w:szCs w:val="24"/>
        </w:rPr>
      </w:pPr>
    </w:p>
    <w:p w:rsidR="00931E2E" w:rsidRDefault="00931E2E" w:rsidP="00931E2E">
      <w:pPr>
        <w:ind w:firstLine="731"/>
        <w:jc w:val="both"/>
        <w:rPr>
          <w:b/>
          <w:bCs/>
          <w:szCs w:val="24"/>
        </w:rPr>
      </w:pPr>
      <w:r w:rsidRPr="00931E2E">
        <w:rPr>
          <w:b/>
          <w:bCs/>
          <w:szCs w:val="24"/>
        </w:rPr>
        <w:t xml:space="preserve">5. Jeigu sprendimui įgyvendinti reikia įgyvendinamųjų teisės aktų, – </w:t>
      </w:r>
      <w:r w:rsidR="00B02A48">
        <w:rPr>
          <w:b/>
          <w:bCs/>
          <w:szCs w:val="24"/>
        </w:rPr>
        <w:t>kas ir kada juos turėtų priimti ugdymo</w:t>
      </w:r>
    </w:p>
    <w:p w:rsidR="00B02A48" w:rsidRDefault="00B02A48" w:rsidP="00931E2E">
      <w:pPr>
        <w:ind w:firstLine="731"/>
        <w:jc w:val="both"/>
        <w:rPr>
          <w:bCs/>
          <w:szCs w:val="24"/>
        </w:rPr>
      </w:pPr>
      <w:r>
        <w:rPr>
          <w:bCs/>
          <w:szCs w:val="24"/>
        </w:rPr>
        <w:t>Nereikia</w:t>
      </w:r>
    </w:p>
    <w:p w:rsidR="00B02A48" w:rsidRPr="00B02A48" w:rsidRDefault="00B02A48" w:rsidP="00931E2E">
      <w:pPr>
        <w:ind w:firstLine="731"/>
        <w:jc w:val="both"/>
        <w:rPr>
          <w:bCs/>
          <w:szCs w:val="24"/>
        </w:rPr>
      </w:pPr>
    </w:p>
    <w:p w:rsidR="00B02A48" w:rsidRDefault="00931E2E" w:rsidP="00B02A48">
      <w:pPr>
        <w:ind w:firstLine="720"/>
        <w:jc w:val="both"/>
        <w:rPr>
          <w:b/>
          <w:szCs w:val="24"/>
        </w:rPr>
      </w:pPr>
      <w:r w:rsidRPr="00931E2E">
        <w:rPr>
          <w:b/>
          <w:szCs w:val="24"/>
        </w:rPr>
        <w:t>6. Sprendimo projekto iniciatoriai</w:t>
      </w:r>
    </w:p>
    <w:p w:rsidR="006A11EF" w:rsidRPr="00B02A48" w:rsidRDefault="006A11EF" w:rsidP="00B02A48">
      <w:pPr>
        <w:ind w:firstLine="720"/>
        <w:jc w:val="both"/>
        <w:rPr>
          <w:b/>
          <w:szCs w:val="24"/>
        </w:rPr>
      </w:pPr>
      <w:r w:rsidRPr="00751C1E">
        <w:rPr>
          <w:szCs w:val="24"/>
        </w:rPr>
        <w:t>Švietimo ir sporto skyrius</w:t>
      </w:r>
    </w:p>
    <w:p w:rsidR="00931E2E" w:rsidRPr="006A11EF" w:rsidRDefault="006A11EF" w:rsidP="006A11EF">
      <w:pPr>
        <w:ind w:firstLine="720"/>
        <w:jc w:val="both"/>
        <w:rPr>
          <w:szCs w:val="24"/>
        </w:rPr>
      </w:pPr>
      <w:r>
        <w:rPr>
          <w:szCs w:val="24"/>
        </w:rPr>
        <w:t>Narteikių mokykla</w:t>
      </w:r>
      <w:r w:rsidR="00655ACA">
        <w:rPr>
          <w:szCs w:val="24"/>
        </w:rPr>
        <w:t>-darželis</w:t>
      </w:r>
      <w:r>
        <w:rPr>
          <w:szCs w:val="24"/>
        </w:rPr>
        <w:t xml:space="preserve"> ,,Linelis“</w:t>
      </w:r>
      <w:r w:rsidR="00931E2E" w:rsidRPr="00931E2E">
        <w:rPr>
          <w:b/>
          <w:szCs w:val="24"/>
        </w:rPr>
        <w:t xml:space="preserve"> </w:t>
      </w:r>
    </w:p>
    <w:p w:rsidR="00931E2E" w:rsidRDefault="00931E2E" w:rsidP="00931E2E">
      <w:pPr>
        <w:ind w:firstLine="731"/>
        <w:jc w:val="both"/>
        <w:rPr>
          <w:b/>
          <w:bCs/>
          <w:szCs w:val="24"/>
        </w:rPr>
      </w:pPr>
      <w:r w:rsidRPr="00931E2E">
        <w:rPr>
          <w:b/>
          <w:szCs w:val="24"/>
        </w:rPr>
        <w:lastRenderedPageBreak/>
        <w:t>7</w:t>
      </w:r>
      <w:r w:rsidRPr="00931E2E">
        <w:rPr>
          <w:b/>
          <w:bCs/>
          <w:szCs w:val="24"/>
        </w:rPr>
        <w:t>. Sprendimo projekto rengimo metu gauti sp</w:t>
      </w:r>
      <w:r w:rsidR="00B02A48">
        <w:rPr>
          <w:b/>
          <w:bCs/>
          <w:szCs w:val="24"/>
        </w:rPr>
        <w:t>ecialistų vertinimai ir išvados.</w:t>
      </w:r>
    </w:p>
    <w:p w:rsidR="00B02A48" w:rsidRPr="00B02A48" w:rsidRDefault="00B02A48" w:rsidP="00931E2E">
      <w:pPr>
        <w:ind w:firstLine="731"/>
        <w:jc w:val="both"/>
        <w:rPr>
          <w:szCs w:val="24"/>
        </w:rPr>
      </w:pPr>
      <w:r w:rsidRPr="00B02A48">
        <w:rPr>
          <w:bCs/>
          <w:szCs w:val="24"/>
        </w:rPr>
        <w:t>Nėra.</w:t>
      </w:r>
    </w:p>
    <w:p w:rsidR="00931E2E" w:rsidRPr="005B6017" w:rsidRDefault="00931E2E" w:rsidP="00931E2E">
      <w:pPr>
        <w:snapToGrid w:val="0"/>
        <w:ind w:firstLine="720"/>
        <w:jc w:val="both"/>
        <w:rPr>
          <w:szCs w:val="24"/>
          <w:lang w:val="it-IT"/>
        </w:rPr>
      </w:pPr>
    </w:p>
    <w:p w:rsidR="00931E2E" w:rsidRDefault="00931E2E" w:rsidP="00E465E0">
      <w:pPr>
        <w:tabs>
          <w:tab w:val="left" w:pos="1309"/>
        </w:tabs>
        <w:ind w:firstLine="720"/>
        <w:jc w:val="both"/>
        <w:rPr>
          <w:szCs w:val="24"/>
        </w:rPr>
      </w:pPr>
      <w:r w:rsidRPr="00931E2E">
        <w:rPr>
          <w:szCs w:val="24"/>
        </w:rPr>
        <w:t>PRIDEDAMA</w:t>
      </w:r>
      <w:r w:rsidR="007D7608">
        <w:rPr>
          <w:szCs w:val="24"/>
        </w:rPr>
        <w:t>:</w:t>
      </w:r>
    </w:p>
    <w:p w:rsidR="005F5350" w:rsidRDefault="007D7608" w:rsidP="007D7608">
      <w:pPr>
        <w:tabs>
          <w:tab w:val="left" w:pos="1309"/>
        </w:tabs>
        <w:ind w:firstLine="720"/>
        <w:jc w:val="both"/>
        <w:rPr>
          <w:bCs/>
        </w:rPr>
      </w:pPr>
      <w:r>
        <w:rPr>
          <w:szCs w:val="24"/>
        </w:rPr>
        <w:t xml:space="preserve">1. </w:t>
      </w:r>
      <w:r w:rsidR="00E465E0" w:rsidRPr="006A11EF">
        <w:rPr>
          <w:bCs/>
        </w:rPr>
        <w:t>Pasvalio r. Narteikių mokyklos-darželio ,,Linelis“</w:t>
      </w:r>
      <w:r>
        <w:rPr>
          <w:bCs/>
        </w:rPr>
        <w:t xml:space="preserve"> 2019 m. rugsėjo 9 d. raštas Nr. SD-</w:t>
      </w:r>
      <w:r>
        <w:rPr>
          <w:bCs/>
          <w:lang w:val="en-US"/>
        </w:rPr>
        <w:t>3</w:t>
      </w:r>
      <w:r w:rsidR="004B09B9">
        <w:rPr>
          <w:bCs/>
          <w:lang w:val="en-US"/>
        </w:rPr>
        <w:t>2</w:t>
      </w:r>
      <w:r w:rsidR="00655ACA">
        <w:rPr>
          <w:bCs/>
        </w:rPr>
        <w:t xml:space="preserve"> ,,Dėl </w:t>
      </w:r>
      <w:r w:rsidR="004B09B9">
        <w:rPr>
          <w:bCs/>
        </w:rPr>
        <w:t xml:space="preserve">didžiausio leistino </w:t>
      </w:r>
      <w:r w:rsidR="00655ACA">
        <w:rPr>
          <w:bCs/>
        </w:rPr>
        <w:t xml:space="preserve">pareigybių (etatų) skaičiaus“ 1 egz., 2 l. </w:t>
      </w:r>
    </w:p>
    <w:p w:rsidR="007D7608" w:rsidRPr="007D7608" w:rsidRDefault="007D7608" w:rsidP="007D7608">
      <w:pPr>
        <w:snapToGrid w:val="0"/>
        <w:ind w:firstLine="720"/>
        <w:jc w:val="both"/>
        <w:rPr>
          <w:szCs w:val="24"/>
          <w:lang w:val="en-US"/>
        </w:rPr>
      </w:pPr>
      <w:r>
        <w:rPr>
          <w:bCs/>
        </w:rPr>
        <w:t>2. E</w:t>
      </w:r>
      <w:r w:rsidRPr="007D7608">
        <w:rPr>
          <w:szCs w:val="24"/>
        </w:rPr>
        <w:t>tatinio</w:t>
      </w:r>
      <w:r>
        <w:rPr>
          <w:szCs w:val="24"/>
        </w:rPr>
        <w:t xml:space="preserve"> mokytojų DU suvestinė pagal ,,Mokymo lėšų apskaičiavimo, paskirstymo ir panaudojimo tvarkos aprašą“</w:t>
      </w:r>
      <w:r w:rsidRPr="007D7608">
        <w:rPr>
          <w:szCs w:val="24"/>
          <w:lang w:val="en-US"/>
        </w:rPr>
        <w:t xml:space="preserve"> </w:t>
      </w:r>
      <w:r w:rsidRPr="00D65846">
        <w:rPr>
          <w:szCs w:val="24"/>
          <w:lang w:val="en-US"/>
        </w:rPr>
        <w:t>2019-2020 m. m.</w:t>
      </w:r>
      <w:r>
        <w:rPr>
          <w:szCs w:val="24"/>
        </w:rPr>
        <w:t xml:space="preserve">, </w:t>
      </w:r>
      <w:r w:rsidRPr="00D65846">
        <w:rPr>
          <w:szCs w:val="24"/>
        </w:rPr>
        <w:t>2018-2019 m. m.</w:t>
      </w:r>
      <w:r>
        <w:rPr>
          <w:szCs w:val="24"/>
          <w:lang w:val="en-US"/>
        </w:rPr>
        <w:t>1 egz., 2 l.</w:t>
      </w:r>
    </w:p>
    <w:p w:rsidR="007D7608" w:rsidRPr="007D7608" w:rsidRDefault="007D7608" w:rsidP="007D7608">
      <w:pPr>
        <w:tabs>
          <w:tab w:val="left" w:pos="1309"/>
        </w:tabs>
        <w:ind w:firstLine="720"/>
        <w:jc w:val="both"/>
        <w:rPr>
          <w:szCs w:val="24"/>
        </w:rPr>
      </w:pPr>
    </w:p>
    <w:p w:rsidR="00931E2E" w:rsidRPr="00931E2E" w:rsidRDefault="00931E2E" w:rsidP="00931E2E">
      <w:pPr>
        <w:ind w:firstLine="720"/>
        <w:jc w:val="both"/>
        <w:rPr>
          <w:szCs w:val="24"/>
        </w:rPr>
      </w:pPr>
    </w:p>
    <w:p w:rsidR="00931E2E" w:rsidRPr="00931E2E" w:rsidRDefault="00931E2E" w:rsidP="00931E2E">
      <w:pPr>
        <w:jc w:val="both"/>
        <w:rPr>
          <w:szCs w:val="24"/>
        </w:rPr>
      </w:pPr>
    </w:p>
    <w:p w:rsidR="00E465E0" w:rsidRPr="00E465E0" w:rsidRDefault="00E465E0" w:rsidP="00E465E0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E465E0">
        <w:rPr>
          <w:color w:val="000000" w:themeColor="text1"/>
          <w:szCs w:val="24"/>
        </w:rPr>
        <w:t>Švietimo ir sporto skyriaus vyriausioji specialistė</w:t>
      </w:r>
      <w:r>
        <w:rPr>
          <w:color w:val="000000" w:themeColor="text1"/>
          <w:szCs w:val="24"/>
        </w:rPr>
        <w:t xml:space="preserve">                                        </w:t>
      </w:r>
      <w:r w:rsidRPr="00E465E0">
        <w:rPr>
          <w:color w:val="000000" w:themeColor="text1"/>
        </w:rPr>
        <w:t>E</w:t>
      </w:r>
      <w:r>
        <w:rPr>
          <w:color w:val="000000" w:themeColor="text1"/>
        </w:rPr>
        <w:t>ugenija</w:t>
      </w:r>
      <w:r w:rsidRPr="00E465E0">
        <w:rPr>
          <w:color w:val="000000" w:themeColor="text1"/>
        </w:rPr>
        <w:t xml:space="preserve"> Grigalionienė</w:t>
      </w:r>
    </w:p>
    <w:p w:rsidR="00931E2E" w:rsidRPr="00931E2E" w:rsidRDefault="00931E2E" w:rsidP="00931E2E">
      <w:pPr>
        <w:jc w:val="both"/>
        <w:rPr>
          <w:szCs w:val="24"/>
        </w:rPr>
      </w:pPr>
      <w:r w:rsidRPr="00931E2E">
        <w:rPr>
          <w:szCs w:val="24"/>
        </w:rPr>
        <w:tab/>
      </w:r>
      <w:r w:rsidRPr="00931E2E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  <w:r w:rsidR="005F5350">
        <w:rPr>
          <w:szCs w:val="24"/>
        </w:rPr>
        <w:tab/>
      </w:r>
      <w:r w:rsidR="00E465E0">
        <w:rPr>
          <w:szCs w:val="24"/>
        </w:rPr>
        <w:t xml:space="preserve"> </w:t>
      </w:r>
    </w:p>
    <w:p w:rsidR="00931E2E" w:rsidRPr="00931E2E" w:rsidRDefault="00931E2E" w:rsidP="00931E2E">
      <w:pPr>
        <w:jc w:val="both"/>
        <w:rPr>
          <w:szCs w:val="24"/>
        </w:rPr>
      </w:pPr>
    </w:p>
    <w:p w:rsidR="00931E2E" w:rsidRPr="00931E2E" w:rsidRDefault="00931E2E" w:rsidP="00931E2E">
      <w:pPr>
        <w:ind w:firstLine="720"/>
        <w:jc w:val="both"/>
        <w:rPr>
          <w:b/>
          <w:color w:val="FF0000"/>
          <w:szCs w:val="24"/>
        </w:rPr>
      </w:pPr>
    </w:p>
    <w:p w:rsidR="00931E2E" w:rsidRPr="00931E2E" w:rsidRDefault="00931E2E" w:rsidP="00931E2E">
      <w:pPr>
        <w:rPr>
          <w:sz w:val="20"/>
        </w:rPr>
      </w:pPr>
    </w:p>
    <w:p w:rsidR="00496533" w:rsidRDefault="00496533" w:rsidP="00964982">
      <w:pPr>
        <w:pStyle w:val="Antrats"/>
        <w:tabs>
          <w:tab w:val="clear" w:pos="4153"/>
          <w:tab w:val="clear" w:pos="8306"/>
        </w:tabs>
      </w:pPr>
    </w:p>
    <w:sectPr w:rsidR="00496533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E90" w:rsidRDefault="00360E90">
      <w:r>
        <w:separator/>
      </w:r>
    </w:p>
  </w:endnote>
  <w:endnote w:type="continuationSeparator" w:id="0">
    <w:p w:rsidR="00360E90" w:rsidRDefault="0036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E90" w:rsidRDefault="00360E90">
      <w:r>
        <w:separator/>
      </w:r>
    </w:p>
  </w:footnote>
  <w:footnote w:type="continuationSeparator" w:id="0">
    <w:p w:rsidR="00360E90" w:rsidRDefault="0036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F543F"/>
    <w:multiLevelType w:val="hybridMultilevel"/>
    <w:tmpl w:val="BD840CFC"/>
    <w:lvl w:ilvl="0" w:tplc="BE704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17EAD"/>
    <w:rsid w:val="00065A3B"/>
    <w:rsid w:val="000B00D7"/>
    <w:rsid w:val="000C5C88"/>
    <w:rsid w:val="001102C3"/>
    <w:rsid w:val="001107AE"/>
    <w:rsid w:val="00136C9D"/>
    <w:rsid w:val="00184B6C"/>
    <w:rsid w:val="00193618"/>
    <w:rsid w:val="001A0DCB"/>
    <w:rsid w:val="001B02FA"/>
    <w:rsid w:val="001D3B84"/>
    <w:rsid w:val="00231BE6"/>
    <w:rsid w:val="002466D9"/>
    <w:rsid w:val="002C6571"/>
    <w:rsid w:val="00313EE5"/>
    <w:rsid w:val="00325084"/>
    <w:rsid w:val="00333E18"/>
    <w:rsid w:val="00345F5D"/>
    <w:rsid w:val="00360E90"/>
    <w:rsid w:val="003B5018"/>
    <w:rsid w:val="003C07DB"/>
    <w:rsid w:val="003D6D34"/>
    <w:rsid w:val="00474F10"/>
    <w:rsid w:val="004942B9"/>
    <w:rsid w:val="00496533"/>
    <w:rsid w:val="004B09B9"/>
    <w:rsid w:val="004E2CB3"/>
    <w:rsid w:val="004E6DC5"/>
    <w:rsid w:val="00511CC1"/>
    <w:rsid w:val="00545086"/>
    <w:rsid w:val="005746FF"/>
    <w:rsid w:val="00591345"/>
    <w:rsid w:val="005A0355"/>
    <w:rsid w:val="005A247A"/>
    <w:rsid w:val="005B3856"/>
    <w:rsid w:val="005B6017"/>
    <w:rsid w:val="005D372C"/>
    <w:rsid w:val="005F5350"/>
    <w:rsid w:val="005F78B6"/>
    <w:rsid w:val="0060525D"/>
    <w:rsid w:val="00637C95"/>
    <w:rsid w:val="00646AC5"/>
    <w:rsid w:val="00655ACA"/>
    <w:rsid w:val="00674D03"/>
    <w:rsid w:val="006935F8"/>
    <w:rsid w:val="006A11EF"/>
    <w:rsid w:val="007009A1"/>
    <w:rsid w:val="00717F54"/>
    <w:rsid w:val="00751AE3"/>
    <w:rsid w:val="00760BD5"/>
    <w:rsid w:val="0076481B"/>
    <w:rsid w:val="007759D7"/>
    <w:rsid w:val="007852DD"/>
    <w:rsid w:val="007A3E97"/>
    <w:rsid w:val="007D5514"/>
    <w:rsid w:val="007D7608"/>
    <w:rsid w:val="0082794D"/>
    <w:rsid w:val="00836AA3"/>
    <w:rsid w:val="00847B4A"/>
    <w:rsid w:val="008520E7"/>
    <w:rsid w:val="008815E8"/>
    <w:rsid w:val="008A6696"/>
    <w:rsid w:val="008E3B58"/>
    <w:rsid w:val="008F492E"/>
    <w:rsid w:val="008F5A67"/>
    <w:rsid w:val="009073DA"/>
    <w:rsid w:val="009217F2"/>
    <w:rsid w:val="00931E2E"/>
    <w:rsid w:val="00933F42"/>
    <w:rsid w:val="0094106B"/>
    <w:rsid w:val="00964982"/>
    <w:rsid w:val="009C44F1"/>
    <w:rsid w:val="00A25439"/>
    <w:rsid w:val="00A42A3E"/>
    <w:rsid w:val="00A61381"/>
    <w:rsid w:val="00A9430D"/>
    <w:rsid w:val="00A95BB6"/>
    <w:rsid w:val="00A97B0F"/>
    <w:rsid w:val="00AA4A4D"/>
    <w:rsid w:val="00AB5186"/>
    <w:rsid w:val="00AB5B3F"/>
    <w:rsid w:val="00B02A48"/>
    <w:rsid w:val="00B07C71"/>
    <w:rsid w:val="00B27617"/>
    <w:rsid w:val="00B34346"/>
    <w:rsid w:val="00B36481"/>
    <w:rsid w:val="00B502D2"/>
    <w:rsid w:val="00B63BF8"/>
    <w:rsid w:val="00C010E9"/>
    <w:rsid w:val="00C20B0B"/>
    <w:rsid w:val="00C238A9"/>
    <w:rsid w:val="00C56F65"/>
    <w:rsid w:val="00C6588F"/>
    <w:rsid w:val="00C733AE"/>
    <w:rsid w:val="00C775F7"/>
    <w:rsid w:val="00CC5535"/>
    <w:rsid w:val="00D40910"/>
    <w:rsid w:val="00D504CE"/>
    <w:rsid w:val="00D64C37"/>
    <w:rsid w:val="00D65846"/>
    <w:rsid w:val="00D7418F"/>
    <w:rsid w:val="00DD071C"/>
    <w:rsid w:val="00DE64D4"/>
    <w:rsid w:val="00E465E0"/>
    <w:rsid w:val="00EE1AA2"/>
    <w:rsid w:val="00EF62E8"/>
    <w:rsid w:val="00F266B9"/>
    <w:rsid w:val="00F36E16"/>
    <w:rsid w:val="00FD44F2"/>
    <w:rsid w:val="00FD76DE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F8A41"/>
  <w15:docId w15:val="{159B3438-4456-4D3E-AACA-8E0D6A15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 Diagrama,Char,Diagrama,Diagrama Diagrama Diagrama Diagrama,Diagrama Diagrama Diagrama Diagrama Diagrama Diagrama Diagrama,Diagrama Diagrama Diagrama Diagrama Diagrama,Diagrama Diagrama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 Diagrama Diagrama,Char Diagrama,Diagrama Diagrama,Diagrama Diagrama Diagrama Diagrama Diagrama1,Diagrama Diagrama Diagrama Diagrama Diagrama Diagrama Diagrama Diagrama,Diagrama Diagrama Diagrama Diagrama Diagrama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character" w:customStyle="1" w:styleId="st">
    <w:name w:val="st"/>
    <w:basedOn w:val="Numatytasispastraiposriftas"/>
    <w:rsid w:val="00E465E0"/>
  </w:style>
  <w:style w:type="table" w:styleId="Lentelstinklelis">
    <w:name w:val="Table Grid"/>
    <w:basedOn w:val="prastojilentel"/>
    <w:locked/>
    <w:rsid w:val="00EF6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4773</Characters>
  <Application>Microsoft Office Word</Application>
  <DocSecurity>0</DocSecurity>
  <Lines>39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2017-03-30T07:30:00Z</cp:lastPrinted>
  <dcterms:created xsi:type="dcterms:W3CDTF">2019-09-10T11:10:00Z</dcterms:created>
  <dcterms:modified xsi:type="dcterms:W3CDTF">2019-09-11T11:49:00Z</dcterms:modified>
</cp:coreProperties>
</file>