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E6081" w:rsidRDefault="008C29E5">
      <w:r>
        <w:rPr>
          <w:noProof/>
          <w:lang w:eastAsia="lt-LT"/>
        </w:rPr>
        <mc:AlternateContent>
          <mc:Choice Requires="wps">
            <w:drawing>
              <wp:anchor distT="0" distB="0" distL="114300" distR="114300" simplePos="0" relativeHeight="251657728" behindDoc="0" locked="0" layoutInCell="1" allowOverlap="1">
                <wp:simplePos x="0" y="0"/>
                <wp:positionH relativeFrom="column">
                  <wp:posOffset>3430450</wp:posOffset>
                </wp:positionH>
                <wp:positionV relativeFrom="paragraph">
                  <wp:posOffset>-614642</wp:posOffset>
                </wp:positionV>
                <wp:extent cx="2446020" cy="791570"/>
                <wp:effectExtent l="0" t="0" r="0"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791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5CD2" w:rsidRPr="00F45CD2" w:rsidRDefault="00F45CD2">
                            <w:pPr>
                              <w:rPr>
                                <w:b/>
                                <w:bCs/>
                                <w:u w:val="single"/>
                              </w:rPr>
                            </w:pPr>
                            <w:r w:rsidRPr="00F45CD2">
                              <w:rPr>
                                <w:b/>
                                <w:bCs/>
                                <w:u w:val="single"/>
                              </w:rPr>
                              <w:t>pataisytas</w:t>
                            </w:r>
                          </w:p>
                          <w:p w:rsidR="004E6081" w:rsidRDefault="004E6081">
                            <w:pPr>
                              <w:rPr>
                                <w:b/>
                              </w:rPr>
                            </w:pPr>
                            <w:r>
                              <w:rPr>
                                <w:b/>
                                <w:bCs/>
                              </w:rPr>
                              <w:t>projektas</w:t>
                            </w:r>
                          </w:p>
                          <w:p w:rsidR="004E6081" w:rsidRDefault="004E6081">
                            <w:pPr>
                              <w:rPr>
                                <w:b/>
                              </w:rPr>
                            </w:pPr>
                            <w:proofErr w:type="spellStart"/>
                            <w:r>
                              <w:rPr>
                                <w:b/>
                                <w:bCs/>
                              </w:rPr>
                              <w:t>reg</w:t>
                            </w:r>
                            <w:proofErr w:type="spellEnd"/>
                            <w:r>
                              <w:rPr>
                                <w:b/>
                                <w:bCs/>
                              </w:rPr>
                              <w:t>. Nr. T</w:t>
                            </w:r>
                            <w:r>
                              <w:rPr>
                                <w:b/>
                              </w:rPr>
                              <w:t>-</w:t>
                            </w:r>
                            <w:r w:rsidR="008C29E5">
                              <w:rPr>
                                <w:b/>
                              </w:rPr>
                              <w:t>105</w:t>
                            </w:r>
                          </w:p>
                          <w:p w:rsidR="004E6081" w:rsidRDefault="004E6081">
                            <w:pPr>
                              <w:rPr>
                                <w:b/>
                              </w:rPr>
                            </w:pPr>
                            <w:r>
                              <w:rPr>
                                <w:b/>
                              </w:rPr>
                              <w:t>2.</w:t>
                            </w:r>
                            <w:r w:rsidR="00681761">
                              <w:rPr>
                                <w:b/>
                              </w:rPr>
                              <w:t>17.</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1pt;margin-top:-48.4pt;width:192.6pt;height:6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" stroked="f">
                <v:textbox>
                  <w:txbxContent>
                    <w:p w:rsidR="00F45CD2" w:rsidRPr="00F45CD2" w:rsidRDefault="00F45CD2">
                      <w:pPr>
                        <w:rPr>
                          <w:b/>
                          <w:bCs/>
                          <w:u w:val="single"/>
                        </w:rPr>
                      </w:pPr>
                      <w:r w:rsidRPr="00F45CD2">
                        <w:rPr>
                          <w:b/>
                          <w:bCs/>
                          <w:u w:val="single"/>
                        </w:rPr>
                        <w:t>pataisytas</w:t>
                      </w:r>
                    </w:p>
                    <w:p w:rsidR="004E6081" w:rsidRDefault="004E6081">
                      <w:pPr>
                        <w:rPr>
                          <w:b/>
                        </w:rPr>
                      </w:pPr>
                      <w:r>
                        <w:rPr>
                          <w:b/>
                          <w:bCs/>
                        </w:rPr>
                        <w:t>projektas</w:t>
                      </w:r>
                    </w:p>
                    <w:p w:rsidR="004E6081" w:rsidRDefault="004E6081">
                      <w:pPr>
                        <w:rPr>
                          <w:b/>
                        </w:rPr>
                      </w:pPr>
                      <w:proofErr w:type="spellStart"/>
                      <w:r>
                        <w:rPr>
                          <w:b/>
                          <w:bCs/>
                        </w:rPr>
                        <w:t>reg</w:t>
                      </w:r>
                      <w:proofErr w:type="spellEnd"/>
                      <w:r>
                        <w:rPr>
                          <w:b/>
                          <w:bCs/>
                        </w:rPr>
                        <w:t>. Nr. T</w:t>
                      </w:r>
                      <w:r>
                        <w:rPr>
                          <w:b/>
                        </w:rPr>
                        <w:t>-</w:t>
                      </w:r>
                      <w:r w:rsidR="008C29E5">
                        <w:rPr>
                          <w:b/>
                        </w:rPr>
                        <w:t>105</w:t>
                      </w:r>
                    </w:p>
                    <w:p w:rsidR="004E6081" w:rsidRDefault="004E6081">
                      <w:pPr>
                        <w:rPr>
                          <w:b/>
                        </w:rPr>
                      </w:pPr>
                      <w:r>
                        <w:rPr>
                          <w:b/>
                        </w:rPr>
                        <w:t>2.</w:t>
                      </w:r>
                      <w:r w:rsidR="00681761">
                        <w:rPr>
                          <w:b/>
                        </w:rPr>
                        <w:t>17.</w:t>
                      </w:r>
                      <w:r>
                        <w:rPr>
                          <w:b/>
                        </w:rPr>
                        <w:t xml:space="preserve"> darbotvarkės klausimas</w:t>
                      </w:r>
                    </w:p>
                  </w:txbxContent>
                </v:textbox>
              </v:shape>
            </w:pict>
          </mc:Fallback>
        </mc:AlternateContent>
      </w:r>
    </w:p>
    <w:p w:rsidR="004E6081" w:rsidRDefault="004E6081">
      <w:pPr>
        <w:pStyle w:val="Antrats"/>
        <w:jc w:val="center"/>
        <w:rPr>
          <w:b/>
          <w:bCs/>
          <w:caps/>
          <w:sz w:val="26"/>
        </w:rPr>
      </w:pPr>
      <w:bookmarkStart w:id="0" w:name="Institucija"/>
      <w:r>
        <w:rPr>
          <w:b/>
          <w:bCs/>
          <w:caps/>
          <w:sz w:val="26"/>
        </w:rPr>
        <w:t>Pasvalio rajono savivaldybės taryba</w:t>
      </w:r>
      <w:bookmarkEnd w:id="0"/>
    </w:p>
    <w:p w:rsidR="004E6081" w:rsidRDefault="004E6081"/>
    <w:p w:rsidR="00353315" w:rsidRDefault="00353315" w:rsidP="00353315">
      <w:pPr>
        <w:jc w:val="center"/>
        <w:rPr>
          <w:b/>
          <w:caps/>
        </w:rPr>
      </w:pPr>
      <w:r>
        <w:rPr>
          <w:b/>
          <w:caps/>
        </w:rPr>
        <w:t>Sprendimas</w:t>
      </w:r>
    </w:p>
    <w:p w:rsidR="00151EED" w:rsidRPr="003B5018" w:rsidRDefault="00151EED" w:rsidP="007C37FC">
      <w:pPr>
        <w:jc w:val="center"/>
        <w:rPr>
          <w:b/>
          <w:caps/>
        </w:rPr>
      </w:pPr>
      <w:bookmarkStart w:id="1" w:name="Pavadinimas"/>
      <w:r w:rsidRPr="003B5018">
        <w:rPr>
          <w:b/>
          <w:caps/>
        </w:rPr>
        <w:t>Dėl</w:t>
      </w:r>
      <w:r>
        <w:rPr>
          <w:b/>
          <w:caps/>
        </w:rPr>
        <w:t xml:space="preserve"> </w:t>
      </w:r>
      <w:r w:rsidR="001365B9" w:rsidRPr="00271BD3">
        <w:rPr>
          <w:b/>
          <w:bCs/>
          <w:szCs w:val="24"/>
        </w:rPr>
        <w:t>SAUGAUS ELGESIO PAVIRŠINIŲ VANDENS TELKINIŲ VANDENYJE IR ANT PAVIRŠINIŲ VANDENS TELKINIŲ LEDO PASVALIO RAJONO SAVIVALDYBĖJE</w:t>
      </w:r>
      <w:r w:rsidR="001365B9">
        <w:rPr>
          <w:b/>
          <w:bCs/>
          <w:szCs w:val="24"/>
        </w:rPr>
        <w:t xml:space="preserve"> TAISYKLIŲ</w:t>
      </w:r>
      <w:r w:rsidR="008238B6">
        <w:rPr>
          <w:b/>
          <w:bCs/>
          <w:szCs w:val="24"/>
        </w:rPr>
        <w:t xml:space="preserve"> </w:t>
      </w:r>
      <w:r w:rsidRPr="00D36323">
        <w:rPr>
          <w:b/>
        </w:rPr>
        <w:t>PATVIRTINIMO</w:t>
      </w:r>
    </w:p>
    <w:bookmarkEnd w:id="1"/>
    <w:p w:rsidR="00353315" w:rsidRPr="003B5018" w:rsidRDefault="00353315" w:rsidP="00353315">
      <w:pPr>
        <w:pStyle w:val="Antrats"/>
        <w:jc w:val="center"/>
        <w:rPr>
          <w:b/>
          <w:caps/>
        </w:rPr>
      </w:pPr>
    </w:p>
    <w:p w:rsidR="00353315" w:rsidRDefault="00353315" w:rsidP="00353315">
      <w:pPr>
        <w:jc w:val="center"/>
      </w:pPr>
      <w:r>
        <w:t>20</w:t>
      </w:r>
      <w:r w:rsidR="00EF69FC">
        <w:t>20</w:t>
      </w:r>
      <w:r>
        <w:t xml:space="preserve"> m. </w:t>
      </w:r>
      <w:r w:rsidR="001365B9">
        <w:t>gegužės</w:t>
      </w:r>
      <w:r>
        <w:t xml:space="preserve"> </w:t>
      </w:r>
      <w:r w:rsidR="006F708C">
        <w:t xml:space="preserve"> </w:t>
      </w:r>
      <w:r w:rsidR="001F2189">
        <w:t xml:space="preserve">  </w:t>
      </w:r>
      <w:r>
        <w:t xml:space="preserve">d. </w:t>
      </w:r>
      <w:r>
        <w:tab/>
        <w:t>Nr. T1-</w:t>
      </w:r>
    </w:p>
    <w:p w:rsidR="00353315" w:rsidRDefault="00353315" w:rsidP="00353315">
      <w:pPr>
        <w:jc w:val="center"/>
        <w:sectPr w:rsidR="00353315" w:rsidSect="00353315">
          <w:headerReference w:type="first" r:id="rId8"/>
          <w:pgSz w:w="11906" w:h="16838" w:code="9"/>
          <w:pgMar w:top="1134" w:right="567" w:bottom="1134" w:left="1701" w:header="964" w:footer="567" w:gutter="0"/>
          <w:cols w:space="1296"/>
          <w:titlePg/>
        </w:sectPr>
      </w:pPr>
      <w:r>
        <w:t>Pasvalys</w:t>
      </w:r>
    </w:p>
    <w:p w:rsidR="00353315" w:rsidRDefault="00353315" w:rsidP="00353315">
      <w:pPr>
        <w:pStyle w:val="Antrats"/>
        <w:tabs>
          <w:tab w:val="clear" w:pos="4153"/>
          <w:tab w:val="clear" w:pos="8306"/>
        </w:tabs>
        <w:jc w:val="both"/>
      </w:pPr>
    </w:p>
    <w:p w:rsidR="00353315" w:rsidRDefault="00353315" w:rsidP="00353315">
      <w:pPr>
        <w:pStyle w:val="Antrats"/>
        <w:tabs>
          <w:tab w:val="clear" w:pos="4153"/>
          <w:tab w:val="clear" w:pos="8306"/>
        </w:tabs>
        <w:ind w:firstLine="720"/>
        <w:jc w:val="both"/>
        <w:rPr>
          <w:spacing w:val="40"/>
        </w:rPr>
      </w:pPr>
      <w:r>
        <w:t xml:space="preserve">Vadovaudamasi Lietuvos Respublikos vietos savivaldos įstatymo 16 straipsnio 2 dalies </w:t>
      </w:r>
      <w:r w:rsidR="001365B9">
        <w:t>36</w:t>
      </w:r>
      <w:r>
        <w:t xml:space="preserve"> punktu, </w:t>
      </w:r>
      <w:r w:rsidR="008238B6">
        <w:t>1</w:t>
      </w:r>
      <w:r w:rsidR="008238B6">
        <w:rPr>
          <w:color w:val="000000"/>
        </w:rPr>
        <w:t xml:space="preserve">8 straipsnio 1 dalimi, Lietuvos Respublikos vandens įstatymo 10 straipsnio 4 dalimi, Lietuvos Respublikos vidaus reikalų ministro 2019 m. gruodžio 12 d. įsakymu Nr. 1V-988 „Dėl pavyzdinių Saugaus elgesio paviršinių vandens telkinių vandenyje ir ant paviršinių vandens telkinių ledo taisyklių patvirtinimo“, </w:t>
      </w:r>
      <w:r w:rsidR="00CB7915">
        <w:rPr>
          <w:color w:val="000000"/>
        </w:rPr>
        <w:t xml:space="preserve">atsižvelgdama į Lietuvos higienos normą HN 92:2018 „Paplūdimiai ir jų maudyklų vandens kokybė“, patvirtintą Lietuvos Respublikos sveikatos apsaugos ministro 2007 m. gruodžio 21 d. įsakymu Nr. V-1055 „Dėl Lietuvos higienos normos HN 92:2018 „Paplūdimiai ir jų maudyklų vandens kokybė“ patvirtinimo“ (Lietuvos Respublikos sveikatos apsaugos ministro 2018 m,. sausio 23 d. įsakymo Nr. V-76 redakcija) (su visais aktualiais pakeitimais), </w:t>
      </w:r>
      <w:r>
        <w:t xml:space="preserve">Pasvalio rajono savivaldybės taryba </w:t>
      </w:r>
      <w:r>
        <w:rPr>
          <w:spacing w:val="40"/>
        </w:rPr>
        <w:t>nusprendžia</w:t>
      </w:r>
      <w:r w:rsidR="001365B9">
        <w:rPr>
          <w:spacing w:val="40"/>
        </w:rPr>
        <w:t>:</w:t>
      </w:r>
    </w:p>
    <w:p w:rsidR="001365B9" w:rsidRPr="001365B9" w:rsidRDefault="001365B9" w:rsidP="001365B9">
      <w:pPr>
        <w:ind w:firstLine="720"/>
        <w:jc w:val="both"/>
        <w:rPr>
          <w:szCs w:val="24"/>
        </w:rPr>
      </w:pPr>
      <w:r w:rsidRPr="001365B9">
        <w:rPr>
          <w:szCs w:val="24"/>
        </w:rPr>
        <w:t xml:space="preserve">1. Patvirtinti </w:t>
      </w:r>
      <w:r w:rsidRPr="001365B9">
        <w:rPr>
          <w:bCs/>
          <w:szCs w:val="24"/>
        </w:rPr>
        <w:t xml:space="preserve">Saugaus elgesio paviršinių vandens telkinių vandenyje ir ant paviršinių vandens telkinių ledo </w:t>
      </w:r>
      <w:r>
        <w:rPr>
          <w:bCs/>
          <w:szCs w:val="24"/>
        </w:rPr>
        <w:t xml:space="preserve">Pasvalio rajono savivaldybėje </w:t>
      </w:r>
      <w:r w:rsidRPr="001365B9">
        <w:rPr>
          <w:bCs/>
          <w:szCs w:val="24"/>
        </w:rPr>
        <w:t>taisykles</w:t>
      </w:r>
      <w:r w:rsidRPr="001365B9">
        <w:rPr>
          <w:szCs w:val="24"/>
        </w:rPr>
        <w:t xml:space="preserve"> (pridedam</w:t>
      </w:r>
      <w:r w:rsidR="008238B6">
        <w:rPr>
          <w:szCs w:val="24"/>
        </w:rPr>
        <w:t>a</w:t>
      </w:r>
      <w:r w:rsidRPr="001365B9">
        <w:rPr>
          <w:szCs w:val="24"/>
        </w:rPr>
        <w:t>).</w:t>
      </w:r>
    </w:p>
    <w:p w:rsidR="001365B9" w:rsidRPr="001365B9" w:rsidRDefault="001365B9" w:rsidP="001365B9">
      <w:pPr>
        <w:ind w:firstLine="720"/>
        <w:jc w:val="both"/>
        <w:rPr>
          <w:szCs w:val="24"/>
        </w:rPr>
      </w:pPr>
      <w:r w:rsidRPr="001365B9">
        <w:rPr>
          <w:szCs w:val="24"/>
        </w:rPr>
        <w:t>2. Pri</w:t>
      </w:r>
      <w:r>
        <w:rPr>
          <w:szCs w:val="24"/>
        </w:rPr>
        <w:t>pažinti netekusiu galios Pasvalio</w:t>
      </w:r>
      <w:r w:rsidRPr="001365B9">
        <w:rPr>
          <w:szCs w:val="24"/>
        </w:rPr>
        <w:t xml:space="preserve"> </w:t>
      </w:r>
      <w:r>
        <w:rPr>
          <w:szCs w:val="24"/>
        </w:rPr>
        <w:t>rajono savivaldybės tarybos 2013</w:t>
      </w:r>
      <w:r w:rsidRPr="001365B9">
        <w:rPr>
          <w:szCs w:val="24"/>
        </w:rPr>
        <w:t xml:space="preserve"> m. </w:t>
      </w:r>
      <w:r>
        <w:rPr>
          <w:szCs w:val="24"/>
        </w:rPr>
        <w:t>birželio 26 d. sprendimą Nr. T1-158</w:t>
      </w:r>
      <w:r w:rsidRPr="001365B9">
        <w:rPr>
          <w:szCs w:val="24"/>
        </w:rPr>
        <w:t xml:space="preserve"> „</w:t>
      </w:r>
      <w:r w:rsidR="00494FF8" w:rsidRPr="00494FF8">
        <w:rPr>
          <w:bCs/>
        </w:rPr>
        <w:t>Dėl žmonių gyvybės apsaugos Pasvalio rajono savivaldybės vandens telkiniuose ir ant ledo taisyklių patvirtinimo</w:t>
      </w:r>
      <w:r w:rsidRPr="00494FF8">
        <w:rPr>
          <w:szCs w:val="24"/>
        </w:rPr>
        <w:t>“.</w:t>
      </w:r>
    </w:p>
    <w:p w:rsidR="00824F48" w:rsidRDefault="00824F48" w:rsidP="00824F48">
      <w:pPr>
        <w:pStyle w:val="Antrats"/>
        <w:tabs>
          <w:tab w:val="clear" w:pos="4153"/>
          <w:tab w:val="clear" w:pos="8306"/>
        </w:tabs>
        <w:ind w:firstLine="720"/>
        <w:jc w:val="both"/>
      </w:pPr>
      <w:r>
        <w:rPr>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rsidR="00824F48" w:rsidRDefault="00824F48" w:rsidP="00353315">
      <w:pPr>
        <w:pStyle w:val="Antrats"/>
        <w:tabs>
          <w:tab w:val="clear" w:pos="4153"/>
          <w:tab w:val="clear" w:pos="8306"/>
        </w:tabs>
        <w:ind w:firstLine="720"/>
        <w:jc w:val="both"/>
      </w:pPr>
    </w:p>
    <w:p w:rsidR="00353315" w:rsidRDefault="00353315" w:rsidP="00353315">
      <w:pPr>
        <w:pStyle w:val="Antrats"/>
        <w:tabs>
          <w:tab w:val="clear" w:pos="4153"/>
          <w:tab w:val="clear" w:pos="8306"/>
        </w:tabs>
        <w:jc w:val="both"/>
      </w:pPr>
    </w:p>
    <w:p w:rsidR="00353315" w:rsidRDefault="00353315" w:rsidP="00353315">
      <w:pPr>
        <w:pStyle w:val="Antrats"/>
        <w:tabs>
          <w:tab w:val="clear" w:pos="4153"/>
          <w:tab w:val="clear" w:pos="8306"/>
        </w:tabs>
        <w:jc w:val="both"/>
      </w:pPr>
    </w:p>
    <w:p w:rsidR="00353315" w:rsidRPr="00D64735" w:rsidRDefault="00353315" w:rsidP="00353315">
      <w:pPr>
        <w:pStyle w:val="Antrats"/>
        <w:tabs>
          <w:tab w:val="clear" w:pos="4153"/>
          <w:tab w:val="clear" w:pos="8306"/>
        </w:tabs>
        <w:jc w:val="both"/>
        <w:rPr>
          <w:szCs w:val="24"/>
        </w:rPr>
      </w:pPr>
      <w:r w:rsidRPr="00D64735">
        <w:rPr>
          <w:szCs w:val="24"/>
        </w:rPr>
        <w:t xml:space="preserve">Savivaldybės meras </w:t>
      </w:r>
      <w:r w:rsidRPr="00D64735">
        <w:rPr>
          <w:szCs w:val="24"/>
        </w:rPr>
        <w:tab/>
      </w:r>
      <w:r w:rsidRPr="00D64735">
        <w:rPr>
          <w:szCs w:val="24"/>
        </w:rPr>
        <w:tab/>
      </w:r>
      <w:r w:rsidRPr="00D64735">
        <w:rPr>
          <w:szCs w:val="24"/>
        </w:rPr>
        <w:tab/>
      </w:r>
      <w:r w:rsidRPr="00D64735">
        <w:rPr>
          <w:szCs w:val="24"/>
        </w:rPr>
        <w:tab/>
      </w:r>
      <w:r w:rsidRPr="00D64735">
        <w:rPr>
          <w:szCs w:val="24"/>
        </w:rPr>
        <w:tab/>
      </w:r>
      <w:r w:rsidRPr="00D64735">
        <w:rPr>
          <w:szCs w:val="24"/>
        </w:rPr>
        <w:tab/>
      </w:r>
      <w:r w:rsidRPr="00D64735">
        <w:rPr>
          <w:szCs w:val="24"/>
        </w:rPr>
        <w:tab/>
      </w:r>
      <w:r w:rsidRPr="00D64735">
        <w:rPr>
          <w:szCs w:val="24"/>
        </w:rPr>
        <w:tab/>
      </w:r>
    </w:p>
    <w:p w:rsidR="00353315" w:rsidRPr="00D64735" w:rsidRDefault="00353315" w:rsidP="00353315">
      <w:pPr>
        <w:pStyle w:val="Antrats"/>
        <w:tabs>
          <w:tab w:val="clear" w:pos="4153"/>
          <w:tab w:val="clear" w:pos="8306"/>
        </w:tabs>
        <w:jc w:val="both"/>
        <w:rPr>
          <w:szCs w:val="24"/>
        </w:rPr>
      </w:pPr>
    </w:p>
    <w:p w:rsidR="00EF69FC" w:rsidRDefault="00EF69FC" w:rsidP="00353315">
      <w:pPr>
        <w:pStyle w:val="Antrats"/>
        <w:tabs>
          <w:tab w:val="left" w:pos="1296"/>
        </w:tabs>
        <w:rPr>
          <w:szCs w:val="24"/>
        </w:rPr>
      </w:pPr>
    </w:p>
    <w:p w:rsidR="001F2189" w:rsidRDefault="001F2189" w:rsidP="00353315">
      <w:pPr>
        <w:pStyle w:val="Antrats"/>
        <w:tabs>
          <w:tab w:val="left" w:pos="1296"/>
        </w:tabs>
        <w:rPr>
          <w:szCs w:val="24"/>
        </w:rPr>
      </w:pPr>
    </w:p>
    <w:p w:rsidR="001F2189" w:rsidRDefault="001F2189" w:rsidP="00353315">
      <w:pPr>
        <w:pStyle w:val="Antrats"/>
        <w:tabs>
          <w:tab w:val="left" w:pos="1296"/>
        </w:tabs>
        <w:rPr>
          <w:szCs w:val="24"/>
        </w:rPr>
      </w:pPr>
    </w:p>
    <w:p w:rsidR="00353315" w:rsidRPr="00D64735" w:rsidRDefault="00353315" w:rsidP="00353315">
      <w:pPr>
        <w:pStyle w:val="Antrats"/>
        <w:tabs>
          <w:tab w:val="left" w:pos="1296"/>
        </w:tabs>
        <w:rPr>
          <w:szCs w:val="24"/>
        </w:rPr>
      </w:pPr>
      <w:r w:rsidRPr="00D64735">
        <w:rPr>
          <w:szCs w:val="24"/>
        </w:rPr>
        <w:t>parengė</w:t>
      </w:r>
    </w:p>
    <w:p w:rsidR="00353315" w:rsidRPr="00D64735" w:rsidRDefault="00353315" w:rsidP="001F2189">
      <w:pPr>
        <w:pStyle w:val="Antrats"/>
        <w:tabs>
          <w:tab w:val="left" w:pos="1296"/>
        </w:tabs>
        <w:rPr>
          <w:szCs w:val="24"/>
        </w:rPr>
      </w:pPr>
      <w:r w:rsidRPr="00D64735">
        <w:rPr>
          <w:szCs w:val="24"/>
        </w:rPr>
        <w:t>Strateginio planavimo ir investicijų skyriaus vyr. specialist</w:t>
      </w:r>
      <w:r w:rsidR="00EF69FC">
        <w:rPr>
          <w:szCs w:val="24"/>
        </w:rPr>
        <w:t>ė</w:t>
      </w:r>
    </w:p>
    <w:p w:rsidR="00353315" w:rsidRDefault="00EF69FC" w:rsidP="00353315">
      <w:pPr>
        <w:pStyle w:val="Antrats"/>
        <w:tabs>
          <w:tab w:val="clear" w:pos="4153"/>
          <w:tab w:val="clear" w:pos="8306"/>
        </w:tabs>
        <w:jc w:val="both"/>
        <w:rPr>
          <w:szCs w:val="24"/>
        </w:rPr>
      </w:pPr>
      <w:r>
        <w:rPr>
          <w:szCs w:val="24"/>
        </w:rPr>
        <w:t xml:space="preserve">Apolonija </w:t>
      </w:r>
      <w:proofErr w:type="spellStart"/>
      <w:r>
        <w:rPr>
          <w:szCs w:val="24"/>
        </w:rPr>
        <w:t>Lindienė</w:t>
      </w:r>
      <w:proofErr w:type="spellEnd"/>
    </w:p>
    <w:p w:rsidR="001F2189" w:rsidRPr="00D64735" w:rsidRDefault="001F2189" w:rsidP="00353315">
      <w:pPr>
        <w:pStyle w:val="Antrats"/>
        <w:tabs>
          <w:tab w:val="clear" w:pos="4153"/>
          <w:tab w:val="clear" w:pos="8306"/>
        </w:tabs>
        <w:jc w:val="both"/>
        <w:rPr>
          <w:szCs w:val="24"/>
        </w:rPr>
      </w:pPr>
      <w:r>
        <w:rPr>
          <w:szCs w:val="24"/>
        </w:rPr>
        <w:t>tel.: 8 541 54116, el.</w:t>
      </w:r>
      <w:r w:rsidR="008238B6">
        <w:rPr>
          <w:szCs w:val="24"/>
        </w:rPr>
        <w:t xml:space="preserve"> </w:t>
      </w:r>
      <w:r>
        <w:rPr>
          <w:szCs w:val="24"/>
        </w:rPr>
        <w:t>p.: a.lindiene@pasvalys.lt</w:t>
      </w:r>
    </w:p>
    <w:p w:rsidR="00353315" w:rsidRPr="00D64735" w:rsidRDefault="00353315" w:rsidP="00353315">
      <w:pPr>
        <w:pStyle w:val="Antrats"/>
        <w:tabs>
          <w:tab w:val="clear" w:pos="4153"/>
          <w:tab w:val="clear" w:pos="8306"/>
        </w:tabs>
        <w:jc w:val="both"/>
        <w:rPr>
          <w:szCs w:val="24"/>
        </w:rPr>
      </w:pPr>
      <w:r w:rsidRPr="00D64735">
        <w:rPr>
          <w:szCs w:val="24"/>
        </w:rPr>
        <w:t>20</w:t>
      </w:r>
      <w:r w:rsidR="00C74759">
        <w:rPr>
          <w:szCs w:val="24"/>
        </w:rPr>
        <w:t>20</w:t>
      </w:r>
      <w:r w:rsidRPr="00D64735">
        <w:rPr>
          <w:szCs w:val="24"/>
        </w:rPr>
        <w:t>-0</w:t>
      </w:r>
      <w:r w:rsidR="00494FF8">
        <w:rPr>
          <w:szCs w:val="24"/>
        </w:rPr>
        <w:t>5</w:t>
      </w:r>
      <w:r w:rsidRPr="00D64735">
        <w:rPr>
          <w:szCs w:val="24"/>
        </w:rPr>
        <w:t>-</w:t>
      </w:r>
      <w:r w:rsidR="00F83605">
        <w:rPr>
          <w:szCs w:val="24"/>
        </w:rPr>
        <w:t>12</w:t>
      </w:r>
    </w:p>
    <w:p w:rsidR="008238B6" w:rsidRDefault="00353315">
      <w:pPr>
        <w:rPr>
          <w:szCs w:val="24"/>
        </w:rPr>
      </w:pPr>
      <w:r w:rsidRPr="00D64735">
        <w:rPr>
          <w:szCs w:val="24"/>
        </w:rPr>
        <w:t xml:space="preserve">Suderinta DVS Nr. </w:t>
      </w:r>
      <w:r w:rsidR="001F2189">
        <w:rPr>
          <w:szCs w:val="24"/>
        </w:rPr>
        <w:t>RTS-</w:t>
      </w:r>
      <w:r w:rsidR="00F83605">
        <w:rPr>
          <w:szCs w:val="24"/>
        </w:rPr>
        <w:t>109</w:t>
      </w:r>
      <w:r w:rsidR="008238B6">
        <w:rPr>
          <w:szCs w:val="24"/>
        </w:rPr>
        <w:br w:type="page"/>
      </w:r>
    </w:p>
    <w:p w:rsidR="004E6081" w:rsidRDefault="004E6081" w:rsidP="00EF69FC">
      <w:pPr>
        <w:rPr>
          <w:szCs w:val="24"/>
        </w:rPr>
      </w:pPr>
    </w:p>
    <w:p w:rsidR="00C9129B" w:rsidRDefault="00C9129B" w:rsidP="00C9129B">
      <w:pPr>
        <w:ind w:left="5102"/>
        <w:jc w:val="both"/>
        <w:rPr>
          <w:szCs w:val="24"/>
        </w:rPr>
      </w:pPr>
      <w:r>
        <w:rPr>
          <w:szCs w:val="24"/>
        </w:rPr>
        <w:t>PATVIRTINTA</w:t>
      </w:r>
    </w:p>
    <w:p w:rsidR="00C9129B" w:rsidRDefault="00C9129B" w:rsidP="00C9129B">
      <w:pPr>
        <w:ind w:left="5102"/>
        <w:jc w:val="both"/>
        <w:rPr>
          <w:szCs w:val="24"/>
        </w:rPr>
      </w:pPr>
      <w:r>
        <w:rPr>
          <w:szCs w:val="24"/>
        </w:rPr>
        <w:t>Pasvalio rajono savivaldybės tarybos</w:t>
      </w:r>
    </w:p>
    <w:p w:rsidR="00C9129B" w:rsidRDefault="00C9129B" w:rsidP="00C9129B">
      <w:pPr>
        <w:ind w:left="5102"/>
        <w:jc w:val="both"/>
        <w:rPr>
          <w:szCs w:val="24"/>
        </w:rPr>
      </w:pPr>
      <w:r>
        <w:rPr>
          <w:szCs w:val="24"/>
        </w:rPr>
        <w:t>2020 m. gegužės     d. sprendimu Nr. T1-</w:t>
      </w:r>
    </w:p>
    <w:p w:rsidR="00C9129B" w:rsidRDefault="00C9129B" w:rsidP="00C9129B"/>
    <w:p w:rsidR="00C9129B" w:rsidRDefault="00C9129B" w:rsidP="00C9129B">
      <w:pPr>
        <w:jc w:val="center"/>
        <w:rPr>
          <w:b/>
          <w:szCs w:val="24"/>
        </w:rPr>
      </w:pPr>
    </w:p>
    <w:p w:rsidR="00C9129B" w:rsidRDefault="00C9129B" w:rsidP="00C9129B">
      <w:pPr>
        <w:jc w:val="center"/>
        <w:rPr>
          <w:b/>
          <w:bCs/>
          <w:szCs w:val="24"/>
        </w:rPr>
      </w:pPr>
      <w:bookmarkStart w:id="2" w:name="_Hlk40263324"/>
      <w:r w:rsidRPr="00271BD3">
        <w:rPr>
          <w:b/>
          <w:bCs/>
          <w:szCs w:val="24"/>
        </w:rPr>
        <w:t>SAUGAUS ELGESIO PAVIRŠINIŲ VANDENS TELKINIŲ VANDENYJE IR ANT PAVIRŠINIŲ VANDENS TELKINIŲ LEDO PASVALIO RAJONO SAVIVALDYBĖJE</w:t>
      </w:r>
      <w:r>
        <w:rPr>
          <w:b/>
          <w:bCs/>
          <w:szCs w:val="24"/>
        </w:rPr>
        <w:t xml:space="preserve"> TAISYKLĖS</w:t>
      </w:r>
    </w:p>
    <w:bookmarkEnd w:id="2"/>
    <w:p w:rsidR="00C9129B" w:rsidRPr="00DF0C01" w:rsidRDefault="00C9129B" w:rsidP="00C9129B">
      <w:pPr>
        <w:jc w:val="center"/>
        <w:rPr>
          <w:b/>
          <w:bCs/>
          <w:szCs w:val="24"/>
        </w:rPr>
      </w:pPr>
    </w:p>
    <w:p w:rsidR="008238B6" w:rsidRDefault="00C9129B" w:rsidP="00C9129B">
      <w:pPr>
        <w:jc w:val="center"/>
        <w:rPr>
          <w:b/>
          <w:szCs w:val="24"/>
        </w:rPr>
      </w:pPr>
      <w:r>
        <w:rPr>
          <w:b/>
          <w:szCs w:val="24"/>
        </w:rPr>
        <w:t>I</w:t>
      </w:r>
      <w:r w:rsidR="008238B6">
        <w:rPr>
          <w:b/>
          <w:szCs w:val="24"/>
        </w:rPr>
        <w:t xml:space="preserve"> SKYRIUS</w:t>
      </w:r>
    </w:p>
    <w:p w:rsidR="00C9129B" w:rsidRDefault="00C9129B" w:rsidP="00C9129B">
      <w:pPr>
        <w:jc w:val="center"/>
        <w:rPr>
          <w:b/>
          <w:szCs w:val="24"/>
        </w:rPr>
      </w:pPr>
      <w:r>
        <w:rPr>
          <w:b/>
          <w:szCs w:val="24"/>
        </w:rPr>
        <w:t>BENDROSIOS NUOSTATOS</w:t>
      </w:r>
    </w:p>
    <w:p w:rsidR="00C9129B" w:rsidRDefault="00C9129B" w:rsidP="00C9129B">
      <w:pPr>
        <w:ind w:firstLine="720"/>
        <w:jc w:val="center"/>
        <w:rPr>
          <w:b/>
          <w:szCs w:val="24"/>
        </w:rPr>
      </w:pPr>
    </w:p>
    <w:p w:rsidR="00C9129B" w:rsidRDefault="00C9129B" w:rsidP="007C37FC">
      <w:pPr>
        <w:ind w:firstLine="680"/>
        <w:jc w:val="both"/>
        <w:rPr>
          <w:bCs/>
          <w:szCs w:val="24"/>
        </w:rPr>
      </w:pPr>
      <w:r>
        <w:rPr>
          <w:szCs w:val="24"/>
        </w:rPr>
        <w:t>1.</w:t>
      </w:r>
      <w:r>
        <w:rPr>
          <w:b/>
          <w:szCs w:val="24"/>
        </w:rPr>
        <w:t xml:space="preserve"> </w:t>
      </w:r>
      <w:r>
        <w:rPr>
          <w:bCs/>
          <w:szCs w:val="24"/>
        </w:rPr>
        <w:t xml:space="preserve">Saugaus elgesio paviršinių vandens telkinių vandenyje ir ant paviršinių vandens telkinių ledo Pasvalio rajono savivaldybėje taisyklės (toliau — Taisyklės) nustato </w:t>
      </w:r>
      <w:r w:rsidR="008238B6">
        <w:t xml:space="preserve">bendruosius </w:t>
      </w:r>
      <w:r>
        <w:rPr>
          <w:bCs/>
          <w:szCs w:val="24"/>
        </w:rPr>
        <w:t xml:space="preserve">žmonių saugaus elgesio </w:t>
      </w:r>
      <w:r w:rsidR="008238B6">
        <w:t xml:space="preserve">paviršinių </w:t>
      </w:r>
      <w:r>
        <w:rPr>
          <w:bCs/>
          <w:szCs w:val="24"/>
        </w:rPr>
        <w:t>vandens telkinių</w:t>
      </w:r>
      <w:r w:rsidR="008238B6">
        <w:rPr>
          <w:bCs/>
          <w:szCs w:val="24"/>
        </w:rPr>
        <w:t>,</w:t>
      </w:r>
      <w:r w:rsidR="008238B6" w:rsidRPr="008238B6">
        <w:t xml:space="preserve"> </w:t>
      </w:r>
      <w:r w:rsidR="008238B6">
        <w:t>esančių</w:t>
      </w:r>
      <w:r>
        <w:rPr>
          <w:bCs/>
          <w:szCs w:val="24"/>
        </w:rPr>
        <w:t xml:space="preserve"> </w:t>
      </w:r>
      <w:r w:rsidR="008238B6">
        <w:rPr>
          <w:bCs/>
          <w:szCs w:val="24"/>
        </w:rPr>
        <w:t xml:space="preserve">Pasvalio rajono savivaldybės teritorijoje </w:t>
      </w:r>
      <w:r>
        <w:rPr>
          <w:bCs/>
          <w:szCs w:val="24"/>
        </w:rPr>
        <w:t>(toliau – vandens telkiniai)</w:t>
      </w:r>
      <w:r w:rsidR="008238B6">
        <w:rPr>
          <w:bCs/>
          <w:szCs w:val="24"/>
        </w:rPr>
        <w:t>,</w:t>
      </w:r>
      <w:r>
        <w:rPr>
          <w:bCs/>
          <w:szCs w:val="24"/>
        </w:rPr>
        <w:t xml:space="preserve"> </w:t>
      </w:r>
      <w:r w:rsidR="008238B6">
        <w:rPr>
          <w:bCs/>
          <w:szCs w:val="24"/>
        </w:rPr>
        <w:t xml:space="preserve">vandenyje </w:t>
      </w:r>
      <w:r>
        <w:rPr>
          <w:bCs/>
          <w:szCs w:val="24"/>
        </w:rPr>
        <w:t xml:space="preserve">ir ant vandens telkinių ledo </w:t>
      </w:r>
      <w:r w:rsidR="008238B6">
        <w:rPr>
          <w:bCs/>
          <w:szCs w:val="24"/>
        </w:rPr>
        <w:t>r</w:t>
      </w:r>
      <w:r w:rsidR="008238B6">
        <w:t xml:space="preserve">eikalavimus ir gelbėjimo darbų paplūdimiuose organizavimo principus. </w:t>
      </w:r>
      <w:r>
        <w:rPr>
          <w:bCs/>
          <w:szCs w:val="24"/>
        </w:rPr>
        <w:t xml:space="preserve"> </w:t>
      </w:r>
    </w:p>
    <w:p w:rsidR="00C9129B" w:rsidRPr="00581B36" w:rsidRDefault="00C9129B" w:rsidP="007C37FC">
      <w:pPr>
        <w:ind w:firstLine="680"/>
        <w:jc w:val="both"/>
        <w:rPr>
          <w:bCs/>
          <w:szCs w:val="24"/>
        </w:rPr>
      </w:pPr>
      <w:r w:rsidRPr="007C37FC">
        <w:rPr>
          <w:bCs/>
          <w:szCs w:val="24"/>
        </w:rPr>
        <w:t>2</w:t>
      </w:r>
      <w:r w:rsidRPr="00581B36">
        <w:rPr>
          <w:bCs/>
          <w:szCs w:val="24"/>
        </w:rPr>
        <w:t>. Taisyklės galioja Pasvalio rajono savivaldybės</w:t>
      </w:r>
      <w:r w:rsidR="008238B6">
        <w:rPr>
          <w:bCs/>
          <w:szCs w:val="24"/>
        </w:rPr>
        <w:t xml:space="preserve"> (toliau – Savivaldybė)</w:t>
      </w:r>
      <w:r w:rsidRPr="00581B36">
        <w:rPr>
          <w:bCs/>
          <w:szCs w:val="24"/>
        </w:rPr>
        <w:t xml:space="preserve"> teritorijoje</w:t>
      </w:r>
      <w:r w:rsidR="008238B6">
        <w:rPr>
          <w:bCs/>
          <w:szCs w:val="24"/>
        </w:rPr>
        <w:t>,</w:t>
      </w:r>
      <w:r w:rsidR="008238B6" w:rsidRPr="008238B6">
        <w:t xml:space="preserve"> </w:t>
      </w:r>
      <w:r w:rsidR="008238B6">
        <w:t>jos privalomos visiems fiziniams ir juridiniams asmenims</w:t>
      </w:r>
      <w:r w:rsidRPr="00581B36">
        <w:rPr>
          <w:bCs/>
          <w:szCs w:val="24"/>
        </w:rPr>
        <w:t xml:space="preserve">.  </w:t>
      </w:r>
    </w:p>
    <w:p w:rsidR="00C9129B" w:rsidRPr="00B93FBD" w:rsidRDefault="00C9129B" w:rsidP="007C37FC">
      <w:pPr>
        <w:tabs>
          <w:tab w:val="left" w:pos="851"/>
        </w:tabs>
        <w:ind w:firstLine="680"/>
        <w:jc w:val="both"/>
        <w:rPr>
          <w:bCs/>
          <w:szCs w:val="24"/>
        </w:rPr>
      </w:pPr>
      <w:r>
        <w:rPr>
          <w:bCs/>
          <w:szCs w:val="24"/>
        </w:rPr>
        <w:t xml:space="preserve">3. </w:t>
      </w:r>
      <w:r w:rsidR="00C07F7E">
        <w:rPr>
          <w:bCs/>
          <w:szCs w:val="24"/>
        </w:rPr>
        <w:t xml:space="preserve">Maudymosi sezonas – laikotarpis, kuriuo galima tikėtis didelio besimaudančiųjų skaičiaus, pagal Lietuvos gamtines sąlygas prasideda </w:t>
      </w:r>
      <w:r w:rsidR="00631A39" w:rsidRPr="00631A39">
        <w:rPr>
          <w:b/>
          <w:bCs/>
          <w:szCs w:val="24"/>
        </w:rPr>
        <w:t>gegužės 15 d.</w:t>
      </w:r>
      <w:r w:rsidR="00C07F7E">
        <w:rPr>
          <w:bCs/>
          <w:szCs w:val="24"/>
        </w:rPr>
        <w:t xml:space="preserve"> ir baigiasi rugsėjo 15 d. Paplūdimių lankymo laikas </w:t>
      </w:r>
      <w:r w:rsidR="00C07F7E" w:rsidRPr="008B0FFF">
        <w:rPr>
          <w:bCs/>
          <w:szCs w:val="24"/>
        </w:rPr>
        <w:t>nuo 11 val. ryto iki 19 val. vakaro.</w:t>
      </w:r>
      <w:r w:rsidR="00C07F7E">
        <w:rPr>
          <w:bCs/>
          <w:szCs w:val="24"/>
        </w:rPr>
        <w:t xml:space="preserve"> </w:t>
      </w:r>
    </w:p>
    <w:p w:rsidR="00C9129B" w:rsidRDefault="00C9129B" w:rsidP="007C37FC">
      <w:pPr>
        <w:ind w:firstLine="680"/>
        <w:jc w:val="both"/>
      </w:pPr>
      <w:r>
        <w:rPr>
          <w:szCs w:val="24"/>
        </w:rPr>
        <w:t>4</w:t>
      </w:r>
      <w:r w:rsidR="007C37FC">
        <w:rPr>
          <w:szCs w:val="24"/>
        </w:rPr>
        <w:t>. Savivaldybės teritorijoje esantys, naujai įrengti arba rekonstruoti paplūdimiai turi būti įteisinti savivaldybės tarybos sprendimu, o jų sąrašas skelbiamas Savivaldybės interneto tinklapyje http://www.pasvalys.lt</w:t>
      </w:r>
    </w:p>
    <w:p w:rsidR="00C9129B" w:rsidRPr="00AD051D" w:rsidRDefault="00C9129B" w:rsidP="007C37FC">
      <w:pPr>
        <w:shd w:val="clear" w:color="auto" w:fill="FFFFFF"/>
        <w:ind w:firstLine="680"/>
        <w:jc w:val="both"/>
        <w:rPr>
          <w:color w:val="3A3A3A"/>
          <w:szCs w:val="24"/>
        </w:rPr>
      </w:pPr>
      <w:r>
        <w:rPr>
          <w:szCs w:val="24"/>
        </w:rPr>
        <w:t>5.</w:t>
      </w:r>
      <w:r w:rsidR="001A4567">
        <w:rPr>
          <w:szCs w:val="24"/>
        </w:rPr>
        <w:t xml:space="preserve"> </w:t>
      </w:r>
      <w:r w:rsidRPr="00AD051D">
        <w:rPr>
          <w:color w:val="000000"/>
          <w:szCs w:val="24"/>
          <w:shd w:val="clear" w:color="auto" w:fill="FFFFFF"/>
        </w:rPr>
        <w:t xml:space="preserve">Taisyklės netaikomos </w:t>
      </w:r>
      <w:r w:rsidR="00CB7915">
        <w:t>atliekant aplinkos apsaugos valstybinę kontrolę, priešgaisrinių gelbėjimo pajėgų, policijos, Valstybės sienos apsaugos tarnybos prie Lietuvos Respublikos vidaus reikalų ministerijos pajėgų, greitosios medicinos pagalbos funkcijas, taip pat ekstremaliųjų įvykių, situacijų, avarijų ar kitų stichinių nelaimių likvidavimo ir padarinių šalinimo metu, atliekant valstybinę saugios laivybos Lietuvos Respublikos vandenyse ir vidaus vandenų kelių būklės ir navigacinių įrenginių juose funkcionavimo kontrolę, darbų atlikimo vandens keliuose kontrolę, mokslinius ir kitus tyrimus, monitoringą ir stebėjimus vandens telkiniuose Lietuvos Respublikos žuvininkystės įstatymo, Lietuvos Respublikos nekilnojamojo kultūros paveldo apsaugos įstatymo, Lietuvos Respublikos saugomų teritorijų įstatymo, Lietuvos Respublikos aplinkos monitoringo įstatymo nustatytais tikslais ir tvarka, taip pat vykdant Taisyklių kontrolės, paplūdimių ir maudyklų priežiūros, administravimo funkcijas.</w:t>
      </w:r>
    </w:p>
    <w:p w:rsidR="00C9129B" w:rsidRDefault="00C9129B" w:rsidP="007C37FC">
      <w:pPr>
        <w:ind w:firstLine="680"/>
        <w:jc w:val="both"/>
        <w:rPr>
          <w:color w:val="000000"/>
          <w:szCs w:val="24"/>
          <w:shd w:val="clear" w:color="auto" w:fill="FFFFFF"/>
        </w:rPr>
      </w:pPr>
      <w:r>
        <w:rPr>
          <w:szCs w:val="24"/>
        </w:rPr>
        <w:t>6</w:t>
      </w:r>
      <w:r w:rsidRPr="00AD051D">
        <w:rPr>
          <w:szCs w:val="24"/>
        </w:rPr>
        <w:t>.</w:t>
      </w:r>
      <w:r w:rsidRPr="00AD051D">
        <w:rPr>
          <w:color w:val="000000"/>
          <w:szCs w:val="24"/>
          <w:shd w:val="clear" w:color="auto" w:fill="FFFFFF"/>
        </w:rPr>
        <w:t xml:space="preserve"> </w:t>
      </w:r>
      <w:r>
        <w:rPr>
          <w:color w:val="000000"/>
          <w:szCs w:val="24"/>
          <w:shd w:val="clear" w:color="auto" w:fill="FFFFFF"/>
        </w:rPr>
        <w:t>Taisyklėse vartojamos sąvokos</w:t>
      </w:r>
      <w:r w:rsidR="00CB7915">
        <w:t xml:space="preserve"> atitinka Lietuvos Respublikos vandens įstatyme, Lietuvos Respublikos teritorijų planavimo įstatyme, Lietuvos Respublikos turizmo įstatyme ir Lietuvos Respublikos saugomų teritorijų įstatyme, Lietuvos higienos normoje HN 92:2018 „Paplūdimiai ir jų maudyklų vandens kokybė“, patvirtintoje Lietuvos Respublikos sveikatos apsaugos ministro 2007 m. gruodžio 21 d. įsakymu Nr. V-1055 „Dėl Lietuvos higienos normos HN 92:2018 „Paplūdimiai ir jų maudyklų vandens kokybė“ patvirtinimo“ </w:t>
      </w:r>
      <w:r w:rsidR="00CB7915">
        <w:rPr>
          <w:color w:val="000000"/>
        </w:rPr>
        <w:t>(Lietuvos Respublikos sveikatos apsaugos ministro 2018 m,. sausio 23 d. įsakymo Nr. V-76 redakcija) (su visais aktualiais pakeitimais),</w:t>
      </w:r>
      <w:r w:rsidR="00CB7915">
        <w:t xml:space="preserve"> nustatytas sąvokas.</w:t>
      </w:r>
    </w:p>
    <w:p w:rsidR="00C9129B" w:rsidRDefault="007C37FC" w:rsidP="007C37FC">
      <w:pPr>
        <w:ind w:firstLine="680"/>
        <w:jc w:val="both"/>
        <w:rPr>
          <w:szCs w:val="24"/>
        </w:rPr>
      </w:pPr>
      <w:r>
        <w:t xml:space="preserve">7. </w:t>
      </w:r>
      <w:r w:rsidR="00C23D01">
        <w:t>Už paplūdimių, maudyklų administravimą atsakinga Savivaldybės administracija</w:t>
      </w:r>
      <w:r w:rsidR="00C23D01">
        <w:rPr>
          <w:szCs w:val="24"/>
        </w:rPr>
        <w:t>. P</w:t>
      </w:r>
      <w:r w:rsidR="00C23D01" w:rsidRPr="00AD051D">
        <w:rPr>
          <w:szCs w:val="24"/>
        </w:rPr>
        <w:t>aplūdimių</w:t>
      </w:r>
      <w:r w:rsidR="00C23D01">
        <w:rPr>
          <w:szCs w:val="24"/>
        </w:rPr>
        <w:t xml:space="preserve">, </w:t>
      </w:r>
      <w:r w:rsidR="00C23D01" w:rsidRPr="00AD051D">
        <w:rPr>
          <w:szCs w:val="24"/>
        </w:rPr>
        <w:t>maudyklų higienos reikalavimus, jų eksploataciją užtikrina ir priežiūrą</w:t>
      </w:r>
      <w:r w:rsidR="00C23D01">
        <w:rPr>
          <w:szCs w:val="24"/>
        </w:rPr>
        <w:t xml:space="preserve"> vykdo atitinkama Savivaldybės administracijos </w:t>
      </w:r>
      <w:r w:rsidR="00C23D01" w:rsidRPr="00AD051D">
        <w:rPr>
          <w:szCs w:val="24"/>
        </w:rPr>
        <w:t>seniūnija</w:t>
      </w:r>
      <w:r w:rsidR="00C23D01">
        <w:rPr>
          <w:szCs w:val="24"/>
        </w:rPr>
        <w:t>.</w:t>
      </w:r>
    </w:p>
    <w:p w:rsidR="007C37FC" w:rsidRDefault="007C37FC" w:rsidP="007C37FC">
      <w:pPr>
        <w:ind w:firstLine="680"/>
        <w:jc w:val="both"/>
        <w:rPr>
          <w:szCs w:val="24"/>
        </w:rPr>
      </w:pPr>
    </w:p>
    <w:p w:rsidR="00D3053B" w:rsidRDefault="00D3053B" w:rsidP="007C37FC">
      <w:pPr>
        <w:ind w:firstLine="680"/>
        <w:jc w:val="both"/>
        <w:rPr>
          <w:szCs w:val="24"/>
        </w:rPr>
      </w:pPr>
    </w:p>
    <w:p w:rsidR="00D3053B" w:rsidRDefault="00D3053B" w:rsidP="007C37FC">
      <w:pPr>
        <w:ind w:firstLine="680"/>
        <w:jc w:val="both"/>
        <w:rPr>
          <w:szCs w:val="24"/>
        </w:rPr>
      </w:pPr>
    </w:p>
    <w:p w:rsidR="007C37FC" w:rsidRDefault="007C37FC" w:rsidP="007C37FC">
      <w:pPr>
        <w:ind w:firstLine="680"/>
        <w:jc w:val="both"/>
        <w:rPr>
          <w:szCs w:val="24"/>
        </w:rPr>
      </w:pPr>
    </w:p>
    <w:p w:rsidR="007C37FC" w:rsidRDefault="007C37FC" w:rsidP="007C37FC">
      <w:pPr>
        <w:ind w:firstLine="680"/>
        <w:jc w:val="both"/>
      </w:pPr>
    </w:p>
    <w:p w:rsidR="00C9129B" w:rsidRDefault="00C9129B" w:rsidP="007C37FC">
      <w:pPr>
        <w:ind w:firstLine="680"/>
        <w:jc w:val="center"/>
        <w:rPr>
          <w:b/>
          <w:color w:val="000000"/>
          <w:szCs w:val="24"/>
          <w:shd w:val="clear" w:color="auto" w:fill="FFFFFF"/>
        </w:rPr>
      </w:pPr>
      <w:r>
        <w:rPr>
          <w:b/>
          <w:color w:val="000000"/>
          <w:szCs w:val="24"/>
          <w:shd w:val="clear" w:color="auto" w:fill="FFFFFF"/>
        </w:rPr>
        <w:lastRenderedPageBreak/>
        <w:t>II SKYRIUS</w:t>
      </w:r>
    </w:p>
    <w:p w:rsidR="00C9129B" w:rsidRDefault="00C9129B" w:rsidP="007C37FC">
      <w:pPr>
        <w:tabs>
          <w:tab w:val="left" w:pos="709"/>
          <w:tab w:val="left" w:pos="1134"/>
        </w:tabs>
        <w:ind w:firstLine="680"/>
        <w:jc w:val="center"/>
        <w:rPr>
          <w:b/>
          <w:bCs/>
          <w:szCs w:val="24"/>
        </w:rPr>
      </w:pPr>
      <w:r>
        <w:rPr>
          <w:b/>
          <w:bCs/>
          <w:szCs w:val="24"/>
        </w:rPr>
        <w:t>SAUGAUS ELGESIO VANDENS TELKINIŲ VANDENYJE</w:t>
      </w:r>
      <w:r w:rsidR="00C23D01">
        <w:rPr>
          <w:b/>
          <w:bCs/>
          <w:szCs w:val="24"/>
        </w:rPr>
        <w:t xml:space="preserve"> </w:t>
      </w:r>
      <w:r>
        <w:rPr>
          <w:b/>
          <w:bCs/>
          <w:szCs w:val="24"/>
        </w:rPr>
        <w:t>IR PAPLŪDIMIUOSE REIKALAVIMAI</w:t>
      </w:r>
    </w:p>
    <w:p w:rsidR="00C9129B" w:rsidRDefault="00C9129B" w:rsidP="007C37FC">
      <w:pPr>
        <w:ind w:firstLine="680"/>
        <w:jc w:val="both"/>
        <w:rPr>
          <w:color w:val="000000"/>
          <w:szCs w:val="24"/>
        </w:rPr>
      </w:pPr>
      <w:r>
        <w:rPr>
          <w:color w:val="000000"/>
          <w:szCs w:val="24"/>
          <w:shd w:val="clear" w:color="auto" w:fill="FFFFFF"/>
        </w:rPr>
        <w:t> </w:t>
      </w:r>
    </w:p>
    <w:p w:rsidR="00C9129B" w:rsidRDefault="00C9129B" w:rsidP="007C37FC">
      <w:pPr>
        <w:tabs>
          <w:tab w:val="left" w:pos="284"/>
          <w:tab w:val="left" w:pos="1134"/>
        </w:tabs>
        <w:ind w:firstLine="680"/>
        <w:jc w:val="both"/>
        <w:rPr>
          <w:szCs w:val="24"/>
        </w:rPr>
      </w:pPr>
      <w:r>
        <w:rPr>
          <w:szCs w:val="24"/>
        </w:rPr>
        <w:t>8. Vandens telkinio vandenyje ir paplūdimyje draudžiama:</w:t>
      </w:r>
    </w:p>
    <w:p w:rsidR="00C9129B" w:rsidRPr="009F0859" w:rsidRDefault="00C9129B" w:rsidP="007C37FC">
      <w:pPr>
        <w:ind w:firstLine="680"/>
        <w:jc w:val="both"/>
        <w:rPr>
          <w:spacing w:val="2"/>
          <w:szCs w:val="24"/>
        </w:rPr>
      </w:pPr>
      <w:r>
        <w:rPr>
          <w:szCs w:val="24"/>
        </w:rPr>
        <w:t xml:space="preserve">8.1. plaukioti ar bristi už </w:t>
      </w:r>
      <w:r>
        <w:rPr>
          <w:spacing w:val="2"/>
          <w:szCs w:val="24"/>
        </w:rPr>
        <w:t>maudymosi vietos pažymėtų ribų</w:t>
      </w:r>
      <w:r>
        <w:rPr>
          <w:szCs w:val="24"/>
        </w:rPr>
        <w:t>, taip pat</w:t>
      </w:r>
      <w:r w:rsidRPr="007115EE">
        <w:rPr>
          <w:szCs w:val="24"/>
        </w:rPr>
        <w:t xml:space="preserve"> </w:t>
      </w:r>
      <w:r>
        <w:rPr>
          <w:szCs w:val="24"/>
        </w:rPr>
        <w:t>maudymuisi neskirtose ir (ar) nesaugiose vietose (</w:t>
      </w:r>
      <w:r>
        <w:rPr>
          <w:szCs w:val="24"/>
          <w:lang w:eastAsia="lt-LT"/>
        </w:rPr>
        <w:t>prie užtvankų</w:t>
      </w:r>
      <w:r w:rsidR="00C23D01">
        <w:rPr>
          <w:szCs w:val="24"/>
          <w:lang w:eastAsia="lt-LT"/>
        </w:rPr>
        <w:t>,</w:t>
      </w:r>
      <w:r w:rsidR="00C23D01" w:rsidRPr="00C23D01">
        <w:t xml:space="preserve"> </w:t>
      </w:r>
      <w:r w:rsidR="00C23D01">
        <w:t xml:space="preserve">dirbtinių krioklių, šalia hidroelektrinėse naudojamų įrenginių, esančių vandenyje </w:t>
      </w:r>
      <w:r>
        <w:rPr>
          <w:szCs w:val="24"/>
          <w:lang w:eastAsia="lt-LT"/>
        </w:rPr>
        <w:t xml:space="preserve">ir pan.) </w:t>
      </w:r>
      <w:r>
        <w:rPr>
          <w:szCs w:val="24"/>
        </w:rPr>
        <w:t xml:space="preserve">arba vietose, pažymėtose draudžiančiais maudytis informaciniais ženklais; </w:t>
      </w:r>
    </w:p>
    <w:p w:rsidR="00C9129B" w:rsidRDefault="00C9129B" w:rsidP="007C37FC">
      <w:pPr>
        <w:tabs>
          <w:tab w:val="left" w:pos="284"/>
          <w:tab w:val="left" w:pos="1134"/>
        </w:tabs>
        <w:ind w:firstLine="680"/>
        <w:jc w:val="both"/>
        <w:rPr>
          <w:szCs w:val="24"/>
        </w:rPr>
      </w:pPr>
      <w:r>
        <w:rPr>
          <w:szCs w:val="24"/>
        </w:rPr>
        <w:t>8.2. maudytis neblaiviam ar apsvaigusiam nuo narkotinių, psichotropinių ar kitų psichiką veikiančių medžiagų;</w:t>
      </w:r>
    </w:p>
    <w:p w:rsidR="00C9129B" w:rsidRDefault="00C9129B" w:rsidP="007C37FC">
      <w:pPr>
        <w:tabs>
          <w:tab w:val="left" w:pos="284"/>
          <w:tab w:val="left" w:pos="1134"/>
        </w:tabs>
        <w:ind w:firstLine="680"/>
        <w:jc w:val="both"/>
        <w:rPr>
          <w:szCs w:val="24"/>
        </w:rPr>
      </w:pPr>
      <w:r>
        <w:rPr>
          <w:szCs w:val="24"/>
        </w:rPr>
        <w:t>8.3. maudytis vaikams iki 14 metų be suaugusio žmogaus priežiūros;</w:t>
      </w:r>
    </w:p>
    <w:p w:rsidR="00C9129B" w:rsidRDefault="00C9129B" w:rsidP="007C37FC">
      <w:pPr>
        <w:tabs>
          <w:tab w:val="left" w:pos="284"/>
          <w:tab w:val="left" w:pos="1134"/>
        </w:tabs>
        <w:ind w:firstLine="680"/>
        <w:jc w:val="both"/>
        <w:rPr>
          <w:szCs w:val="24"/>
        </w:rPr>
      </w:pPr>
      <w:r>
        <w:rPr>
          <w:szCs w:val="24"/>
        </w:rPr>
        <w:t>8.4. palikti prie vandens be priežiūros vaikus iki 14 metų;</w:t>
      </w:r>
    </w:p>
    <w:p w:rsidR="00C9129B" w:rsidRDefault="00C9129B" w:rsidP="007C37FC">
      <w:pPr>
        <w:tabs>
          <w:tab w:val="left" w:pos="284"/>
          <w:tab w:val="left" w:pos="1134"/>
        </w:tabs>
        <w:ind w:firstLine="680"/>
        <w:jc w:val="both"/>
        <w:rPr>
          <w:szCs w:val="24"/>
        </w:rPr>
      </w:pPr>
      <w:r>
        <w:rPr>
          <w:szCs w:val="24"/>
        </w:rPr>
        <w:t>8.5.</w:t>
      </w:r>
      <w:r w:rsidR="003E4416">
        <w:rPr>
          <w:szCs w:val="24"/>
        </w:rPr>
        <w:t xml:space="preserve"> </w:t>
      </w:r>
      <w:r>
        <w:rPr>
          <w:szCs w:val="24"/>
        </w:rPr>
        <w:t>plaukioti ant pripučiamų čiužinių, transporto priemonių padangų ir kamerų, rąstų, lentų ir kitų plaukiojimui nepritaikytų daiktų;</w:t>
      </w:r>
    </w:p>
    <w:p w:rsidR="00C9129B" w:rsidRDefault="00C9129B" w:rsidP="007C37FC">
      <w:pPr>
        <w:tabs>
          <w:tab w:val="left" w:pos="284"/>
          <w:tab w:val="left" w:pos="1134"/>
        </w:tabs>
        <w:ind w:firstLine="680"/>
        <w:jc w:val="both"/>
        <w:rPr>
          <w:szCs w:val="24"/>
        </w:rPr>
      </w:pPr>
      <w:r>
        <w:rPr>
          <w:spacing w:val="2"/>
        </w:rPr>
        <w:t>8.6.</w:t>
      </w:r>
      <w:r w:rsidR="003E4416">
        <w:rPr>
          <w:spacing w:val="2"/>
        </w:rPr>
        <w:t xml:space="preserve"> </w:t>
      </w:r>
      <w:r w:rsidR="000D0BAC" w:rsidRPr="007115EE">
        <w:rPr>
          <w:szCs w:val="24"/>
        </w:rPr>
        <w:t>plaukioti plaukiojimui pritaikytomis plaukiojimo priemonėmis tam neskirtose paplūdimių maudyklų zonose, jomis kelti pavojų žmonėms ir aplinkai;</w:t>
      </w:r>
    </w:p>
    <w:p w:rsidR="00C9129B" w:rsidRDefault="00C9129B" w:rsidP="007C37FC">
      <w:pPr>
        <w:tabs>
          <w:tab w:val="left" w:pos="284"/>
          <w:tab w:val="left" w:pos="1134"/>
        </w:tabs>
        <w:ind w:firstLine="680"/>
        <w:jc w:val="both"/>
        <w:rPr>
          <w:szCs w:val="24"/>
        </w:rPr>
      </w:pPr>
      <w:r w:rsidRPr="007115EE">
        <w:rPr>
          <w:szCs w:val="24"/>
        </w:rPr>
        <w:t>8</w:t>
      </w:r>
      <w:r>
        <w:rPr>
          <w:szCs w:val="24"/>
        </w:rPr>
        <w:t>.7</w:t>
      </w:r>
      <w:r w:rsidRPr="007115EE">
        <w:rPr>
          <w:szCs w:val="24"/>
        </w:rPr>
        <w:t>.</w:t>
      </w:r>
      <w:r w:rsidR="001A4567">
        <w:rPr>
          <w:szCs w:val="24"/>
        </w:rPr>
        <w:t xml:space="preserve"> </w:t>
      </w:r>
      <w:r w:rsidR="000D0BAC">
        <w:rPr>
          <w:szCs w:val="24"/>
        </w:rPr>
        <w:t>suptis ir vaikščioti tam nepritaikytose plaukiojimo priemonėse, taip pat nesilaikyti plaukiojimo priemonės gamintojo nustatytų saugaus plaukiojimo priemonės naudojimo reikalavimų ir (ar) draudimų;</w:t>
      </w:r>
    </w:p>
    <w:p w:rsidR="00C9129B" w:rsidRDefault="00C9129B" w:rsidP="007C37FC">
      <w:pPr>
        <w:tabs>
          <w:tab w:val="left" w:pos="284"/>
          <w:tab w:val="left" w:pos="1134"/>
        </w:tabs>
        <w:ind w:firstLine="680"/>
        <w:jc w:val="both"/>
        <w:rPr>
          <w:szCs w:val="24"/>
        </w:rPr>
      </w:pPr>
      <w:r>
        <w:rPr>
          <w:szCs w:val="24"/>
        </w:rPr>
        <w:t>8.8.</w:t>
      </w:r>
      <w:r w:rsidR="003E4416">
        <w:rPr>
          <w:szCs w:val="24"/>
        </w:rPr>
        <w:t xml:space="preserve"> </w:t>
      </w:r>
      <w:r w:rsidR="000D0BAC">
        <w:rPr>
          <w:szCs w:val="24"/>
        </w:rPr>
        <w:t>plaukti plaukiojimo priemone, jeigu joje nėra gelbėjimosi liemenių, skirtų visiems joje esantiems asmenims;</w:t>
      </w:r>
    </w:p>
    <w:p w:rsidR="00C9129B" w:rsidRDefault="00C9129B" w:rsidP="007C37FC">
      <w:pPr>
        <w:tabs>
          <w:tab w:val="left" w:pos="284"/>
          <w:tab w:val="left" w:pos="1134"/>
        </w:tabs>
        <w:ind w:firstLine="680"/>
        <w:jc w:val="both"/>
        <w:rPr>
          <w:szCs w:val="24"/>
        </w:rPr>
      </w:pPr>
      <w:r w:rsidRPr="000D0BAC">
        <w:rPr>
          <w:szCs w:val="24"/>
        </w:rPr>
        <w:t>8.9.</w:t>
      </w:r>
      <w:r w:rsidR="003E4416">
        <w:rPr>
          <w:szCs w:val="24"/>
        </w:rPr>
        <w:t xml:space="preserve"> </w:t>
      </w:r>
      <w:r w:rsidR="000D0BAC" w:rsidRPr="000D0BAC">
        <w:rPr>
          <w:szCs w:val="24"/>
        </w:rPr>
        <w:t>maudytis,</w:t>
      </w:r>
      <w:r w:rsidR="000D0BAC" w:rsidRPr="007C37FC">
        <w:rPr>
          <w:spacing w:val="2"/>
        </w:rPr>
        <w:t xml:space="preserve"> nardyti bei šokinėti iš (nuo) plaukiančios plaukiojimo priemonės, </w:t>
      </w:r>
    </w:p>
    <w:p w:rsidR="00C9129B" w:rsidRDefault="00C9129B" w:rsidP="007C37FC">
      <w:pPr>
        <w:tabs>
          <w:tab w:val="left" w:pos="284"/>
          <w:tab w:val="left" w:pos="1134"/>
        </w:tabs>
        <w:ind w:firstLine="680"/>
        <w:jc w:val="both"/>
        <w:rPr>
          <w:szCs w:val="24"/>
        </w:rPr>
      </w:pPr>
      <w:r>
        <w:rPr>
          <w:szCs w:val="24"/>
        </w:rPr>
        <w:t>8.10.</w:t>
      </w:r>
      <w:r w:rsidR="003E4416">
        <w:rPr>
          <w:szCs w:val="24"/>
        </w:rPr>
        <w:t xml:space="preserve"> </w:t>
      </w:r>
      <w:r>
        <w:rPr>
          <w:szCs w:val="24"/>
        </w:rPr>
        <w:t>maudytis</w:t>
      </w:r>
      <w:r w:rsidR="008B0FFF">
        <w:rPr>
          <w:szCs w:val="24"/>
        </w:rPr>
        <w:t xml:space="preserve"> </w:t>
      </w:r>
      <w:r w:rsidR="008B0FFF" w:rsidRPr="008B0FFF">
        <w:rPr>
          <w:b/>
          <w:bCs/>
          <w:szCs w:val="24"/>
        </w:rPr>
        <w:t>tamsiuoju paros metu</w:t>
      </w:r>
      <w:r w:rsidR="008B0FFF">
        <w:rPr>
          <w:szCs w:val="24"/>
        </w:rPr>
        <w:t>,</w:t>
      </w:r>
      <w:r>
        <w:rPr>
          <w:szCs w:val="24"/>
        </w:rPr>
        <w:t xml:space="preserve"> žaibuojant ir (ar) perkūnijos, škvalo, kilusio viesulo metu;</w:t>
      </w:r>
    </w:p>
    <w:p w:rsidR="00C9129B" w:rsidRPr="00E0450F" w:rsidRDefault="00C9129B" w:rsidP="007C37FC">
      <w:pPr>
        <w:tabs>
          <w:tab w:val="left" w:pos="284"/>
          <w:tab w:val="left" w:pos="1134"/>
        </w:tabs>
        <w:ind w:firstLine="680"/>
        <w:jc w:val="both"/>
        <w:rPr>
          <w:szCs w:val="24"/>
        </w:rPr>
      </w:pPr>
      <w:r w:rsidRPr="00E0450F">
        <w:rPr>
          <w:szCs w:val="24"/>
        </w:rPr>
        <w:t>8.11.</w:t>
      </w:r>
      <w:r w:rsidR="003E4416">
        <w:rPr>
          <w:szCs w:val="24"/>
        </w:rPr>
        <w:t xml:space="preserve"> </w:t>
      </w:r>
      <w:r w:rsidRPr="00E0450F">
        <w:rPr>
          <w:szCs w:val="24"/>
        </w:rPr>
        <w:t>paplūdimiuose ir maudyklose rūkyti (išskyrus įrengtas rūkymo vietas);</w:t>
      </w:r>
    </w:p>
    <w:p w:rsidR="001A4567" w:rsidRPr="00E0450F" w:rsidRDefault="00C9129B" w:rsidP="007C37FC">
      <w:pPr>
        <w:tabs>
          <w:tab w:val="left" w:pos="284"/>
          <w:tab w:val="left" w:pos="1134"/>
        </w:tabs>
        <w:ind w:firstLine="680"/>
        <w:jc w:val="both"/>
        <w:rPr>
          <w:szCs w:val="24"/>
        </w:rPr>
      </w:pPr>
      <w:r w:rsidRPr="00E0450F">
        <w:rPr>
          <w:szCs w:val="24"/>
        </w:rPr>
        <w:t>8.12.</w:t>
      </w:r>
      <w:r w:rsidR="003E4416">
        <w:rPr>
          <w:szCs w:val="24"/>
        </w:rPr>
        <w:t xml:space="preserve"> </w:t>
      </w:r>
      <w:r w:rsidRPr="00E0450F">
        <w:rPr>
          <w:szCs w:val="24"/>
        </w:rPr>
        <w:t>žaisti sportinius žaidimus ne fizinio aktyvumo (aktyvaus) paplūdimio zonoje ar sukeliant pavojų poilsiautojams;</w:t>
      </w:r>
    </w:p>
    <w:p w:rsidR="00C9129B" w:rsidRPr="00E0450F" w:rsidRDefault="00C9129B" w:rsidP="007C37FC">
      <w:pPr>
        <w:tabs>
          <w:tab w:val="left" w:pos="284"/>
          <w:tab w:val="left" w:pos="1134"/>
        </w:tabs>
        <w:ind w:firstLine="680"/>
        <w:jc w:val="both"/>
        <w:rPr>
          <w:szCs w:val="24"/>
        </w:rPr>
      </w:pPr>
      <w:r w:rsidRPr="00E0450F">
        <w:rPr>
          <w:szCs w:val="24"/>
        </w:rPr>
        <w:t>8.13.</w:t>
      </w:r>
      <w:r w:rsidR="003E4416">
        <w:rPr>
          <w:szCs w:val="24"/>
        </w:rPr>
        <w:t xml:space="preserve"> </w:t>
      </w:r>
      <w:r w:rsidRPr="00E0450F">
        <w:rPr>
          <w:szCs w:val="24"/>
        </w:rPr>
        <w:t>paplūdimiuose ir maudyklose įrengti stovyklavietes;</w:t>
      </w:r>
    </w:p>
    <w:p w:rsidR="00C9129B" w:rsidRDefault="00C9129B" w:rsidP="007C37FC">
      <w:pPr>
        <w:tabs>
          <w:tab w:val="left" w:pos="284"/>
          <w:tab w:val="left" w:pos="1134"/>
        </w:tabs>
        <w:ind w:firstLine="680"/>
        <w:jc w:val="both"/>
        <w:rPr>
          <w:szCs w:val="24"/>
        </w:rPr>
      </w:pPr>
      <w:r w:rsidRPr="00E0450F">
        <w:rPr>
          <w:szCs w:val="24"/>
        </w:rPr>
        <w:t>8.14.</w:t>
      </w:r>
      <w:r w:rsidR="003E4416">
        <w:rPr>
          <w:szCs w:val="24"/>
        </w:rPr>
        <w:t xml:space="preserve"> </w:t>
      </w:r>
      <w:r w:rsidRPr="00E0450F">
        <w:rPr>
          <w:szCs w:val="24"/>
        </w:rPr>
        <w:t>paplūdimiuose ir maudyklose kurti laužus;</w:t>
      </w:r>
    </w:p>
    <w:p w:rsidR="00C9129B" w:rsidRDefault="00C9129B" w:rsidP="007C37FC">
      <w:pPr>
        <w:tabs>
          <w:tab w:val="left" w:pos="284"/>
          <w:tab w:val="left" w:pos="1134"/>
        </w:tabs>
        <w:ind w:firstLine="680"/>
        <w:jc w:val="both"/>
        <w:rPr>
          <w:szCs w:val="24"/>
        </w:rPr>
      </w:pPr>
      <w:r>
        <w:rPr>
          <w:szCs w:val="24"/>
        </w:rPr>
        <w:t>8.15.</w:t>
      </w:r>
      <w:r w:rsidR="003E4416">
        <w:rPr>
          <w:szCs w:val="24"/>
        </w:rPr>
        <w:t xml:space="preserve"> </w:t>
      </w:r>
      <w:r>
        <w:rPr>
          <w:szCs w:val="24"/>
        </w:rPr>
        <w:t>lankytis su gyvūnais tam neskirtose paplūdimio vietose</w:t>
      </w:r>
      <w:r w:rsidR="000D0BAC">
        <w:rPr>
          <w:szCs w:val="24"/>
        </w:rPr>
        <w:t>;</w:t>
      </w:r>
    </w:p>
    <w:p w:rsidR="00C23D01" w:rsidRPr="007C37FC" w:rsidRDefault="000D0BAC" w:rsidP="007C37FC">
      <w:pPr>
        <w:ind w:firstLine="680"/>
        <w:jc w:val="both"/>
        <w:rPr>
          <w:szCs w:val="24"/>
        </w:rPr>
      </w:pPr>
      <w:bookmarkStart w:id="3" w:name="part_6abd0d0e8e214103ade5883242b8f2e0"/>
      <w:bookmarkStart w:id="4" w:name="part_e79cd312c9c248dfbdab39ffc9e97e52"/>
      <w:bookmarkStart w:id="5" w:name="part_e556d113af894c838904ea18b408f2e1"/>
      <w:bookmarkStart w:id="6" w:name="part_53782811ff5b47529b39cbac19824fe3"/>
      <w:bookmarkStart w:id="7" w:name="part_2ed331322c35438d86e48e0cbe21acac"/>
      <w:bookmarkStart w:id="8" w:name="part_8c0703f2432547efa171cd8854fba8d9"/>
      <w:bookmarkStart w:id="9" w:name="part_211b3757271b40e887954acb096c6d41"/>
      <w:bookmarkStart w:id="10" w:name="part_03ad429c39ff4ae4ae2f398856d8938d"/>
      <w:bookmarkStart w:id="11" w:name="part_1819ed552cc047568de56467e198ffa9"/>
      <w:bookmarkStart w:id="12" w:name="part_ad15838113594604b440f90205f7494a"/>
      <w:bookmarkEnd w:id="3"/>
      <w:bookmarkEnd w:id="4"/>
      <w:bookmarkEnd w:id="5"/>
      <w:bookmarkEnd w:id="6"/>
      <w:bookmarkEnd w:id="7"/>
      <w:bookmarkEnd w:id="8"/>
      <w:bookmarkEnd w:id="9"/>
      <w:bookmarkEnd w:id="10"/>
      <w:bookmarkEnd w:id="11"/>
      <w:bookmarkEnd w:id="12"/>
      <w:r>
        <w:rPr>
          <w:szCs w:val="24"/>
        </w:rPr>
        <w:t>8</w:t>
      </w:r>
      <w:r w:rsidR="00C23D01" w:rsidRPr="00C23D01">
        <w:rPr>
          <w:szCs w:val="24"/>
        </w:rPr>
        <w:t>.16. skinti ar naikinti saugomų rūšių augalus;</w:t>
      </w:r>
    </w:p>
    <w:p w:rsidR="001A4567" w:rsidRDefault="000D0BAC" w:rsidP="007C37FC">
      <w:pPr>
        <w:ind w:firstLine="680"/>
        <w:jc w:val="both"/>
        <w:rPr>
          <w:szCs w:val="24"/>
        </w:rPr>
      </w:pPr>
      <w:bookmarkStart w:id="13" w:name="part_95226c5f13694c8c957e28a143827128"/>
      <w:bookmarkEnd w:id="13"/>
      <w:r>
        <w:rPr>
          <w:szCs w:val="24"/>
        </w:rPr>
        <w:t>8.17.</w:t>
      </w:r>
      <w:r w:rsidR="003E4416">
        <w:rPr>
          <w:szCs w:val="24"/>
        </w:rPr>
        <w:t xml:space="preserve"> </w:t>
      </w:r>
      <w:r w:rsidR="00C23D01" w:rsidRPr="00C23D01">
        <w:rPr>
          <w:szCs w:val="24"/>
        </w:rPr>
        <w:t>būti bendruose paplūdimiuose nuogiems asmenims (nedėvintiems maudymosi kost</w:t>
      </w:r>
      <w:r>
        <w:rPr>
          <w:szCs w:val="24"/>
        </w:rPr>
        <w:t>iumų ar dėvintiems tik jų dalį)</w:t>
      </w:r>
      <w:bookmarkStart w:id="14" w:name="part_cb5a04ae4c534a47af9ad21c6a36f15b"/>
      <w:bookmarkEnd w:id="14"/>
      <w:r w:rsidR="0039749D">
        <w:rPr>
          <w:szCs w:val="24"/>
        </w:rPr>
        <w:t>;</w:t>
      </w:r>
    </w:p>
    <w:p w:rsidR="00631A39" w:rsidRDefault="0039749D" w:rsidP="00631A39">
      <w:pPr>
        <w:ind w:firstLine="680"/>
        <w:jc w:val="both"/>
      </w:pPr>
      <w:r>
        <w:t>8.18. gadinti ar naikinti esamą infrastruktūrą</w:t>
      </w:r>
      <w:r w:rsidRPr="00631A39">
        <w:rPr>
          <w:strike/>
        </w:rPr>
        <w:t>.</w:t>
      </w:r>
      <w:r w:rsidR="00631A39" w:rsidRPr="00631A39">
        <w:rPr>
          <w:b/>
        </w:rPr>
        <w:t>;</w:t>
      </w:r>
    </w:p>
    <w:p w:rsidR="00631A39" w:rsidRPr="00631A39" w:rsidRDefault="00631A39" w:rsidP="007C37FC">
      <w:pPr>
        <w:ind w:firstLine="680"/>
        <w:jc w:val="both"/>
        <w:rPr>
          <w:b/>
        </w:rPr>
      </w:pPr>
      <w:r w:rsidRPr="00631A39">
        <w:rPr>
          <w:b/>
        </w:rPr>
        <w:t xml:space="preserve">8.19. </w:t>
      </w:r>
      <w:r w:rsidRPr="00631A39">
        <w:rPr>
          <w:b/>
          <w:bCs/>
          <w:szCs w:val="24"/>
        </w:rPr>
        <w:t xml:space="preserve">skalbti skalbinius, plauti motorines transporto priemones, </w:t>
      </w:r>
      <w:r w:rsidRPr="00631A39">
        <w:rPr>
          <w:b/>
          <w:szCs w:val="24"/>
        </w:rPr>
        <w:t>teršti buitinėmis ir kitomis atliekomis, tara nuo kenksmingų medžiagų vandens telkinius ir jų pakrantes, paplūdimius, maudyklas</w:t>
      </w:r>
      <w:r w:rsidRPr="00631A39">
        <w:rPr>
          <w:b/>
          <w:bCs/>
          <w:szCs w:val="24"/>
        </w:rPr>
        <w:t>.</w:t>
      </w:r>
    </w:p>
    <w:p w:rsidR="00C9129B" w:rsidRDefault="00C9129B" w:rsidP="007C37FC">
      <w:pPr>
        <w:tabs>
          <w:tab w:val="left" w:pos="0"/>
          <w:tab w:val="left" w:pos="284"/>
          <w:tab w:val="left" w:pos="1134"/>
        </w:tabs>
        <w:ind w:firstLine="680"/>
        <w:jc w:val="both"/>
        <w:rPr>
          <w:szCs w:val="24"/>
        </w:rPr>
      </w:pPr>
      <w:r>
        <w:rPr>
          <w:szCs w:val="24"/>
        </w:rPr>
        <w:t xml:space="preserve">9. Paplūdimiuose, žmonėms gerai matomoje vietoje, turi būti </w:t>
      </w:r>
      <w:r w:rsidR="00511663">
        <w:t>aktualūs paplūdimio informaciniai, draudžiamieji ženkla</w:t>
      </w:r>
      <w:r w:rsidR="00C07F7E">
        <w:t>i</w:t>
      </w:r>
      <w:r w:rsidR="00511663">
        <w:t>, taip pat stendas, kuriame išdėstytos šios pagrindinės saugaus elgesio vandens telkinio vandenyje taisyklės (rekomendacijos):</w:t>
      </w:r>
    </w:p>
    <w:p w:rsidR="00C9129B" w:rsidRDefault="00C9129B" w:rsidP="007C37FC">
      <w:pPr>
        <w:tabs>
          <w:tab w:val="left" w:pos="0"/>
          <w:tab w:val="left" w:pos="284"/>
          <w:tab w:val="left" w:pos="1134"/>
        </w:tabs>
        <w:ind w:firstLine="680"/>
        <w:jc w:val="both"/>
        <w:rPr>
          <w:szCs w:val="24"/>
        </w:rPr>
      </w:pPr>
      <w:r>
        <w:rPr>
          <w:szCs w:val="24"/>
        </w:rPr>
        <w:t>9.1.</w:t>
      </w:r>
      <w:r w:rsidR="003E4416">
        <w:rPr>
          <w:szCs w:val="24"/>
        </w:rPr>
        <w:t xml:space="preserve"> </w:t>
      </w:r>
      <w:r>
        <w:rPr>
          <w:szCs w:val="24"/>
        </w:rPr>
        <w:t>nemokėdami plaukti neikite į vandenį giliau kaip iki krūtinės;</w:t>
      </w:r>
    </w:p>
    <w:p w:rsidR="00C9129B" w:rsidRDefault="00C9129B" w:rsidP="007C37FC">
      <w:pPr>
        <w:tabs>
          <w:tab w:val="left" w:pos="0"/>
          <w:tab w:val="left" w:pos="284"/>
          <w:tab w:val="left" w:pos="1134"/>
        </w:tabs>
        <w:ind w:firstLine="680"/>
        <w:jc w:val="both"/>
        <w:rPr>
          <w:szCs w:val="24"/>
        </w:rPr>
      </w:pPr>
      <w:r>
        <w:rPr>
          <w:szCs w:val="24"/>
        </w:rPr>
        <w:t>9.2.</w:t>
      </w:r>
      <w:r w:rsidR="003E4416">
        <w:rPr>
          <w:szCs w:val="24"/>
        </w:rPr>
        <w:t xml:space="preserve"> </w:t>
      </w:r>
      <w:r>
        <w:rPr>
          <w:szCs w:val="24"/>
        </w:rPr>
        <w:t>nesimaudykite vieni, taip pat nesimaudykite nežinomose, nuošaliose vietose;</w:t>
      </w:r>
    </w:p>
    <w:p w:rsidR="00C9129B" w:rsidRDefault="00C9129B" w:rsidP="007C37FC">
      <w:pPr>
        <w:tabs>
          <w:tab w:val="left" w:pos="0"/>
          <w:tab w:val="left" w:pos="284"/>
          <w:tab w:val="left" w:pos="1134"/>
        </w:tabs>
        <w:ind w:firstLine="680"/>
        <w:jc w:val="both"/>
        <w:rPr>
          <w:szCs w:val="24"/>
        </w:rPr>
      </w:pPr>
      <w:r>
        <w:rPr>
          <w:szCs w:val="24"/>
        </w:rPr>
        <w:t>9.3.</w:t>
      </w:r>
      <w:r w:rsidR="003E4416">
        <w:rPr>
          <w:szCs w:val="24"/>
        </w:rPr>
        <w:t xml:space="preserve"> </w:t>
      </w:r>
      <w:r>
        <w:rPr>
          <w:szCs w:val="24"/>
        </w:rPr>
        <w:t xml:space="preserve">maudykitės tik įsitikinę, kad saugu, į nežinomą vandens telkinio vietą iš pradžių lėtai briskite, nenerkite ir nešokite į vandenį; </w:t>
      </w:r>
    </w:p>
    <w:p w:rsidR="00C9129B" w:rsidRDefault="00C9129B" w:rsidP="007C37FC">
      <w:pPr>
        <w:tabs>
          <w:tab w:val="left" w:pos="0"/>
          <w:tab w:val="left" w:pos="284"/>
          <w:tab w:val="left" w:pos="1134"/>
        </w:tabs>
        <w:ind w:firstLine="680"/>
        <w:jc w:val="both"/>
        <w:rPr>
          <w:szCs w:val="24"/>
        </w:rPr>
      </w:pPr>
      <w:r>
        <w:rPr>
          <w:szCs w:val="24"/>
        </w:rPr>
        <w:t>9.4.</w:t>
      </w:r>
      <w:r w:rsidR="003E4416">
        <w:rPr>
          <w:szCs w:val="24"/>
        </w:rPr>
        <w:t xml:space="preserve"> </w:t>
      </w:r>
      <w:r>
        <w:rPr>
          <w:szCs w:val="24"/>
        </w:rPr>
        <w:t>nestovėkite ir nežaiskite ten, kur galima netikėtai įkristi į vandenį;</w:t>
      </w:r>
    </w:p>
    <w:p w:rsidR="00C9129B" w:rsidRDefault="00C9129B" w:rsidP="007C37FC">
      <w:pPr>
        <w:tabs>
          <w:tab w:val="left" w:pos="0"/>
          <w:tab w:val="left" w:pos="284"/>
          <w:tab w:val="left" w:pos="1134"/>
        </w:tabs>
        <w:ind w:firstLine="680"/>
        <w:jc w:val="both"/>
        <w:rPr>
          <w:szCs w:val="24"/>
        </w:rPr>
      </w:pPr>
      <w:r>
        <w:rPr>
          <w:szCs w:val="24"/>
        </w:rPr>
        <w:t>9.5.</w:t>
      </w:r>
      <w:r w:rsidR="003E4416">
        <w:rPr>
          <w:szCs w:val="24"/>
        </w:rPr>
        <w:t xml:space="preserve"> </w:t>
      </w:r>
      <w:r>
        <w:rPr>
          <w:szCs w:val="24"/>
        </w:rPr>
        <w:t>nešokite į vandenį staiga, jei esate perkaitę, pirmiausia apsišlakstykite;</w:t>
      </w:r>
    </w:p>
    <w:p w:rsidR="00C9129B" w:rsidRDefault="00C9129B" w:rsidP="007C37FC">
      <w:pPr>
        <w:tabs>
          <w:tab w:val="left" w:pos="0"/>
          <w:tab w:val="left" w:pos="284"/>
          <w:tab w:val="left" w:pos="1134"/>
        </w:tabs>
        <w:ind w:firstLine="680"/>
        <w:jc w:val="both"/>
        <w:rPr>
          <w:szCs w:val="24"/>
        </w:rPr>
      </w:pPr>
      <w:r>
        <w:rPr>
          <w:szCs w:val="24"/>
        </w:rPr>
        <w:t>9.6. maudydamiesi nekramtykite gumos, nevalgykite, nesimaudykite iškart po valgio;</w:t>
      </w:r>
    </w:p>
    <w:p w:rsidR="00C9129B" w:rsidRDefault="00C9129B" w:rsidP="007C37FC">
      <w:pPr>
        <w:tabs>
          <w:tab w:val="left" w:pos="0"/>
          <w:tab w:val="left" w:pos="284"/>
          <w:tab w:val="left" w:pos="1134"/>
        </w:tabs>
        <w:ind w:firstLine="680"/>
        <w:jc w:val="both"/>
        <w:rPr>
          <w:szCs w:val="24"/>
        </w:rPr>
      </w:pPr>
      <w:r>
        <w:rPr>
          <w:szCs w:val="24"/>
        </w:rPr>
        <w:t>9.7. nežaiskite vandenyje pavojingų žaidimų ir to neleiskite daryti vaikams: nenardinkite kito asmens, netampykite už kojų, nelipkite kitiems ant pečių;</w:t>
      </w:r>
    </w:p>
    <w:p w:rsidR="00C9129B" w:rsidRDefault="00C9129B" w:rsidP="007C37FC">
      <w:pPr>
        <w:tabs>
          <w:tab w:val="left" w:pos="0"/>
          <w:tab w:val="left" w:pos="284"/>
          <w:tab w:val="left" w:pos="1134"/>
        </w:tabs>
        <w:ind w:firstLine="680"/>
        <w:jc w:val="both"/>
        <w:rPr>
          <w:szCs w:val="24"/>
        </w:rPr>
      </w:pPr>
      <w:r>
        <w:rPr>
          <w:szCs w:val="24"/>
        </w:rPr>
        <w:t>9.8. pradėję skęsti pasistenkite nepanikuoti, dėmesį į save atkreipkite šaukdami arba mojuodami rankomis, pasistenkite įkvėpti kuo daugiau oro, atsigulkite ant nugaros;</w:t>
      </w:r>
    </w:p>
    <w:p w:rsidR="00C9129B" w:rsidRDefault="00C9129B" w:rsidP="007C37FC">
      <w:pPr>
        <w:tabs>
          <w:tab w:val="left" w:pos="0"/>
          <w:tab w:val="left" w:pos="284"/>
          <w:tab w:val="left" w:pos="1134"/>
        </w:tabs>
        <w:ind w:firstLine="680"/>
        <w:jc w:val="both"/>
        <w:rPr>
          <w:szCs w:val="24"/>
        </w:rPr>
      </w:pPr>
      <w:r>
        <w:rPr>
          <w:szCs w:val="24"/>
        </w:rPr>
        <w:t>9.9. gelbėti skęstantįjį vandenyje be pagalbinių priemonių gali tik geras plaukikas, kuris moka profesionaliai įvertinti pavojaus lygį, išmano gelbėjimo būdus ir moka tai atlikti praktiškai;</w:t>
      </w:r>
    </w:p>
    <w:p w:rsidR="00C9129B" w:rsidRDefault="00C9129B" w:rsidP="007C37FC">
      <w:pPr>
        <w:tabs>
          <w:tab w:val="left" w:pos="0"/>
          <w:tab w:val="left" w:pos="284"/>
          <w:tab w:val="left" w:pos="1134"/>
        </w:tabs>
        <w:ind w:firstLine="680"/>
        <w:jc w:val="both"/>
        <w:rPr>
          <w:szCs w:val="24"/>
        </w:rPr>
      </w:pPr>
      <w:r>
        <w:rPr>
          <w:szCs w:val="24"/>
        </w:rPr>
        <w:lastRenderedPageBreak/>
        <w:t>9.10.</w:t>
      </w:r>
      <w:r w:rsidR="003E4416">
        <w:rPr>
          <w:szCs w:val="24"/>
        </w:rPr>
        <w:t xml:space="preserve"> </w:t>
      </w:r>
      <w:r>
        <w:rPr>
          <w:szCs w:val="24"/>
        </w:rPr>
        <w:t xml:space="preserve">pastebėję skęstantį žmogų šaukite mėgindami atkreipti aplinkinių dėmesį, nedelsdami skambinkite skubios pagalbos numeriu 112. </w:t>
      </w:r>
      <w:r w:rsidR="00511663">
        <w:t xml:space="preserve">Laukdami gelbėtojų, </w:t>
      </w:r>
      <w:r w:rsidR="00511663">
        <w:rPr>
          <w:szCs w:val="24"/>
        </w:rPr>
        <w:t>p</w:t>
      </w:r>
      <w:r>
        <w:rPr>
          <w:szCs w:val="24"/>
        </w:rPr>
        <w:t>asitelkite į pagalbą kuo daugiau žmonių, pasidalykite pareigomis, bandykite padėti skęstančiajam saugiais būdais: nuo kranto, iš valties, nuo tilto mesdami plūdurą, tiesdami lazdą ir t.</w:t>
      </w:r>
      <w:r w:rsidR="001A4567">
        <w:rPr>
          <w:szCs w:val="24"/>
        </w:rPr>
        <w:t xml:space="preserve"> </w:t>
      </w:r>
      <w:r>
        <w:rPr>
          <w:szCs w:val="24"/>
        </w:rPr>
        <w:t>t. Nerizikuokite savo gyvybe. Ištraukę skęstantįjį į krantą, suteikite pirmąją pagalbą, jei reikia, gaivinkite, kol atvyks pagalba;</w:t>
      </w:r>
    </w:p>
    <w:p w:rsidR="00C9129B" w:rsidRDefault="00C9129B" w:rsidP="007C37FC">
      <w:pPr>
        <w:tabs>
          <w:tab w:val="left" w:pos="0"/>
          <w:tab w:val="left" w:pos="284"/>
          <w:tab w:val="left" w:pos="1134"/>
        </w:tabs>
        <w:ind w:firstLine="680"/>
        <w:jc w:val="both"/>
        <w:rPr>
          <w:szCs w:val="24"/>
        </w:rPr>
      </w:pPr>
      <w:r>
        <w:rPr>
          <w:szCs w:val="24"/>
        </w:rPr>
        <w:t>9.11.</w:t>
      </w:r>
      <w:r w:rsidR="003E4416">
        <w:rPr>
          <w:szCs w:val="24"/>
        </w:rPr>
        <w:t xml:space="preserve"> </w:t>
      </w:r>
      <w:r>
        <w:rPr>
          <w:szCs w:val="24"/>
        </w:rPr>
        <w:t>nešaukite pagalbos, jei jos nereikia;</w:t>
      </w:r>
    </w:p>
    <w:p w:rsidR="00511663" w:rsidRDefault="00C9129B" w:rsidP="007C37FC">
      <w:pPr>
        <w:tabs>
          <w:tab w:val="left" w:pos="0"/>
          <w:tab w:val="left" w:pos="284"/>
          <w:tab w:val="left" w:pos="1134"/>
        </w:tabs>
        <w:ind w:firstLine="680"/>
        <w:jc w:val="both"/>
        <w:rPr>
          <w:szCs w:val="24"/>
        </w:rPr>
      </w:pPr>
      <w:r>
        <w:rPr>
          <w:szCs w:val="24"/>
        </w:rPr>
        <w:t>9.12.</w:t>
      </w:r>
      <w:r w:rsidR="003E4416">
        <w:rPr>
          <w:szCs w:val="24"/>
        </w:rPr>
        <w:t xml:space="preserve"> </w:t>
      </w:r>
      <w:r w:rsidR="00511663">
        <w:t>neplaukiokite ten, kur atliekami šuoliai į vandenį;</w:t>
      </w:r>
    </w:p>
    <w:p w:rsidR="00C9129B" w:rsidRDefault="00511663" w:rsidP="007C37FC">
      <w:pPr>
        <w:tabs>
          <w:tab w:val="left" w:pos="0"/>
          <w:tab w:val="left" w:pos="284"/>
          <w:tab w:val="left" w:pos="1134"/>
        </w:tabs>
        <w:ind w:firstLine="680"/>
        <w:jc w:val="both"/>
        <w:rPr>
          <w:szCs w:val="24"/>
        </w:rPr>
      </w:pPr>
      <w:r>
        <w:rPr>
          <w:szCs w:val="24"/>
        </w:rPr>
        <w:t xml:space="preserve">9.13. </w:t>
      </w:r>
      <w:r w:rsidR="00C9129B">
        <w:rPr>
          <w:szCs w:val="24"/>
        </w:rPr>
        <w:t>gelbėjimosi liemenę užsidėkite prieš išplaukdami plaukiojimo priemone į vandens telkinį ir ją dėvėkite visą laiką, taip pat būdami plaukiojimo priemonėje ant vandens.</w:t>
      </w:r>
    </w:p>
    <w:p w:rsidR="00C9129B" w:rsidRDefault="00C9129B" w:rsidP="007C37FC">
      <w:pPr>
        <w:tabs>
          <w:tab w:val="left" w:pos="1134"/>
          <w:tab w:val="left" w:pos="1276"/>
        </w:tabs>
        <w:ind w:firstLine="680"/>
      </w:pPr>
    </w:p>
    <w:p w:rsidR="00C9129B" w:rsidRDefault="00C9129B" w:rsidP="007C37FC">
      <w:pPr>
        <w:tabs>
          <w:tab w:val="left" w:pos="1134"/>
          <w:tab w:val="left" w:pos="1276"/>
        </w:tabs>
        <w:ind w:firstLine="680"/>
        <w:jc w:val="center"/>
        <w:rPr>
          <w:b/>
          <w:bCs/>
          <w:szCs w:val="24"/>
        </w:rPr>
      </w:pPr>
      <w:r w:rsidRPr="00736F94">
        <w:rPr>
          <w:b/>
          <w:bCs/>
          <w:szCs w:val="24"/>
        </w:rPr>
        <w:t xml:space="preserve"> </w:t>
      </w:r>
      <w:r>
        <w:rPr>
          <w:b/>
          <w:bCs/>
          <w:szCs w:val="24"/>
        </w:rPr>
        <w:t>III SKYRIUS</w:t>
      </w:r>
    </w:p>
    <w:p w:rsidR="00C9129B" w:rsidRDefault="00C9129B" w:rsidP="007C37FC">
      <w:pPr>
        <w:tabs>
          <w:tab w:val="left" w:pos="1134"/>
          <w:tab w:val="left" w:pos="1276"/>
        </w:tabs>
        <w:ind w:firstLine="680"/>
        <w:jc w:val="center"/>
        <w:rPr>
          <w:b/>
          <w:bCs/>
          <w:szCs w:val="24"/>
        </w:rPr>
      </w:pPr>
      <w:r>
        <w:rPr>
          <w:b/>
          <w:bCs/>
          <w:szCs w:val="24"/>
        </w:rPr>
        <w:t>SAUGAUS ELGESIO ANT VANDENS TELKINIŲ LEDO REIKALAVIMAI</w:t>
      </w:r>
    </w:p>
    <w:p w:rsidR="00C9129B" w:rsidRDefault="00C9129B" w:rsidP="007C37FC">
      <w:pPr>
        <w:tabs>
          <w:tab w:val="left" w:pos="1134"/>
          <w:tab w:val="left" w:pos="1276"/>
        </w:tabs>
        <w:ind w:firstLine="680"/>
        <w:jc w:val="center"/>
        <w:rPr>
          <w:b/>
          <w:bCs/>
          <w:szCs w:val="24"/>
        </w:rPr>
      </w:pPr>
    </w:p>
    <w:p w:rsidR="00C9129B" w:rsidRDefault="00C9129B" w:rsidP="007C37FC">
      <w:pPr>
        <w:tabs>
          <w:tab w:val="left" w:pos="0"/>
          <w:tab w:val="left" w:pos="709"/>
          <w:tab w:val="left" w:pos="1134"/>
        </w:tabs>
        <w:ind w:firstLine="680"/>
        <w:jc w:val="both"/>
        <w:rPr>
          <w:szCs w:val="24"/>
        </w:rPr>
      </w:pPr>
      <w:r>
        <w:rPr>
          <w:szCs w:val="24"/>
        </w:rPr>
        <w:t>10.</w:t>
      </w:r>
      <w:r w:rsidR="003E4416">
        <w:rPr>
          <w:szCs w:val="24"/>
        </w:rPr>
        <w:t xml:space="preserve"> </w:t>
      </w:r>
      <w:r>
        <w:rPr>
          <w:szCs w:val="24"/>
        </w:rPr>
        <w:t>Ant vandens telkinių ledo draudžiama:</w:t>
      </w:r>
    </w:p>
    <w:p w:rsidR="00C9129B" w:rsidRDefault="00C9129B" w:rsidP="007C37FC">
      <w:pPr>
        <w:tabs>
          <w:tab w:val="left" w:pos="0"/>
          <w:tab w:val="left" w:pos="709"/>
        </w:tabs>
        <w:ind w:firstLine="680"/>
        <w:jc w:val="both"/>
        <w:rPr>
          <w:bCs/>
          <w:szCs w:val="24"/>
        </w:rPr>
      </w:pPr>
      <w:r>
        <w:rPr>
          <w:bCs/>
          <w:szCs w:val="24"/>
        </w:rPr>
        <w:t>10.1.</w:t>
      </w:r>
      <w:r w:rsidR="003E4416">
        <w:rPr>
          <w:bCs/>
          <w:szCs w:val="24"/>
        </w:rPr>
        <w:t xml:space="preserve"> </w:t>
      </w:r>
      <w:r>
        <w:rPr>
          <w:szCs w:val="24"/>
        </w:rPr>
        <w:t>vykdyti bet kokią veiklą neturint specialių smaigų, kuriais pasinaudojus būtų galima įlūžus išlipti ant ledo, ir tamsiuoju paros metu nedėvint liemenės ar kitos aprangos su šviesą atspindinčiais elementais;</w:t>
      </w:r>
    </w:p>
    <w:p w:rsidR="00C9129B" w:rsidRDefault="00C9129B" w:rsidP="007C37FC">
      <w:pPr>
        <w:tabs>
          <w:tab w:val="left" w:pos="0"/>
          <w:tab w:val="left" w:pos="567"/>
          <w:tab w:val="left" w:pos="709"/>
        </w:tabs>
        <w:ind w:firstLine="680"/>
        <w:jc w:val="both"/>
        <w:rPr>
          <w:bCs/>
          <w:szCs w:val="24"/>
        </w:rPr>
      </w:pPr>
      <w:r>
        <w:rPr>
          <w:bCs/>
          <w:szCs w:val="24"/>
        </w:rPr>
        <w:t>10.2.</w:t>
      </w:r>
      <w:r w:rsidR="003E4416">
        <w:rPr>
          <w:bCs/>
          <w:szCs w:val="24"/>
        </w:rPr>
        <w:t xml:space="preserve"> </w:t>
      </w:r>
      <w:r>
        <w:rPr>
          <w:szCs w:val="24"/>
        </w:rPr>
        <w:t>palikti vaikus iki 14 metų be suaugusio žmogaus priežiūros;</w:t>
      </w:r>
    </w:p>
    <w:p w:rsidR="00C9129B" w:rsidRDefault="00C9129B" w:rsidP="007C37FC">
      <w:pPr>
        <w:tabs>
          <w:tab w:val="left" w:pos="0"/>
          <w:tab w:val="left" w:pos="709"/>
        </w:tabs>
        <w:ind w:firstLine="680"/>
        <w:jc w:val="both"/>
        <w:rPr>
          <w:szCs w:val="24"/>
        </w:rPr>
      </w:pPr>
      <w:r>
        <w:rPr>
          <w:szCs w:val="24"/>
        </w:rPr>
        <w:t>10.3.</w:t>
      </w:r>
      <w:r w:rsidR="003E4416">
        <w:rPr>
          <w:szCs w:val="24"/>
        </w:rPr>
        <w:t xml:space="preserve"> </w:t>
      </w:r>
      <w:r>
        <w:rPr>
          <w:szCs w:val="24"/>
        </w:rPr>
        <w:t>vykdyti bet kokią veiklą esant neblaiviam ar apsvaigusiam nuo narkotinių, psichotropinių ar kitų psichiką veikiančių medžiagų;</w:t>
      </w:r>
    </w:p>
    <w:p w:rsidR="00C9129B" w:rsidRDefault="00C9129B" w:rsidP="007C37FC">
      <w:pPr>
        <w:tabs>
          <w:tab w:val="left" w:pos="0"/>
          <w:tab w:val="left" w:pos="709"/>
        </w:tabs>
        <w:ind w:firstLine="680"/>
        <w:jc w:val="both"/>
        <w:rPr>
          <w:szCs w:val="24"/>
        </w:rPr>
      </w:pPr>
      <w:r>
        <w:rPr>
          <w:szCs w:val="24"/>
        </w:rPr>
        <w:t>10.4.</w:t>
      </w:r>
      <w:r w:rsidR="003E4416">
        <w:rPr>
          <w:szCs w:val="24"/>
        </w:rPr>
        <w:t xml:space="preserve"> </w:t>
      </w:r>
      <w:r>
        <w:rPr>
          <w:szCs w:val="24"/>
        </w:rPr>
        <w:t xml:space="preserve">rengti renginius neturint Savivaldybės administracijos leidimo, išduoto </w:t>
      </w:r>
      <w:r w:rsidR="00511663">
        <w:rPr>
          <w:szCs w:val="24"/>
        </w:rPr>
        <w:t>R</w:t>
      </w:r>
      <w:r>
        <w:rPr>
          <w:szCs w:val="24"/>
        </w:rPr>
        <w:t>enginių organizavimo Pasvalio rajono savivaldybės viešose vietose tvark</w:t>
      </w:r>
      <w:r w:rsidR="00511663">
        <w:rPr>
          <w:szCs w:val="24"/>
        </w:rPr>
        <w:t>os aprašo nustatyta tvarka</w:t>
      </w:r>
      <w:r>
        <w:rPr>
          <w:szCs w:val="24"/>
        </w:rPr>
        <w:t>;</w:t>
      </w:r>
    </w:p>
    <w:p w:rsidR="00C9129B" w:rsidRDefault="00C9129B" w:rsidP="007C37FC">
      <w:pPr>
        <w:tabs>
          <w:tab w:val="left" w:pos="0"/>
          <w:tab w:val="left" w:pos="709"/>
        </w:tabs>
        <w:ind w:firstLine="680"/>
        <w:jc w:val="both"/>
        <w:rPr>
          <w:rFonts w:eastAsia="Calibri"/>
          <w:szCs w:val="24"/>
        </w:rPr>
      </w:pPr>
      <w:r>
        <w:rPr>
          <w:rFonts w:eastAsia="Calibri"/>
          <w:szCs w:val="24"/>
        </w:rPr>
        <w:t>10.5.</w:t>
      </w:r>
      <w:r w:rsidR="003E4416">
        <w:rPr>
          <w:rFonts w:eastAsia="Calibri"/>
          <w:szCs w:val="24"/>
        </w:rPr>
        <w:t xml:space="preserve"> </w:t>
      </w:r>
      <w:r>
        <w:rPr>
          <w:szCs w:val="24"/>
        </w:rPr>
        <w:t>stovėti ar važiuoti transporto priemonėmis</w:t>
      </w:r>
      <w:r w:rsidR="00511663" w:rsidRPr="00511663">
        <w:t xml:space="preserve"> </w:t>
      </w:r>
      <w:r w:rsidR="00511663">
        <w:t>išskyrus atvejus, kai vykdoma žvejyba naudojant atitinkamas transporto priemones, būtinas tokiai žvejybai organizuoti</w:t>
      </w:r>
      <w:r>
        <w:rPr>
          <w:bCs/>
          <w:szCs w:val="24"/>
        </w:rPr>
        <w:t>;</w:t>
      </w:r>
    </w:p>
    <w:p w:rsidR="00C9129B" w:rsidRDefault="00C9129B" w:rsidP="007C37FC">
      <w:pPr>
        <w:tabs>
          <w:tab w:val="left" w:pos="0"/>
          <w:tab w:val="left" w:pos="709"/>
        </w:tabs>
        <w:ind w:firstLine="680"/>
        <w:jc w:val="both"/>
        <w:rPr>
          <w:szCs w:val="24"/>
        </w:rPr>
      </w:pPr>
      <w:r>
        <w:rPr>
          <w:szCs w:val="24"/>
        </w:rPr>
        <w:t>10.6.</w:t>
      </w:r>
      <w:r w:rsidR="003E4416">
        <w:rPr>
          <w:szCs w:val="24"/>
        </w:rPr>
        <w:t xml:space="preserve"> </w:t>
      </w:r>
      <w:r>
        <w:rPr>
          <w:szCs w:val="24"/>
        </w:rPr>
        <w:t>įrengti ir eksploatuoti čiuožyklas</w:t>
      </w:r>
      <w:r w:rsidR="0039749D">
        <w:rPr>
          <w:szCs w:val="24"/>
        </w:rPr>
        <w:t>,</w:t>
      </w:r>
      <w:r>
        <w:rPr>
          <w:szCs w:val="24"/>
        </w:rPr>
        <w:t xml:space="preserve"> </w:t>
      </w:r>
      <w:r w:rsidR="0039749D">
        <w:rPr>
          <w:szCs w:val="24"/>
        </w:rPr>
        <w:t>i</w:t>
      </w:r>
      <w:r w:rsidR="0039749D">
        <w:t>šskyrus Savivaldybės numatytais atvejais ir turint Savivaldybės administracijos leidimą</w:t>
      </w:r>
      <w:r>
        <w:rPr>
          <w:szCs w:val="24"/>
        </w:rPr>
        <w:t>;</w:t>
      </w:r>
    </w:p>
    <w:p w:rsidR="00C9129B" w:rsidRDefault="00C9129B" w:rsidP="007C37FC">
      <w:pPr>
        <w:tabs>
          <w:tab w:val="left" w:pos="0"/>
          <w:tab w:val="left" w:pos="709"/>
        </w:tabs>
        <w:ind w:firstLine="680"/>
        <w:jc w:val="both"/>
        <w:rPr>
          <w:szCs w:val="24"/>
        </w:rPr>
      </w:pPr>
      <w:r>
        <w:rPr>
          <w:szCs w:val="24"/>
        </w:rPr>
        <w:t>10.7.</w:t>
      </w:r>
      <w:r w:rsidR="003E4416">
        <w:rPr>
          <w:szCs w:val="24"/>
        </w:rPr>
        <w:t xml:space="preserve"> </w:t>
      </w:r>
      <w:r>
        <w:rPr>
          <w:szCs w:val="24"/>
        </w:rPr>
        <w:t>vykdyti bet kokią veiklą, jei vandens telkinio ledas plonesnis nei 7 cm arba jo struktūra nevienalytė.</w:t>
      </w:r>
    </w:p>
    <w:p w:rsidR="00C9129B" w:rsidRDefault="00C9129B" w:rsidP="007C37FC">
      <w:pPr>
        <w:tabs>
          <w:tab w:val="left" w:pos="0"/>
          <w:tab w:val="left" w:pos="709"/>
          <w:tab w:val="left" w:pos="1134"/>
        </w:tabs>
        <w:ind w:firstLine="680"/>
        <w:jc w:val="both"/>
        <w:rPr>
          <w:szCs w:val="24"/>
        </w:rPr>
      </w:pPr>
      <w:r>
        <w:rPr>
          <w:szCs w:val="24"/>
        </w:rPr>
        <w:t>11</w:t>
      </w:r>
      <w:r w:rsidR="003E4416">
        <w:rPr>
          <w:szCs w:val="24"/>
        </w:rPr>
        <w:t xml:space="preserve">. </w:t>
      </w:r>
      <w:r>
        <w:rPr>
          <w:szCs w:val="24"/>
        </w:rPr>
        <w:t>Iškirstą lede eketę, didesnę nei 20 × 20 cm, būtina pažymėti visiems žmonėms matomu būdu ir ryškių spalvų priemonėmis neteršiant aplinkos</w:t>
      </w:r>
      <w:r>
        <w:rPr>
          <w:bCs/>
          <w:szCs w:val="24"/>
        </w:rPr>
        <w:t>.</w:t>
      </w:r>
    </w:p>
    <w:p w:rsidR="00C9129B" w:rsidRDefault="00C9129B" w:rsidP="007C37FC">
      <w:pPr>
        <w:tabs>
          <w:tab w:val="left" w:pos="0"/>
          <w:tab w:val="left" w:pos="284"/>
          <w:tab w:val="left" w:pos="567"/>
          <w:tab w:val="left" w:pos="709"/>
          <w:tab w:val="left" w:pos="1134"/>
        </w:tabs>
        <w:ind w:firstLine="680"/>
        <w:jc w:val="both"/>
        <w:rPr>
          <w:szCs w:val="24"/>
        </w:rPr>
      </w:pPr>
      <w:r>
        <w:rPr>
          <w:szCs w:val="24"/>
        </w:rPr>
        <w:t>12.</w:t>
      </w:r>
      <w:r w:rsidR="001E2D92">
        <w:rPr>
          <w:szCs w:val="24"/>
        </w:rPr>
        <w:t xml:space="preserve"> </w:t>
      </w:r>
      <w:r>
        <w:rPr>
          <w:szCs w:val="24"/>
        </w:rPr>
        <w:t>Saugaus elgesio ant vandens telkinio ledo rekomendacijos:</w:t>
      </w:r>
    </w:p>
    <w:p w:rsidR="00C9129B" w:rsidRDefault="00C9129B" w:rsidP="007C37FC">
      <w:pPr>
        <w:tabs>
          <w:tab w:val="left" w:pos="0"/>
          <w:tab w:val="left" w:pos="284"/>
          <w:tab w:val="left" w:pos="567"/>
        </w:tabs>
        <w:ind w:firstLine="680"/>
        <w:jc w:val="both"/>
        <w:rPr>
          <w:szCs w:val="24"/>
        </w:rPr>
      </w:pPr>
      <w:r>
        <w:rPr>
          <w:szCs w:val="24"/>
        </w:rPr>
        <w:t>12.1.</w:t>
      </w:r>
      <w:r w:rsidR="001E2D92">
        <w:rPr>
          <w:szCs w:val="24"/>
        </w:rPr>
        <w:t xml:space="preserve"> </w:t>
      </w:r>
      <w:r>
        <w:rPr>
          <w:szCs w:val="24"/>
        </w:rPr>
        <w:t>kad ledas išlaikytų vieną žmogų, jo storis turi būti didesnis nei 7 cm, grupę žmonių – ne mažesnis kaip 12 cm;</w:t>
      </w:r>
    </w:p>
    <w:p w:rsidR="00C9129B" w:rsidRDefault="00C9129B" w:rsidP="007C37FC">
      <w:pPr>
        <w:tabs>
          <w:tab w:val="left" w:pos="0"/>
          <w:tab w:val="left" w:pos="284"/>
          <w:tab w:val="left" w:pos="567"/>
        </w:tabs>
        <w:ind w:firstLine="680"/>
        <w:jc w:val="both"/>
        <w:rPr>
          <w:szCs w:val="24"/>
        </w:rPr>
      </w:pPr>
      <w:r>
        <w:rPr>
          <w:szCs w:val="24"/>
        </w:rPr>
        <w:t>12.2.</w:t>
      </w:r>
      <w:r w:rsidR="001E2D92">
        <w:rPr>
          <w:szCs w:val="24"/>
        </w:rPr>
        <w:t xml:space="preserve"> </w:t>
      </w:r>
      <w:r>
        <w:rPr>
          <w:szCs w:val="24"/>
        </w:rPr>
        <w:t>jeigu ledu, kurio storis yra 12 cm arba mažiau, eina grupė žmonių, atstumas tarp žmonių turi būti ne mažesnis kaip 5 m;</w:t>
      </w:r>
    </w:p>
    <w:p w:rsidR="00C9129B" w:rsidRDefault="00C9129B" w:rsidP="007C37FC">
      <w:pPr>
        <w:tabs>
          <w:tab w:val="left" w:pos="0"/>
          <w:tab w:val="left" w:pos="284"/>
          <w:tab w:val="left" w:pos="567"/>
        </w:tabs>
        <w:ind w:firstLine="680"/>
        <w:jc w:val="both"/>
        <w:rPr>
          <w:szCs w:val="24"/>
        </w:rPr>
      </w:pPr>
      <w:r>
        <w:rPr>
          <w:szCs w:val="24"/>
        </w:rPr>
        <w:t>12.3. einant ledu reikėtų eiti jau pramintu taku, nerekomenduojama ledu eiti vienam tamsiu paros metu;</w:t>
      </w:r>
    </w:p>
    <w:p w:rsidR="00C9129B" w:rsidRDefault="00C9129B" w:rsidP="007C37FC">
      <w:pPr>
        <w:tabs>
          <w:tab w:val="left" w:pos="0"/>
          <w:tab w:val="left" w:pos="284"/>
          <w:tab w:val="left" w:pos="567"/>
        </w:tabs>
        <w:ind w:firstLine="680"/>
        <w:jc w:val="both"/>
        <w:rPr>
          <w:szCs w:val="24"/>
        </w:rPr>
      </w:pPr>
      <w:r>
        <w:rPr>
          <w:szCs w:val="24"/>
        </w:rPr>
        <w:t>12.4. rekomenduojama turėti lazdą (</w:t>
      </w:r>
      <w:proofErr w:type="spellStart"/>
      <w:r>
        <w:rPr>
          <w:szCs w:val="24"/>
        </w:rPr>
        <w:t>peikeną</w:t>
      </w:r>
      <w:proofErr w:type="spellEnd"/>
      <w:r>
        <w:rPr>
          <w:szCs w:val="24"/>
        </w:rPr>
        <w:t>) ir ja tikrinti ledo stiprumą. Jeigu stuktelėjus lazda</w:t>
      </w:r>
      <w:r w:rsidR="001A4567">
        <w:rPr>
          <w:szCs w:val="24"/>
        </w:rPr>
        <w:t>,</w:t>
      </w:r>
      <w:r>
        <w:rPr>
          <w:szCs w:val="24"/>
        </w:rPr>
        <w:t xml:space="preserve"> pasirodo vanduo, reikia nedelsiant grįžti į krantą;</w:t>
      </w:r>
    </w:p>
    <w:p w:rsidR="00C9129B" w:rsidRDefault="00C9129B" w:rsidP="007C37FC">
      <w:pPr>
        <w:tabs>
          <w:tab w:val="left" w:pos="0"/>
          <w:tab w:val="left" w:pos="284"/>
          <w:tab w:val="left" w:pos="567"/>
        </w:tabs>
        <w:ind w:firstLine="680"/>
        <w:jc w:val="both"/>
        <w:rPr>
          <w:szCs w:val="24"/>
        </w:rPr>
      </w:pPr>
      <w:r>
        <w:rPr>
          <w:szCs w:val="24"/>
        </w:rPr>
        <w:t>12.5. rekomenduojama eiti čiuožiant, neatitraukiant kojų nuo ledo;</w:t>
      </w:r>
    </w:p>
    <w:p w:rsidR="00C9129B" w:rsidRDefault="00C9129B" w:rsidP="007C37FC">
      <w:pPr>
        <w:tabs>
          <w:tab w:val="left" w:pos="0"/>
          <w:tab w:val="left" w:pos="284"/>
          <w:tab w:val="left" w:pos="567"/>
        </w:tabs>
        <w:ind w:firstLine="680"/>
        <w:jc w:val="both"/>
        <w:rPr>
          <w:szCs w:val="24"/>
        </w:rPr>
      </w:pPr>
      <w:r>
        <w:rPr>
          <w:szCs w:val="24"/>
        </w:rPr>
        <w:t>12.6. ledu čiuožiant slidėmis reikia atsisegti slidžių apkaustus, kad esant reikalui jas galima būtų greitai nusimesti; plaštakų neprakišti per lazdų kilpas;</w:t>
      </w:r>
    </w:p>
    <w:p w:rsidR="00C9129B" w:rsidRDefault="00C9129B" w:rsidP="007C37FC">
      <w:pPr>
        <w:tabs>
          <w:tab w:val="left" w:pos="0"/>
          <w:tab w:val="left" w:pos="284"/>
          <w:tab w:val="left" w:pos="567"/>
        </w:tabs>
        <w:ind w:firstLine="680"/>
        <w:jc w:val="both"/>
        <w:rPr>
          <w:szCs w:val="24"/>
        </w:rPr>
      </w:pPr>
      <w:r>
        <w:rPr>
          <w:szCs w:val="24"/>
        </w:rPr>
        <w:t>12.7. įlūžus ledui nepasiduokite panikai ir karštligiškai nesikabinkite už ledo krašto, nes jis lūžinės, o jūs prarasite jėgas. Bandykite „užplaukti ant ledo“ laikydamiesi ant vandens paviršiaus ir artėdami prie tvirtesnio ledo. Užlipę ant ledo kuo plačiau paskirstykite savo kūno svorį, ridenkitės arba šliaužkite į tą kranto pusę, iš kurios atėjote. Ant kojų stokitės tik išlipę ant kranto;</w:t>
      </w:r>
    </w:p>
    <w:p w:rsidR="00C9129B" w:rsidRDefault="00C9129B" w:rsidP="007C37FC">
      <w:pPr>
        <w:tabs>
          <w:tab w:val="left" w:pos="0"/>
          <w:tab w:val="left" w:pos="284"/>
          <w:tab w:val="left" w:pos="567"/>
        </w:tabs>
        <w:ind w:firstLine="680"/>
        <w:jc w:val="both"/>
        <w:rPr>
          <w:szCs w:val="24"/>
        </w:rPr>
      </w:pPr>
      <w:r>
        <w:rPr>
          <w:szCs w:val="24"/>
        </w:rPr>
        <w:t>12.8.</w:t>
      </w:r>
      <w:r w:rsidR="001E2D92">
        <w:rPr>
          <w:szCs w:val="24"/>
        </w:rPr>
        <w:t xml:space="preserve"> </w:t>
      </w:r>
      <w:r>
        <w:rPr>
          <w:szCs w:val="24"/>
        </w:rPr>
        <w:t>pastebėję įlūžusį ir skęstantį žmogų įvertinkite situaciją, nebėkite prie eketės – toje vietoje ledas yra plonesnis. Nedelsdami skambinkite skubios pagalbos numeriu 112. Jeigu įmanoma, bandykite nuo kranto ar tilto ištiesti ar mesti skęstančiajam pagalbinę priemonę, į kurią galėtų įsikibti. Nerizikuokite savo gyvybe;</w:t>
      </w:r>
    </w:p>
    <w:p w:rsidR="00C9129B" w:rsidRDefault="00C9129B" w:rsidP="007C37FC">
      <w:pPr>
        <w:tabs>
          <w:tab w:val="left" w:pos="0"/>
          <w:tab w:val="left" w:pos="284"/>
          <w:tab w:val="left" w:pos="567"/>
        </w:tabs>
        <w:ind w:firstLine="680"/>
        <w:jc w:val="both"/>
        <w:rPr>
          <w:szCs w:val="24"/>
        </w:rPr>
      </w:pPr>
      <w:r>
        <w:rPr>
          <w:szCs w:val="24"/>
        </w:rPr>
        <w:t>12.9.</w:t>
      </w:r>
      <w:r w:rsidR="001E2D92">
        <w:rPr>
          <w:szCs w:val="24"/>
        </w:rPr>
        <w:t xml:space="preserve"> </w:t>
      </w:r>
      <w:r>
        <w:rPr>
          <w:szCs w:val="24"/>
        </w:rPr>
        <w:t xml:space="preserve">ištraukę skęstantįjį į krantą, patikrinkite jo kvėpavimą ir pulsą, prireikus pradėkite gaivinti. Jei yra galimybė, nugabenkite jį į šiltą patalpą, nuvilkite šlapius drabužius ir pakeiskite juos </w:t>
      </w:r>
      <w:r>
        <w:rPr>
          <w:szCs w:val="24"/>
        </w:rPr>
        <w:lastRenderedPageBreak/>
        <w:t>sausais, apklokite apklotais, antklode. Esant hipotermijai dėkite šiltus kompresus ant jo krūtinės, kaklo, galvos, kirkšnių, jei žmogus sąmoningas, duokite gerti šiltų saldžių gėrimų, netrinkite jo odos, neduokite gerti alkoholinių gėrimų.</w:t>
      </w:r>
    </w:p>
    <w:p w:rsidR="00C9129B" w:rsidRDefault="00C9129B" w:rsidP="007C37FC">
      <w:pPr>
        <w:tabs>
          <w:tab w:val="left" w:pos="0"/>
          <w:tab w:val="left" w:pos="284"/>
          <w:tab w:val="left" w:pos="568"/>
          <w:tab w:val="left" w:pos="709"/>
          <w:tab w:val="left" w:pos="1134"/>
        </w:tabs>
        <w:ind w:firstLine="680"/>
        <w:jc w:val="both"/>
        <w:rPr>
          <w:szCs w:val="24"/>
        </w:rPr>
      </w:pPr>
      <w:r>
        <w:rPr>
          <w:szCs w:val="24"/>
        </w:rPr>
        <w:t>13.</w:t>
      </w:r>
      <w:r w:rsidR="001E2D92">
        <w:rPr>
          <w:szCs w:val="24"/>
        </w:rPr>
        <w:t xml:space="preserve"> </w:t>
      </w:r>
      <w:r>
        <w:rPr>
          <w:szCs w:val="24"/>
        </w:rPr>
        <w:t>Čiuožyklą ant vandens telkinio ledo eksploatuojantis ar renginius ant užšalusių vandens telkinių organizuojantis subjektas privalo užtikrinti žmonių saugumą. Jeigu ledo storis ar jo struktūra kelia pavojų žmogaus gyvybei, čiuožyklos eksploatacija ar ant ledo organizuojami renginiai privalo būti sustabdyti.</w:t>
      </w:r>
    </w:p>
    <w:p w:rsidR="00C9129B" w:rsidRDefault="00C9129B" w:rsidP="007C37FC">
      <w:pPr>
        <w:tabs>
          <w:tab w:val="left" w:pos="0"/>
          <w:tab w:val="left" w:pos="284"/>
          <w:tab w:val="left" w:pos="568"/>
          <w:tab w:val="left" w:pos="709"/>
          <w:tab w:val="left" w:pos="1134"/>
        </w:tabs>
        <w:ind w:firstLine="680"/>
        <w:jc w:val="both"/>
        <w:rPr>
          <w:szCs w:val="24"/>
        </w:rPr>
      </w:pPr>
    </w:p>
    <w:p w:rsidR="00C9129B" w:rsidRDefault="00C9129B" w:rsidP="007C37FC">
      <w:pPr>
        <w:tabs>
          <w:tab w:val="left" w:pos="1134"/>
        </w:tabs>
        <w:ind w:firstLine="680"/>
        <w:jc w:val="center"/>
        <w:rPr>
          <w:b/>
          <w:bCs/>
          <w:szCs w:val="24"/>
        </w:rPr>
      </w:pPr>
      <w:r>
        <w:rPr>
          <w:b/>
          <w:bCs/>
          <w:szCs w:val="24"/>
        </w:rPr>
        <w:t>IV SKYRIUS</w:t>
      </w:r>
    </w:p>
    <w:p w:rsidR="00C9129B" w:rsidRDefault="00C9129B" w:rsidP="007C37FC">
      <w:pPr>
        <w:tabs>
          <w:tab w:val="left" w:pos="1134"/>
        </w:tabs>
        <w:ind w:firstLine="680"/>
        <w:jc w:val="center"/>
        <w:rPr>
          <w:b/>
          <w:bCs/>
          <w:szCs w:val="24"/>
        </w:rPr>
      </w:pPr>
      <w:r>
        <w:rPr>
          <w:b/>
          <w:bCs/>
          <w:szCs w:val="24"/>
        </w:rPr>
        <w:t>GELBĖJIMO DARBŲ PAPLŪDIMIUOSE ORGANIZAVIMAS</w:t>
      </w:r>
    </w:p>
    <w:p w:rsidR="00C9129B" w:rsidRDefault="00C9129B" w:rsidP="007C37FC">
      <w:pPr>
        <w:tabs>
          <w:tab w:val="left" w:pos="709"/>
          <w:tab w:val="left" w:pos="1134"/>
        </w:tabs>
        <w:ind w:firstLine="680"/>
        <w:jc w:val="both"/>
        <w:rPr>
          <w:szCs w:val="24"/>
        </w:rPr>
      </w:pPr>
    </w:p>
    <w:p w:rsidR="0039749D" w:rsidRPr="0039749D" w:rsidRDefault="0039749D" w:rsidP="007C37FC">
      <w:pPr>
        <w:ind w:firstLine="680"/>
        <w:jc w:val="both"/>
        <w:rPr>
          <w:szCs w:val="24"/>
        </w:rPr>
      </w:pPr>
      <w:r>
        <w:t>14. S</w:t>
      </w:r>
      <w:r w:rsidRPr="0039749D">
        <w:rPr>
          <w:szCs w:val="24"/>
        </w:rPr>
        <w:t>kęstančiųjų gelbėjimo darbus organizuoja:</w:t>
      </w:r>
    </w:p>
    <w:p w:rsidR="0039749D" w:rsidRPr="0039749D" w:rsidRDefault="0039749D" w:rsidP="007C37FC">
      <w:pPr>
        <w:ind w:firstLine="680"/>
        <w:jc w:val="both"/>
        <w:rPr>
          <w:szCs w:val="24"/>
        </w:rPr>
      </w:pPr>
      <w:r>
        <w:rPr>
          <w:szCs w:val="24"/>
        </w:rPr>
        <w:t xml:space="preserve">14.1. </w:t>
      </w:r>
      <w:r w:rsidRPr="0039749D">
        <w:rPr>
          <w:szCs w:val="24"/>
        </w:rPr>
        <w:t>paplūdimyje paplūdimio lankymo valandomis – paplūdimio administratorius;</w:t>
      </w:r>
    </w:p>
    <w:p w:rsidR="0039749D" w:rsidRDefault="0039749D" w:rsidP="007C37FC">
      <w:pPr>
        <w:ind w:firstLine="680"/>
        <w:jc w:val="both"/>
        <w:rPr>
          <w:szCs w:val="24"/>
        </w:rPr>
      </w:pPr>
      <w:r>
        <w:rPr>
          <w:szCs w:val="24"/>
        </w:rPr>
        <w:t xml:space="preserve">14.2. </w:t>
      </w:r>
      <w:r w:rsidRPr="0039749D">
        <w:rPr>
          <w:szCs w:val="24"/>
        </w:rPr>
        <w:t xml:space="preserve">paviršiniuose vandens telkiniuose ne paplūdimio teritorijoje (išskyrus </w:t>
      </w:r>
      <w:r w:rsidRPr="0039749D">
        <w:rPr>
          <w:color w:val="000000"/>
          <w:szCs w:val="24"/>
        </w:rPr>
        <w:t>paieškos ir gelbėjimo rajoną</w:t>
      </w:r>
      <w:r w:rsidRPr="0039749D">
        <w:rPr>
          <w:szCs w:val="24"/>
        </w:rPr>
        <w:t xml:space="preserve">), taip pat paplūdimyje </w:t>
      </w:r>
      <w:r>
        <w:rPr>
          <w:szCs w:val="24"/>
        </w:rPr>
        <w:t xml:space="preserve">po </w:t>
      </w:r>
      <w:r w:rsidRPr="0039749D">
        <w:rPr>
          <w:szCs w:val="24"/>
        </w:rPr>
        <w:t>paplūdimio lankymo valandų – Priešgaisrinės apsaugos ir gelbėjimo departamentas prie Vidaus reikalų ministerijos.</w:t>
      </w:r>
    </w:p>
    <w:p w:rsidR="0039749D" w:rsidRPr="007C37FC" w:rsidRDefault="0039749D" w:rsidP="007C37FC">
      <w:pPr>
        <w:ind w:firstLine="680"/>
        <w:jc w:val="both"/>
        <w:rPr>
          <w:szCs w:val="24"/>
        </w:rPr>
      </w:pPr>
      <w:r>
        <w:t>Gelbėjimo darbų organizavimas apima reagavimą į pagalbos prašymą, gelbėjimo darbų atlikimą, taip pat prevencinių priemonių taikymą.</w:t>
      </w:r>
    </w:p>
    <w:p w:rsidR="0039749D" w:rsidRPr="008B0FFF" w:rsidRDefault="0039749D" w:rsidP="007C37FC">
      <w:pPr>
        <w:ind w:firstLine="680"/>
        <w:jc w:val="both"/>
        <w:rPr>
          <w:szCs w:val="24"/>
        </w:rPr>
      </w:pPr>
      <w:r w:rsidRPr="008B0FFF">
        <w:rPr>
          <w:iCs/>
          <w:szCs w:val="24"/>
        </w:rPr>
        <w:t>15. P</w:t>
      </w:r>
      <w:r w:rsidRPr="008B0FFF">
        <w:rPr>
          <w:szCs w:val="24"/>
        </w:rPr>
        <w:t>aplūdimio lankymo valandomis paplūdimio gelbėjimo punkte privalo budėti</w:t>
      </w:r>
      <w:r w:rsidRPr="008B0FFF">
        <w:rPr>
          <w:color w:val="000000"/>
          <w:szCs w:val="24"/>
        </w:rPr>
        <w:t xml:space="preserve"> gelbėtojai, pasitikrinę sveikatą ir išklausę mokymus Lietuvos Respublikos sveikatos apsaugos ministro 2008 m. sausio 28 d. įsakymo Nr.V-69 „Dėl Privalomųjų pirmosios pagalbos, higienos įgūdžių, alkoholio, narkotinių ir psichotropinių ar kitų psichiką veikiančių medžiagų vartojimo poveikio žmogaus sveikatai mokymų ir atestavimo tvarkos aprašo ir Asmenų, kuriems privalomas sveikatos ir (ar) pirmosios pagalbos mokymas, profesijų ir veiklos sričių sąrašo, mokymo programų kodų ir mokymo periodiškumo patvirtinimo“ nustatyta tvarka.</w:t>
      </w:r>
      <w:r w:rsidRPr="008B0FFF">
        <w:rPr>
          <w:szCs w:val="24"/>
        </w:rPr>
        <w:t xml:space="preserve"> </w:t>
      </w:r>
    </w:p>
    <w:p w:rsidR="0039749D" w:rsidRPr="008B0FFF" w:rsidRDefault="0039749D" w:rsidP="007C37FC">
      <w:pPr>
        <w:ind w:firstLine="680"/>
        <w:jc w:val="both"/>
        <w:rPr>
          <w:szCs w:val="24"/>
        </w:rPr>
      </w:pPr>
      <w:bookmarkStart w:id="15" w:name="part_a4401b61b8b94a9e80efb18782513efa"/>
      <w:bookmarkEnd w:id="15"/>
      <w:r w:rsidRPr="008B0FFF">
        <w:rPr>
          <w:szCs w:val="24"/>
        </w:rPr>
        <w:t>16. Paplūdimiuose prie maudyklų turi būti gelbėtojams pasiekiamos gelbėjimo priemonės (vandens transporto priemonės su varikliais, ryšio užtikrinimo ir palaikymo priemonės, gelbėtojo asmens apsauginės priemonės (liemenės, šalmai ir kt.), taip pat tokios gelbėjimo priemonės kaip gelbėjimo ratas, plūduras, lynas, papildomos gelbėjimo priemonės (plaukmenys, kaukė, vamzdelis, peilis ir kt.), stebėjimo priemonės ir informavimo priemonės (kameros, žiūronai, garsiakalbiai ir kt.), pirmosios pagalbos suteikimo priemonės).</w:t>
      </w:r>
    </w:p>
    <w:p w:rsidR="0039749D" w:rsidRPr="007C37FC" w:rsidRDefault="001E2D92" w:rsidP="007C37FC">
      <w:pPr>
        <w:ind w:firstLine="680"/>
        <w:jc w:val="both"/>
        <w:rPr>
          <w:szCs w:val="24"/>
        </w:rPr>
      </w:pPr>
      <w:bookmarkStart w:id="16" w:name="part_e3054509e279463ba58028c9cd30ae0a"/>
      <w:bookmarkEnd w:id="16"/>
      <w:r w:rsidRPr="008B0FFF">
        <w:rPr>
          <w:szCs w:val="24"/>
        </w:rPr>
        <w:t>17</w:t>
      </w:r>
      <w:r w:rsidR="0039749D" w:rsidRPr="008B0FFF">
        <w:rPr>
          <w:szCs w:val="24"/>
        </w:rPr>
        <w:t>.</w:t>
      </w:r>
      <w:r w:rsidR="0039749D">
        <w:rPr>
          <w:szCs w:val="24"/>
        </w:rPr>
        <w:t xml:space="preserve"> </w:t>
      </w:r>
      <w:r w:rsidR="00C9129B" w:rsidRPr="004476D0">
        <w:rPr>
          <w:iCs/>
          <w:szCs w:val="24"/>
        </w:rPr>
        <w:t>Priešgaisrinės gelbėjimo pajėgos, gavusios pagalbos prašymą per Bendrąjį pagalbos centrą, į įvykio vietą atvyksta iš savo nuolatinių dislokacijos vietų ir pagal kompetenciją atlieka gelbėjimo darbus</w:t>
      </w:r>
      <w:r w:rsidR="00C9129B" w:rsidRPr="004476D0">
        <w:rPr>
          <w:color w:val="000000"/>
          <w:szCs w:val="24"/>
        </w:rPr>
        <w:t>.</w:t>
      </w:r>
      <w:r w:rsidR="0039749D" w:rsidRPr="0039749D">
        <w:t xml:space="preserve"> </w:t>
      </w:r>
      <w:bookmarkStart w:id="17" w:name="part_82c2a38b839a4e4ab0f9cebf0393cb42"/>
      <w:bookmarkStart w:id="18" w:name="part_bcb0c651fa724f9ab995afae705e4b99"/>
      <w:bookmarkEnd w:id="17"/>
      <w:bookmarkEnd w:id="18"/>
    </w:p>
    <w:p w:rsidR="00C9129B" w:rsidRPr="0039749D" w:rsidRDefault="00C9129B" w:rsidP="007C37FC">
      <w:pPr>
        <w:tabs>
          <w:tab w:val="left" w:pos="709"/>
          <w:tab w:val="left" w:pos="1134"/>
        </w:tabs>
        <w:ind w:firstLine="680"/>
        <w:jc w:val="both"/>
        <w:rPr>
          <w:szCs w:val="24"/>
        </w:rPr>
      </w:pPr>
    </w:p>
    <w:p w:rsidR="00C9129B" w:rsidRDefault="00C9129B" w:rsidP="007C37FC">
      <w:pPr>
        <w:ind w:firstLine="680"/>
        <w:jc w:val="center"/>
        <w:rPr>
          <w:b/>
          <w:szCs w:val="24"/>
        </w:rPr>
      </w:pPr>
    </w:p>
    <w:p w:rsidR="00C9129B" w:rsidRDefault="00C9129B" w:rsidP="007C37FC">
      <w:pPr>
        <w:ind w:firstLine="680"/>
        <w:jc w:val="center"/>
        <w:rPr>
          <w:b/>
          <w:szCs w:val="24"/>
        </w:rPr>
      </w:pPr>
      <w:r>
        <w:rPr>
          <w:b/>
          <w:szCs w:val="24"/>
        </w:rPr>
        <w:t>V SKYRIUS</w:t>
      </w:r>
    </w:p>
    <w:p w:rsidR="00C9129B" w:rsidRDefault="00C9129B" w:rsidP="007C37FC">
      <w:pPr>
        <w:ind w:firstLine="680"/>
        <w:jc w:val="center"/>
        <w:rPr>
          <w:b/>
          <w:szCs w:val="24"/>
        </w:rPr>
      </w:pPr>
      <w:r>
        <w:rPr>
          <w:b/>
          <w:szCs w:val="24"/>
        </w:rPr>
        <w:t>BAIGIAMOSIOS NUOSTATOS</w:t>
      </w:r>
    </w:p>
    <w:p w:rsidR="00C9129B" w:rsidRDefault="00C9129B" w:rsidP="007C37FC">
      <w:pPr>
        <w:tabs>
          <w:tab w:val="left" w:pos="709"/>
          <w:tab w:val="left" w:pos="993"/>
        </w:tabs>
        <w:ind w:left="426" w:firstLine="680"/>
        <w:jc w:val="both"/>
        <w:rPr>
          <w:b/>
          <w:szCs w:val="24"/>
        </w:rPr>
      </w:pPr>
    </w:p>
    <w:p w:rsidR="00C9129B" w:rsidRPr="00E0450F" w:rsidRDefault="00C9129B" w:rsidP="007C37FC">
      <w:pPr>
        <w:shd w:val="clear" w:color="auto" w:fill="FFFFFF"/>
        <w:tabs>
          <w:tab w:val="left" w:pos="1134"/>
        </w:tabs>
        <w:ind w:firstLine="680"/>
        <w:jc w:val="both"/>
        <w:rPr>
          <w:spacing w:val="2"/>
          <w:szCs w:val="24"/>
          <w:lang w:eastAsia="lt-LT"/>
        </w:rPr>
      </w:pPr>
      <w:r w:rsidRPr="008B0FFF">
        <w:rPr>
          <w:szCs w:val="24"/>
        </w:rPr>
        <w:t>1</w:t>
      </w:r>
      <w:r w:rsidR="001E2D92" w:rsidRPr="008B0FFF">
        <w:rPr>
          <w:szCs w:val="24"/>
        </w:rPr>
        <w:t>8</w:t>
      </w:r>
      <w:r w:rsidRPr="008B0FFF">
        <w:rPr>
          <w:szCs w:val="24"/>
        </w:rPr>
        <w:t>.</w:t>
      </w:r>
      <w:r w:rsidR="00631A39" w:rsidRPr="00631A39">
        <w:rPr>
          <w:szCs w:val="24"/>
          <w:lang w:eastAsia="ar-SA"/>
        </w:rPr>
        <w:t xml:space="preserve"> </w:t>
      </w:r>
      <w:r w:rsidR="0039749D">
        <w:rPr>
          <w:szCs w:val="24"/>
          <w:lang w:eastAsia="ar-SA"/>
        </w:rPr>
        <w:t>T</w:t>
      </w:r>
      <w:r>
        <w:rPr>
          <w:spacing w:val="2"/>
          <w:szCs w:val="24"/>
          <w:shd w:val="clear" w:color="auto" w:fill="FFFFFF"/>
          <w:lang w:eastAsia="lt-LT"/>
        </w:rPr>
        <w:t xml:space="preserve">aisyklių laikymosi kontrolę </w:t>
      </w:r>
      <w:r w:rsidRPr="005C73CF">
        <w:rPr>
          <w:spacing w:val="2"/>
          <w:szCs w:val="24"/>
          <w:shd w:val="clear" w:color="auto" w:fill="FFFFFF"/>
          <w:lang w:eastAsia="lt-LT"/>
        </w:rPr>
        <w:t xml:space="preserve">užtikrina Savivaldybės administracija </w:t>
      </w:r>
      <w:r w:rsidRPr="00E0450F">
        <w:rPr>
          <w:spacing w:val="2"/>
          <w:szCs w:val="24"/>
          <w:shd w:val="clear" w:color="auto" w:fill="FFFFFF"/>
          <w:lang w:eastAsia="lt-LT"/>
        </w:rPr>
        <w:t>ar jos įgalioti asmenys.</w:t>
      </w:r>
    </w:p>
    <w:p w:rsidR="00C9129B" w:rsidRPr="00E0450F" w:rsidRDefault="00C9129B" w:rsidP="007C37FC">
      <w:pPr>
        <w:shd w:val="clear" w:color="auto" w:fill="FFFFFF"/>
        <w:tabs>
          <w:tab w:val="left" w:pos="1134"/>
        </w:tabs>
        <w:ind w:firstLine="680"/>
        <w:jc w:val="both"/>
        <w:rPr>
          <w:spacing w:val="2"/>
          <w:szCs w:val="24"/>
          <w:lang w:eastAsia="lt-LT"/>
        </w:rPr>
      </w:pPr>
      <w:r w:rsidRPr="008B0FFF">
        <w:rPr>
          <w:color w:val="000000"/>
          <w:szCs w:val="24"/>
        </w:rPr>
        <w:t>1</w:t>
      </w:r>
      <w:r w:rsidR="001E2D92" w:rsidRPr="008B0FFF">
        <w:rPr>
          <w:color w:val="000000"/>
          <w:szCs w:val="24"/>
        </w:rPr>
        <w:t>9</w:t>
      </w:r>
      <w:r w:rsidRPr="008B0FFF">
        <w:rPr>
          <w:color w:val="000000"/>
          <w:szCs w:val="24"/>
        </w:rPr>
        <w:t>.</w:t>
      </w:r>
      <w:r w:rsidR="00631A39">
        <w:rPr>
          <w:color w:val="000000"/>
          <w:szCs w:val="24"/>
        </w:rPr>
        <w:t xml:space="preserve"> </w:t>
      </w:r>
      <w:r w:rsidRPr="00E0450F">
        <w:rPr>
          <w:color w:val="000000"/>
          <w:szCs w:val="24"/>
        </w:rPr>
        <w:t xml:space="preserve">Asmenims, pažeidusiems </w:t>
      </w:r>
      <w:r w:rsidR="0039749D">
        <w:rPr>
          <w:szCs w:val="24"/>
          <w:lang w:eastAsia="ar-SA"/>
        </w:rPr>
        <w:t>T</w:t>
      </w:r>
      <w:r w:rsidRPr="00E0450F">
        <w:rPr>
          <w:spacing w:val="2"/>
          <w:szCs w:val="24"/>
          <w:shd w:val="clear" w:color="auto" w:fill="FFFFFF"/>
          <w:lang w:eastAsia="lt-LT"/>
        </w:rPr>
        <w:t>aisyklių reikalavimus, taikoma administracinė atsakomybė, numatyta Lietuvos Respublikos administracinių nusižengimų kodekse.</w:t>
      </w:r>
      <w:r w:rsidR="000D51C4" w:rsidRPr="000D51C4">
        <w:rPr>
          <w:spacing w:val="2"/>
          <w:shd w:val="clear" w:color="auto" w:fill="FFFFFF"/>
        </w:rPr>
        <w:t xml:space="preserve"> </w:t>
      </w:r>
      <w:r w:rsidR="000D51C4">
        <w:rPr>
          <w:spacing w:val="2"/>
          <w:shd w:val="clear" w:color="auto" w:fill="FFFFFF"/>
        </w:rPr>
        <w:t>Asmens patraukimas administracinėn atsakomybėn neatleidžia jo nuo prievolės laikytis šių Taisyklių ir pašalinti pažeidimo pasekmes bei atlyginti visus dėl to atsiradusius nuostolius</w:t>
      </w:r>
    </w:p>
    <w:p w:rsidR="00C9129B" w:rsidRDefault="001E2D92" w:rsidP="007C37FC">
      <w:pPr>
        <w:ind w:firstLine="680"/>
        <w:jc w:val="both"/>
        <w:rPr>
          <w:color w:val="000000"/>
          <w:szCs w:val="24"/>
          <w:shd w:val="clear" w:color="auto" w:fill="FFFFFF"/>
        </w:rPr>
      </w:pPr>
      <w:r w:rsidRPr="008B0FFF">
        <w:rPr>
          <w:color w:val="000000"/>
          <w:szCs w:val="24"/>
          <w:shd w:val="clear" w:color="auto" w:fill="FFFFFF"/>
        </w:rPr>
        <w:t>20</w:t>
      </w:r>
      <w:r w:rsidR="00C9129B" w:rsidRPr="008B0FFF">
        <w:rPr>
          <w:color w:val="000000"/>
          <w:szCs w:val="24"/>
          <w:shd w:val="clear" w:color="auto" w:fill="FFFFFF"/>
        </w:rPr>
        <w:t>.</w:t>
      </w:r>
      <w:r w:rsidR="00C9129B" w:rsidRPr="00E0450F">
        <w:rPr>
          <w:color w:val="000000"/>
          <w:szCs w:val="24"/>
          <w:shd w:val="clear" w:color="auto" w:fill="FFFFFF"/>
        </w:rPr>
        <w:t xml:space="preserve"> </w:t>
      </w:r>
      <w:r w:rsidR="00631A39">
        <w:rPr>
          <w:color w:val="000000"/>
          <w:szCs w:val="24"/>
          <w:shd w:val="clear" w:color="auto" w:fill="FFFFFF"/>
        </w:rPr>
        <w:t xml:space="preserve"> </w:t>
      </w:r>
      <w:r w:rsidR="00C9129B" w:rsidRPr="00E0450F">
        <w:rPr>
          <w:color w:val="000000"/>
          <w:szCs w:val="24"/>
          <w:shd w:val="clear" w:color="auto" w:fill="FFFFFF"/>
        </w:rPr>
        <w:t>Taisyklės gali būti papildomos ir keičiamos</w:t>
      </w:r>
      <w:r w:rsidR="00C9129B">
        <w:rPr>
          <w:color w:val="000000"/>
          <w:szCs w:val="24"/>
          <w:shd w:val="clear" w:color="auto" w:fill="FFFFFF"/>
        </w:rPr>
        <w:t xml:space="preserve"> </w:t>
      </w:r>
      <w:r w:rsidR="000D51C4">
        <w:rPr>
          <w:color w:val="000000"/>
          <w:szCs w:val="24"/>
          <w:shd w:val="clear" w:color="auto" w:fill="FFFFFF"/>
        </w:rPr>
        <w:t>S</w:t>
      </w:r>
      <w:r w:rsidR="00C9129B">
        <w:rPr>
          <w:color w:val="000000"/>
          <w:szCs w:val="24"/>
          <w:shd w:val="clear" w:color="auto" w:fill="FFFFFF"/>
        </w:rPr>
        <w:t>avivaldybės tarybos sprendimu.</w:t>
      </w:r>
    </w:p>
    <w:p w:rsidR="00C9129B" w:rsidRDefault="00C9129B" w:rsidP="00C9129B">
      <w:pPr>
        <w:tabs>
          <w:tab w:val="left" w:pos="709"/>
          <w:tab w:val="left" w:pos="993"/>
        </w:tabs>
        <w:ind w:left="426" w:firstLine="1440"/>
        <w:jc w:val="both"/>
        <w:rPr>
          <w:szCs w:val="24"/>
        </w:rPr>
      </w:pPr>
    </w:p>
    <w:p w:rsidR="00C9129B" w:rsidRDefault="00C9129B" w:rsidP="00C9129B">
      <w:pPr>
        <w:jc w:val="center"/>
        <w:rPr>
          <w:color w:val="000000"/>
          <w:szCs w:val="24"/>
          <w:lang w:eastAsia="lt-LT"/>
        </w:rPr>
      </w:pPr>
      <w:r>
        <w:rPr>
          <w:color w:val="000000"/>
          <w:szCs w:val="24"/>
          <w:lang w:eastAsia="lt-LT"/>
        </w:rPr>
        <w:t>–––––––––––––––</w:t>
      </w:r>
    </w:p>
    <w:p w:rsidR="00494FF8" w:rsidRPr="001F2189" w:rsidRDefault="00C9129B" w:rsidP="00967B7A">
      <w:pPr>
        <w:tabs>
          <w:tab w:val="left" w:pos="0"/>
          <w:tab w:val="left" w:pos="284"/>
          <w:tab w:val="left" w:pos="568"/>
          <w:tab w:val="left" w:pos="709"/>
          <w:tab w:val="left" w:pos="1134"/>
        </w:tabs>
        <w:ind w:firstLine="709"/>
        <w:jc w:val="both"/>
      </w:pPr>
      <w:r>
        <w:rPr>
          <w:szCs w:val="24"/>
        </w:rPr>
        <w:br w:type="page"/>
      </w:r>
      <w:r w:rsidR="001F2189">
        <w:rPr>
          <w:b/>
        </w:rPr>
        <w:lastRenderedPageBreak/>
        <w:tab/>
      </w:r>
      <w:r w:rsidR="001F2189" w:rsidRPr="001F2189">
        <w:t>Pasvalio rajono savivaldybės tarybai</w:t>
      </w:r>
    </w:p>
    <w:p w:rsidR="001F2189" w:rsidRDefault="001F2189" w:rsidP="001F2189">
      <w:pPr>
        <w:tabs>
          <w:tab w:val="left" w:pos="230"/>
        </w:tabs>
        <w:rPr>
          <w:b/>
        </w:rPr>
      </w:pPr>
    </w:p>
    <w:p w:rsidR="001A7051" w:rsidRDefault="001A7051" w:rsidP="001A7051">
      <w:pPr>
        <w:jc w:val="center"/>
        <w:rPr>
          <w:b/>
        </w:rPr>
      </w:pPr>
      <w:r>
        <w:rPr>
          <w:b/>
        </w:rPr>
        <w:t>AIŠKINAMASIS RAŠTAS</w:t>
      </w:r>
    </w:p>
    <w:p w:rsidR="001A7051" w:rsidRDefault="001A7051" w:rsidP="001A7051">
      <w:pPr>
        <w:pStyle w:val="Antrats"/>
        <w:jc w:val="center"/>
        <w:rPr>
          <w:b/>
          <w:caps/>
        </w:rPr>
      </w:pPr>
    </w:p>
    <w:p w:rsidR="001A7051" w:rsidRPr="003B5018" w:rsidRDefault="001A7051" w:rsidP="001A7051">
      <w:pPr>
        <w:pStyle w:val="Antrats"/>
        <w:jc w:val="center"/>
        <w:rPr>
          <w:b/>
          <w:caps/>
        </w:rPr>
      </w:pPr>
      <w:r w:rsidRPr="003B5018">
        <w:rPr>
          <w:b/>
          <w:caps/>
        </w:rPr>
        <w:t>Dėl</w:t>
      </w:r>
      <w:r>
        <w:rPr>
          <w:b/>
          <w:caps/>
        </w:rPr>
        <w:t xml:space="preserve"> </w:t>
      </w:r>
      <w:r w:rsidR="00494FF8" w:rsidRPr="00271BD3">
        <w:rPr>
          <w:b/>
          <w:bCs/>
          <w:szCs w:val="24"/>
        </w:rPr>
        <w:t>SAUGAUS ELGESIO PAVIRŠINIŲ VANDENS TELKINIŲ VANDENYJE IR ANT PAVIRŠINIŲ VANDENS TELKINIŲ LEDO PASVALIO RAJONO SAVIVALDYBĖJE</w:t>
      </w:r>
      <w:r w:rsidR="00494FF8">
        <w:rPr>
          <w:b/>
          <w:bCs/>
          <w:szCs w:val="24"/>
        </w:rPr>
        <w:t xml:space="preserve"> TAISYKLIŲ PATVIRTINIMO</w:t>
      </w:r>
    </w:p>
    <w:p w:rsidR="001F2189" w:rsidRDefault="004D333D" w:rsidP="001F2189">
      <w:pPr>
        <w:jc w:val="center"/>
        <w:rPr>
          <w:b/>
        </w:rPr>
      </w:pPr>
      <w:r w:rsidRPr="00950033">
        <w:rPr>
          <w:szCs w:val="24"/>
        </w:rPr>
        <w:t>Pasvalys</w:t>
      </w:r>
    </w:p>
    <w:p w:rsidR="001A7051" w:rsidRPr="00950033" w:rsidRDefault="001A7051" w:rsidP="001A7051">
      <w:pPr>
        <w:jc w:val="center"/>
        <w:rPr>
          <w:szCs w:val="24"/>
        </w:rPr>
      </w:pPr>
      <w:r>
        <w:rPr>
          <w:szCs w:val="24"/>
        </w:rPr>
        <w:t xml:space="preserve">2020 m. </w:t>
      </w:r>
      <w:r w:rsidR="00494FF8">
        <w:rPr>
          <w:szCs w:val="24"/>
        </w:rPr>
        <w:t>gegužės</w:t>
      </w:r>
      <w:r>
        <w:rPr>
          <w:szCs w:val="24"/>
        </w:rPr>
        <w:t xml:space="preserve"> </w:t>
      </w:r>
      <w:r w:rsidR="003157D1">
        <w:rPr>
          <w:szCs w:val="24"/>
        </w:rPr>
        <w:t>12</w:t>
      </w:r>
      <w:r>
        <w:rPr>
          <w:szCs w:val="24"/>
        </w:rPr>
        <w:t xml:space="preserve"> </w:t>
      </w:r>
      <w:r w:rsidR="001F2189">
        <w:rPr>
          <w:szCs w:val="24"/>
        </w:rPr>
        <w:t xml:space="preserve"> </w:t>
      </w:r>
      <w:r>
        <w:rPr>
          <w:szCs w:val="24"/>
        </w:rPr>
        <w:t>d.</w:t>
      </w:r>
    </w:p>
    <w:p w:rsidR="00494FF8" w:rsidRPr="00950033" w:rsidRDefault="00494FF8" w:rsidP="001A7051">
      <w:pPr>
        <w:jc w:val="center"/>
        <w:rPr>
          <w:szCs w:val="24"/>
        </w:rPr>
      </w:pPr>
    </w:p>
    <w:p w:rsidR="008A5E03" w:rsidRPr="008A5E03" w:rsidRDefault="008A5E03" w:rsidP="008A5E03">
      <w:pPr>
        <w:pStyle w:val="Sraopastraipa"/>
        <w:numPr>
          <w:ilvl w:val="0"/>
          <w:numId w:val="1"/>
        </w:numPr>
        <w:jc w:val="both"/>
        <w:rPr>
          <w:b/>
          <w:szCs w:val="24"/>
        </w:rPr>
      </w:pPr>
      <w:r w:rsidRPr="008A5E03">
        <w:rPr>
          <w:b/>
          <w:szCs w:val="24"/>
        </w:rPr>
        <w:t>Problemos esmė.</w:t>
      </w:r>
    </w:p>
    <w:p w:rsidR="00157358" w:rsidRPr="001365B9" w:rsidRDefault="008A5E03" w:rsidP="008A5E03">
      <w:pPr>
        <w:ind w:firstLine="720"/>
        <w:jc w:val="both"/>
        <w:rPr>
          <w:szCs w:val="24"/>
        </w:rPr>
      </w:pPr>
      <w:r w:rsidRPr="008A5E03">
        <w:rPr>
          <w:szCs w:val="24"/>
        </w:rPr>
        <w:t>P</w:t>
      </w:r>
      <w:r w:rsidR="00494FF8" w:rsidRPr="008A5E03">
        <w:rPr>
          <w:szCs w:val="24"/>
        </w:rPr>
        <w:t>atvirtinti</w:t>
      </w:r>
      <w:r w:rsidR="00494FF8" w:rsidRPr="008A5E03">
        <w:rPr>
          <w:b/>
          <w:bCs/>
          <w:color w:val="000000"/>
          <w:szCs w:val="24"/>
          <w:lang w:eastAsia="lt-LT"/>
        </w:rPr>
        <w:t xml:space="preserve"> </w:t>
      </w:r>
      <w:r w:rsidR="00494FF8" w:rsidRPr="008A5E03">
        <w:rPr>
          <w:bCs/>
          <w:szCs w:val="24"/>
        </w:rPr>
        <w:t>Saugaus elgesio paviršinių vandens telkinių vandenyje ir ant paviršinių vandens telkinių ledo taisykles,</w:t>
      </w:r>
      <w:r w:rsidR="00494FF8" w:rsidRPr="008A5E03">
        <w:rPr>
          <w:szCs w:val="24"/>
        </w:rPr>
        <w:t xml:space="preserve"> vadovaujantis Lietuvos Respublikos vidaus reikalų ministro 2019 m. gruodžio 12 d. įsakymu Nr. 1V-988 „Dėl Pavyzdinių saugaus elgesio paviršinių vandens telkinių vandenyje ir ant paviršinių vandens telkinių ledo taisyklių patvirtinimo“</w:t>
      </w:r>
      <w:r>
        <w:rPr>
          <w:szCs w:val="24"/>
        </w:rPr>
        <w:t>.</w:t>
      </w:r>
    </w:p>
    <w:p w:rsidR="001A7051" w:rsidRPr="00AA0B93" w:rsidRDefault="008A5E03" w:rsidP="001A7051">
      <w:pPr>
        <w:shd w:val="clear" w:color="auto" w:fill="FFFFFF"/>
        <w:ind w:firstLine="720"/>
        <w:jc w:val="both"/>
        <w:rPr>
          <w:rFonts w:ascii="Open Sans" w:hAnsi="Open Sans" w:cs="Arial"/>
          <w:color w:val="000000"/>
          <w:szCs w:val="24"/>
          <w:lang w:eastAsia="lt-LT"/>
        </w:rPr>
      </w:pPr>
      <w:r>
        <w:rPr>
          <w:b/>
          <w:bCs/>
          <w:szCs w:val="24"/>
        </w:rPr>
        <w:t>2</w:t>
      </w:r>
      <w:r w:rsidR="001A7051" w:rsidRPr="00CC7892">
        <w:rPr>
          <w:b/>
          <w:bCs/>
          <w:szCs w:val="24"/>
        </w:rPr>
        <w:t>. Kokios siūlomos naujos teisinio reguliavimo nuostatos ir kokių rezultatų laukiama</w:t>
      </w:r>
      <w:r w:rsidR="001A7051">
        <w:rPr>
          <w:b/>
          <w:bCs/>
          <w:szCs w:val="24"/>
        </w:rPr>
        <w:t>.</w:t>
      </w:r>
      <w:r w:rsidR="001A7051" w:rsidRPr="00CC7892">
        <w:rPr>
          <w:b/>
          <w:bCs/>
          <w:szCs w:val="24"/>
        </w:rPr>
        <w:t xml:space="preserve"> </w:t>
      </w:r>
    </w:p>
    <w:p w:rsidR="005D2DFB" w:rsidRPr="005D2DFB" w:rsidRDefault="008C29E5" w:rsidP="005D2DFB">
      <w:pPr>
        <w:tabs>
          <w:tab w:val="left" w:pos="851"/>
        </w:tabs>
        <w:ind w:firstLine="720"/>
        <w:jc w:val="both"/>
        <w:rPr>
          <w:lang w:eastAsia="lt-LT"/>
        </w:rPr>
      </w:pPr>
      <w:r>
        <w:rPr>
          <w:lang w:eastAsia="lt-LT"/>
        </w:rPr>
        <w:t>P</w:t>
      </w:r>
      <w:r w:rsidRPr="008C29E5">
        <w:rPr>
          <w:lang w:eastAsia="lt-LT"/>
        </w:rPr>
        <w:t>asikeitus teisiniam reglamentavimui, būtina savivaldybės tarybos sprendimu patvirtinti naujas</w:t>
      </w:r>
      <w:r>
        <w:rPr>
          <w:lang w:eastAsia="lt-LT"/>
        </w:rPr>
        <w:t xml:space="preserve"> taisykles. </w:t>
      </w:r>
      <w:r w:rsidR="00967B7A" w:rsidRPr="00967B7A">
        <w:rPr>
          <w:bCs/>
          <w:szCs w:val="24"/>
        </w:rPr>
        <w:t xml:space="preserve">2019 m. gruodžio 12 d. Lietuvos Respublikos vidaus reikalų ministro įsakymu Nr. IV-988 </w:t>
      </w:r>
      <w:r w:rsidR="00967B7A" w:rsidRPr="00967B7A">
        <w:rPr>
          <w:color w:val="000000"/>
          <w:szCs w:val="24"/>
        </w:rPr>
        <w:t>„Dėl pavyzdinių Saugaus elgesio paviršinių vandens telkinių vandenyje ir ant paviršinių vandens telkinių ledo taisyklių patvirtinimo“</w:t>
      </w:r>
      <w:r w:rsidR="005D2DFB">
        <w:rPr>
          <w:color w:val="000000"/>
          <w:szCs w:val="24"/>
        </w:rPr>
        <w:t xml:space="preserve">, </w:t>
      </w:r>
      <w:r w:rsidR="00967B7A" w:rsidRPr="00967B7A">
        <w:rPr>
          <w:color w:val="000000"/>
          <w:szCs w:val="24"/>
        </w:rPr>
        <w:t>patvirtintos pavyzdinės Saugaus elgesio paviršinių vandens telkinių vandenyje ir ant paviršinių vandens telkinių ledo taisyklės, kurios įsigaliojo nuo 2020 m. sausio 1 d.</w:t>
      </w:r>
      <w:r>
        <w:rPr>
          <w:color w:val="000000"/>
          <w:szCs w:val="24"/>
        </w:rPr>
        <w:t xml:space="preserve">, </w:t>
      </w:r>
      <w:r>
        <w:rPr>
          <w:lang w:eastAsia="lt-LT"/>
        </w:rPr>
        <w:t>todėl š</w:t>
      </w:r>
      <w:r>
        <w:rPr>
          <w:color w:val="000000"/>
          <w:szCs w:val="24"/>
        </w:rPr>
        <w:t xml:space="preserve">iuo </w:t>
      </w:r>
      <w:r w:rsidRPr="00967B7A">
        <w:rPr>
          <w:color w:val="000000"/>
          <w:szCs w:val="24"/>
        </w:rPr>
        <w:t xml:space="preserve">pagrindu </w:t>
      </w:r>
      <w:r>
        <w:rPr>
          <w:color w:val="000000"/>
          <w:szCs w:val="24"/>
        </w:rPr>
        <w:t>bus patvirtintos</w:t>
      </w:r>
      <w:r>
        <w:rPr>
          <w:b/>
          <w:szCs w:val="24"/>
        </w:rPr>
        <w:t xml:space="preserve"> </w:t>
      </w:r>
      <w:r w:rsidRPr="005D2DFB">
        <w:rPr>
          <w:szCs w:val="24"/>
        </w:rPr>
        <w:t xml:space="preserve">saugaus elgesio paviršinių vandens telkinių vandenyje ir ant paviršinių vandens telkinių ledo </w:t>
      </w:r>
      <w:r>
        <w:rPr>
          <w:szCs w:val="24"/>
        </w:rPr>
        <w:t>P</w:t>
      </w:r>
      <w:r w:rsidRPr="005D2DFB">
        <w:rPr>
          <w:szCs w:val="24"/>
        </w:rPr>
        <w:t>asvalio rajono savivaldybėje taisyklės</w:t>
      </w:r>
      <w:r>
        <w:rPr>
          <w:szCs w:val="24"/>
        </w:rPr>
        <w:t>.</w:t>
      </w:r>
      <w:r w:rsidR="005D2DFB">
        <w:rPr>
          <w:color w:val="000000"/>
          <w:szCs w:val="24"/>
        </w:rPr>
        <w:t xml:space="preserve"> </w:t>
      </w:r>
      <w:r w:rsidRPr="005D2DFB">
        <w:t>Lietuvos Respublikos vandens įstatymo 10 straipsnio 4 dalis numato, kad s</w:t>
      </w:r>
      <w:r w:rsidRPr="005D2DFB">
        <w:rPr>
          <w:lang w:eastAsia="lt-LT"/>
        </w:rPr>
        <w:t>augaus elgesio paviršinių vandens telkinių vandenyje ir ant paviršinių vandens telkinių ledo taisykles tvirtina savivaldybių tarybos</w:t>
      </w:r>
      <w:r>
        <w:rPr>
          <w:lang w:eastAsia="lt-LT"/>
        </w:rPr>
        <w:t xml:space="preserve">, </w:t>
      </w:r>
      <w:r w:rsidR="005D2DFB" w:rsidRPr="005D2DFB">
        <w:rPr>
          <w:lang w:eastAsia="lt-LT"/>
        </w:rPr>
        <w:t xml:space="preserve">pagal </w:t>
      </w:r>
      <w:r>
        <w:rPr>
          <w:lang w:eastAsia="lt-LT"/>
        </w:rPr>
        <w:t>minėtas</w:t>
      </w:r>
      <w:r w:rsidR="005D2DFB" w:rsidRPr="005D2DFB">
        <w:rPr>
          <w:lang w:eastAsia="lt-LT"/>
        </w:rPr>
        <w:t xml:space="preserve"> patvirtintas pavyzdines taisykles</w:t>
      </w:r>
      <w:r>
        <w:rPr>
          <w:lang w:eastAsia="lt-LT"/>
        </w:rPr>
        <w:t xml:space="preserve">. </w:t>
      </w:r>
    </w:p>
    <w:p w:rsidR="001A7051" w:rsidRPr="005D2DFB" w:rsidRDefault="008A5E03" w:rsidP="005D2DFB">
      <w:pPr>
        <w:pStyle w:val="Pagrindinistekstas2"/>
        <w:ind w:firstLine="720"/>
        <w:rPr>
          <w:rFonts w:ascii="Times New Roman" w:hAnsi="Times New Roman"/>
          <w:b/>
          <w:sz w:val="24"/>
          <w:szCs w:val="24"/>
          <w:lang w:val="lt-LT"/>
        </w:rPr>
      </w:pPr>
      <w:r>
        <w:rPr>
          <w:rFonts w:ascii="Times New Roman" w:hAnsi="Times New Roman"/>
          <w:b/>
          <w:sz w:val="24"/>
          <w:szCs w:val="24"/>
          <w:lang w:val="lt-LT"/>
        </w:rPr>
        <w:t>3</w:t>
      </w:r>
      <w:r w:rsidR="001A7051" w:rsidRPr="00CC7892">
        <w:rPr>
          <w:rFonts w:ascii="Times New Roman" w:hAnsi="Times New Roman"/>
          <w:b/>
          <w:sz w:val="24"/>
          <w:szCs w:val="24"/>
          <w:lang w:val="lt-LT"/>
        </w:rPr>
        <w:t>. Skaičiavimai, išlaidų sąmatos, finansavimo šaltiniai</w:t>
      </w:r>
      <w:r w:rsidR="001A7051">
        <w:rPr>
          <w:rFonts w:ascii="Times New Roman" w:hAnsi="Times New Roman"/>
          <w:b/>
          <w:sz w:val="24"/>
          <w:szCs w:val="24"/>
          <w:lang w:val="lt-LT"/>
        </w:rPr>
        <w:t>.</w:t>
      </w:r>
      <w:r w:rsidR="001A7051" w:rsidRPr="00CC7892">
        <w:rPr>
          <w:rFonts w:ascii="Times New Roman" w:hAnsi="Times New Roman"/>
          <w:sz w:val="24"/>
          <w:szCs w:val="24"/>
          <w:lang w:val="lt-LT"/>
        </w:rPr>
        <w:t xml:space="preserve">  </w:t>
      </w:r>
    </w:p>
    <w:p w:rsidR="001A7051" w:rsidRPr="00331185" w:rsidRDefault="001A7051" w:rsidP="001A7051">
      <w:pPr>
        <w:ind w:firstLine="720"/>
        <w:jc w:val="both"/>
        <w:rPr>
          <w:szCs w:val="24"/>
          <w:lang w:eastAsia="lt-LT"/>
        </w:rPr>
      </w:pPr>
      <w:r w:rsidRPr="00331185">
        <w:rPr>
          <w:color w:val="000000"/>
          <w:szCs w:val="24"/>
          <w:lang w:eastAsia="lt-LT"/>
        </w:rPr>
        <w:t>Sprendimo projekto įgyvendinimui lėšų nereikia.</w:t>
      </w:r>
    </w:p>
    <w:p w:rsidR="008A5E03" w:rsidRDefault="008A5E03" w:rsidP="001A7051">
      <w:pPr>
        <w:ind w:firstLine="731"/>
        <w:jc w:val="both"/>
        <w:rPr>
          <w:b/>
          <w:bCs/>
          <w:szCs w:val="24"/>
        </w:rPr>
      </w:pPr>
      <w:r>
        <w:rPr>
          <w:b/>
          <w:bCs/>
          <w:szCs w:val="24"/>
        </w:rPr>
        <w:t>4</w:t>
      </w:r>
      <w:r w:rsidR="001A7051" w:rsidRPr="00CC7892">
        <w:rPr>
          <w:b/>
          <w:bCs/>
          <w:szCs w:val="24"/>
        </w:rPr>
        <w:t xml:space="preserve">. </w:t>
      </w:r>
      <w:r w:rsidRPr="00743444">
        <w:rPr>
          <w:b/>
          <w:bCs/>
          <w:szCs w:val="24"/>
        </w:rPr>
        <w:t xml:space="preserve">Galimos neigiamos priimto sprendimo pasekmės ir kokių priemonių reikėtų imtis, kad tokių pasekmių būtų išvengta. </w:t>
      </w:r>
    </w:p>
    <w:p w:rsidR="001A7051" w:rsidRPr="00CC7892" w:rsidRDefault="001A7051" w:rsidP="001A7051">
      <w:pPr>
        <w:ind w:firstLine="731"/>
        <w:jc w:val="both"/>
        <w:rPr>
          <w:szCs w:val="24"/>
        </w:rPr>
      </w:pPr>
      <w:r w:rsidRPr="00CC7892">
        <w:rPr>
          <w:szCs w:val="24"/>
        </w:rPr>
        <w:t>Priėmus sprendimo projektą, neigiamų pasekmių nenumatoma.</w:t>
      </w:r>
    </w:p>
    <w:p w:rsidR="001A7051" w:rsidRPr="00CC7892" w:rsidRDefault="008A5E03" w:rsidP="001A7051">
      <w:pPr>
        <w:ind w:firstLine="731"/>
        <w:jc w:val="both"/>
        <w:rPr>
          <w:b/>
          <w:bCs/>
          <w:szCs w:val="24"/>
        </w:rPr>
      </w:pPr>
      <w:r>
        <w:rPr>
          <w:b/>
          <w:bCs/>
          <w:szCs w:val="24"/>
        </w:rPr>
        <w:t>5</w:t>
      </w:r>
      <w:r w:rsidR="001A7051" w:rsidRPr="00CC7892">
        <w:rPr>
          <w:b/>
          <w:bCs/>
          <w:szCs w:val="24"/>
        </w:rPr>
        <w:t>. Jeigu sprendimui  įgyvendinti reikia į</w:t>
      </w:r>
      <w:r w:rsidR="001A7051">
        <w:rPr>
          <w:b/>
          <w:bCs/>
          <w:szCs w:val="24"/>
        </w:rPr>
        <w:t xml:space="preserve">gyvendinamųjų teisės aktų, </w:t>
      </w:r>
      <w:r w:rsidR="001A7051" w:rsidRPr="00CC7892">
        <w:rPr>
          <w:b/>
          <w:bCs/>
          <w:szCs w:val="24"/>
        </w:rPr>
        <w:t>kas ir kada juos turėtų priimti.</w:t>
      </w:r>
    </w:p>
    <w:p w:rsidR="001A7051" w:rsidRPr="00CC7892" w:rsidRDefault="001A7051" w:rsidP="001A7051">
      <w:pPr>
        <w:ind w:firstLine="731"/>
        <w:jc w:val="both"/>
        <w:rPr>
          <w:bCs/>
          <w:szCs w:val="24"/>
        </w:rPr>
      </w:pPr>
      <w:r>
        <w:rPr>
          <w:bCs/>
          <w:szCs w:val="24"/>
        </w:rPr>
        <w:t>Nereikia.</w:t>
      </w:r>
    </w:p>
    <w:p w:rsidR="001A7051" w:rsidRDefault="008A5E03" w:rsidP="001A7051">
      <w:pPr>
        <w:ind w:firstLine="720"/>
        <w:jc w:val="both"/>
        <w:rPr>
          <w:b/>
          <w:szCs w:val="24"/>
        </w:rPr>
      </w:pPr>
      <w:r>
        <w:rPr>
          <w:b/>
          <w:szCs w:val="24"/>
        </w:rPr>
        <w:t>6</w:t>
      </w:r>
      <w:r w:rsidR="001A7051" w:rsidRPr="00CC7892">
        <w:rPr>
          <w:b/>
          <w:szCs w:val="24"/>
        </w:rPr>
        <w:t>. Sprendimo projekto iniciatoriai.</w:t>
      </w:r>
    </w:p>
    <w:p w:rsidR="001A7051" w:rsidRDefault="001A7051" w:rsidP="001A7051">
      <w:pPr>
        <w:ind w:firstLine="720"/>
        <w:jc w:val="both"/>
        <w:rPr>
          <w:b/>
          <w:szCs w:val="24"/>
        </w:rPr>
      </w:pPr>
      <w:r w:rsidRPr="00CC7892">
        <w:rPr>
          <w:szCs w:val="24"/>
        </w:rPr>
        <w:t xml:space="preserve">Administracijos </w:t>
      </w:r>
      <w:r>
        <w:rPr>
          <w:szCs w:val="24"/>
        </w:rPr>
        <w:t xml:space="preserve">Strateginio planavimo ir investicijų </w:t>
      </w:r>
      <w:r w:rsidRPr="00CC7892">
        <w:rPr>
          <w:szCs w:val="24"/>
        </w:rPr>
        <w:t xml:space="preserve"> skyrius. </w:t>
      </w:r>
    </w:p>
    <w:p w:rsidR="001A7051" w:rsidRPr="00393A75" w:rsidRDefault="00157358" w:rsidP="001A7051">
      <w:pPr>
        <w:ind w:firstLine="720"/>
        <w:jc w:val="both"/>
        <w:rPr>
          <w:b/>
          <w:szCs w:val="24"/>
        </w:rPr>
      </w:pPr>
      <w:r>
        <w:rPr>
          <w:b/>
          <w:szCs w:val="24"/>
        </w:rPr>
        <w:t>7</w:t>
      </w:r>
      <w:r w:rsidR="001A7051">
        <w:rPr>
          <w:b/>
          <w:szCs w:val="24"/>
        </w:rPr>
        <w:t xml:space="preserve">. </w:t>
      </w:r>
      <w:r w:rsidR="001A7051" w:rsidRPr="00CC7892">
        <w:rPr>
          <w:b/>
          <w:bCs/>
          <w:szCs w:val="24"/>
        </w:rPr>
        <w:t>Sprendimo projekto rengimo metu gauti specialistų vertinimai ir išvados.</w:t>
      </w:r>
    </w:p>
    <w:p w:rsidR="001A7051" w:rsidRPr="00CC7892" w:rsidRDefault="001A7051" w:rsidP="001A7051">
      <w:pPr>
        <w:ind w:left="731"/>
        <w:jc w:val="both"/>
        <w:rPr>
          <w:szCs w:val="24"/>
        </w:rPr>
      </w:pPr>
      <w:r w:rsidRPr="00CC7892">
        <w:rPr>
          <w:bCs/>
          <w:szCs w:val="24"/>
        </w:rPr>
        <w:t xml:space="preserve">Sprendimo projektui pritarta. </w:t>
      </w:r>
    </w:p>
    <w:p w:rsidR="001A7051" w:rsidRPr="00623F6D" w:rsidRDefault="001A7051" w:rsidP="001A7051">
      <w:pPr>
        <w:pStyle w:val="Pagrindinistekstas2"/>
        <w:ind w:firstLine="720"/>
        <w:rPr>
          <w:rFonts w:ascii="Times New Roman" w:hAnsi="Times New Roman"/>
          <w:sz w:val="24"/>
          <w:szCs w:val="24"/>
          <w:lang w:val="lt-LT"/>
        </w:rPr>
      </w:pPr>
    </w:p>
    <w:p w:rsidR="001A7051" w:rsidRDefault="001A7051" w:rsidP="001A7051">
      <w:pPr>
        <w:outlineLvl w:val="0"/>
      </w:pPr>
      <w:r>
        <w:t>PRIDEDAMA</w:t>
      </w:r>
      <w:r w:rsidRPr="008A5E03">
        <w:t xml:space="preserve">: </w:t>
      </w:r>
      <w:r w:rsidR="00157358" w:rsidRPr="008A5E03">
        <w:rPr>
          <w:bCs/>
          <w:szCs w:val="24"/>
        </w:rPr>
        <w:t>Saugaus elgesio paviršinių vandens telkinių vandenyje ir ant paviršinių vandens telkinių ledo Pasvalio rajono savivaldybėje taisyklės</w:t>
      </w:r>
      <w:r w:rsidR="008A5E03">
        <w:rPr>
          <w:bCs/>
          <w:szCs w:val="24"/>
        </w:rPr>
        <w:t>,</w:t>
      </w:r>
      <w:r w:rsidR="00C9129B">
        <w:rPr>
          <w:bCs/>
          <w:szCs w:val="24"/>
        </w:rPr>
        <w:t xml:space="preserve"> 4 lapai.</w:t>
      </w:r>
      <w:r w:rsidR="008A5E03">
        <w:rPr>
          <w:bCs/>
          <w:szCs w:val="24"/>
        </w:rPr>
        <w:t xml:space="preserve"> </w:t>
      </w:r>
    </w:p>
    <w:p w:rsidR="001A7051" w:rsidRDefault="001A7051" w:rsidP="001A7051">
      <w:pPr>
        <w:ind w:left="4320" w:firstLine="720"/>
        <w:outlineLvl w:val="0"/>
      </w:pPr>
    </w:p>
    <w:p w:rsidR="001A7051" w:rsidRDefault="001A7051" w:rsidP="001A7051">
      <w:pPr>
        <w:ind w:left="4320" w:firstLine="720"/>
        <w:outlineLvl w:val="0"/>
      </w:pPr>
    </w:p>
    <w:p w:rsidR="001365B9" w:rsidRPr="001365B9" w:rsidRDefault="001365B9" w:rsidP="001365B9">
      <w:pPr>
        <w:ind w:firstLine="720"/>
        <w:jc w:val="both"/>
        <w:rPr>
          <w:szCs w:val="24"/>
        </w:rPr>
      </w:pPr>
    </w:p>
    <w:p w:rsidR="001A7051" w:rsidRDefault="001A7051" w:rsidP="001A7051">
      <w:pPr>
        <w:ind w:left="4320" w:firstLine="720"/>
        <w:outlineLvl w:val="0"/>
      </w:pPr>
    </w:p>
    <w:p w:rsidR="001A7051" w:rsidRDefault="001A7051" w:rsidP="001A7051">
      <w:pPr>
        <w:jc w:val="both"/>
      </w:pPr>
      <w:r>
        <w:t xml:space="preserve">Strateginio planavimo ir investicijų </w:t>
      </w:r>
    </w:p>
    <w:p w:rsidR="001A7051" w:rsidRDefault="001A7051" w:rsidP="001A7051">
      <w:pPr>
        <w:jc w:val="both"/>
      </w:pPr>
      <w:r>
        <w:t xml:space="preserve">skyriaus vyr. specialistė </w:t>
      </w:r>
      <w:r>
        <w:tab/>
      </w:r>
      <w:r>
        <w:tab/>
      </w:r>
      <w:r>
        <w:tab/>
      </w:r>
      <w:r>
        <w:tab/>
        <w:t xml:space="preserve">Apolonija </w:t>
      </w:r>
      <w:proofErr w:type="spellStart"/>
      <w:r>
        <w:t>Lindienė</w:t>
      </w:r>
      <w:proofErr w:type="spellEnd"/>
    </w:p>
    <w:p w:rsidR="001A7051" w:rsidRPr="00931E2E" w:rsidRDefault="001A7051" w:rsidP="001A7051">
      <w:pPr>
        <w:jc w:val="both"/>
        <w:rPr>
          <w:szCs w:val="24"/>
        </w:rPr>
      </w:pPr>
    </w:p>
    <w:p w:rsidR="001A7051" w:rsidRPr="00931E2E" w:rsidRDefault="001A7051" w:rsidP="001A7051">
      <w:pPr>
        <w:ind w:firstLine="720"/>
        <w:jc w:val="both"/>
        <w:rPr>
          <w:b/>
          <w:color w:val="FF0000"/>
          <w:szCs w:val="24"/>
        </w:rPr>
      </w:pPr>
    </w:p>
    <w:p w:rsidR="001A7051" w:rsidRDefault="001A7051" w:rsidP="001A7051"/>
    <w:p w:rsidR="001A7051" w:rsidRDefault="001A7051" w:rsidP="00EF69FC">
      <w:pPr>
        <w:rPr>
          <w:b/>
          <w:caps/>
        </w:rPr>
      </w:pPr>
    </w:p>
    <w:sectPr w:rsidR="001A7051" w:rsidSect="00FD44F2">
      <w:headerReference w:type="first" r:id="rId9"/>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0492A" w:rsidRDefault="00B0492A">
      <w:r>
        <w:separator/>
      </w:r>
    </w:p>
  </w:endnote>
  <w:endnote w:type="continuationSeparator" w:id="0">
    <w:p w:rsidR="00B0492A" w:rsidRDefault="00B04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Open Sans">
    <w:altName w:val="Times New Roman"/>
    <w:charset w:val="00"/>
    <w:family w:val="auto"/>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0492A" w:rsidRDefault="00B0492A">
      <w:r>
        <w:separator/>
      </w:r>
    </w:p>
  </w:footnote>
  <w:footnote w:type="continuationSeparator" w:id="0">
    <w:p w:rsidR="00B0492A" w:rsidRDefault="00B04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53315" w:rsidRDefault="00353315">
    <w:pPr>
      <w:pStyle w:val="Antrats"/>
      <w:rPr>
        <w:b/>
      </w:rPr>
    </w:pPr>
    <w:r>
      <w:tab/>
    </w:r>
    <w:r>
      <w:tab/>
      <w:t xml:space="preserve">   </w:t>
    </w:r>
  </w:p>
  <w:p w:rsidR="00353315" w:rsidRDefault="0035331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53315" w:rsidRDefault="00353315">
    <w:pPr>
      <w:pStyle w:val="Antrats"/>
      <w:rPr>
        <w:b/>
      </w:rPr>
    </w:pPr>
    <w:r>
      <w:tab/>
    </w:r>
    <w:r>
      <w:tab/>
      <w:t xml:space="preserve">   </w:t>
    </w:r>
  </w:p>
  <w:p w:rsidR="00353315" w:rsidRDefault="0035331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137FFA"/>
    <w:multiLevelType w:val="hybridMultilevel"/>
    <w:tmpl w:val="28A46672"/>
    <w:lvl w:ilvl="0" w:tplc="4774B52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36BB8"/>
    <w:rsid w:val="000A24A6"/>
    <w:rsid w:val="000D0BAC"/>
    <w:rsid w:val="000D51C4"/>
    <w:rsid w:val="000F286B"/>
    <w:rsid w:val="00132BD3"/>
    <w:rsid w:val="001365B9"/>
    <w:rsid w:val="0014297C"/>
    <w:rsid w:val="00151EED"/>
    <w:rsid w:val="00157358"/>
    <w:rsid w:val="00167CBA"/>
    <w:rsid w:val="001A4567"/>
    <w:rsid w:val="001A7051"/>
    <w:rsid w:val="001E2D92"/>
    <w:rsid w:val="001F2189"/>
    <w:rsid w:val="00205AE1"/>
    <w:rsid w:val="00225053"/>
    <w:rsid w:val="002606E1"/>
    <w:rsid w:val="00293AD6"/>
    <w:rsid w:val="002E1DFA"/>
    <w:rsid w:val="003015CD"/>
    <w:rsid w:val="003157D1"/>
    <w:rsid w:val="00353315"/>
    <w:rsid w:val="0039749D"/>
    <w:rsid w:val="003A3F3A"/>
    <w:rsid w:val="003B5EBB"/>
    <w:rsid w:val="003E4416"/>
    <w:rsid w:val="00400E40"/>
    <w:rsid w:val="00426640"/>
    <w:rsid w:val="00494FF8"/>
    <w:rsid w:val="004D333D"/>
    <w:rsid w:val="004D419B"/>
    <w:rsid w:val="004E6081"/>
    <w:rsid w:val="005069C6"/>
    <w:rsid w:val="00511663"/>
    <w:rsid w:val="005270E9"/>
    <w:rsid w:val="00533864"/>
    <w:rsid w:val="00534E66"/>
    <w:rsid w:val="00556A77"/>
    <w:rsid w:val="0055702F"/>
    <w:rsid w:val="00560D4F"/>
    <w:rsid w:val="0058343F"/>
    <w:rsid w:val="005B402D"/>
    <w:rsid w:val="005D2DFB"/>
    <w:rsid w:val="005E2CD8"/>
    <w:rsid w:val="00607768"/>
    <w:rsid w:val="00623F6D"/>
    <w:rsid w:val="00631A39"/>
    <w:rsid w:val="00637B9D"/>
    <w:rsid w:val="0067155C"/>
    <w:rsid w:val="00681761"/>
    <w:rsid w:val="0068205A"/>
    <w:rsid w:val="006E21BA"/>
    <w:rsid w:val="006F1422"/>
    <w:rsid w:val="006F708C"/>
    <w:rsid w:val="0077457B"/>
    <w:rsid w:val="007764DE"/>
    <w:rsid w:val="00782062"/>
    <w:rsid w:val="00784D32"/>
    <w:rsid w:val="007C37FC"/>
    <w:rsid w:val="007D27AD"/>
    <w:rsid w:val="008238B6"/>
    <w:rsid w:val="00824F48"/>
    <w:rsid w:val="00880B22"/>
    <w:rsid w:val="00895D01"/>
    <w:rsid w:val="008A5E03"/>
    <w:rsid w:val="008B0FFF"/>
    <w:rsid w:val="008C29E5"/>
    <w:rsid w:val="008F6176"/>
    <w:rsid w:val="0091422A"/>
    <w:rsid w:val="009250E1"/>
    <w:rsid w:val="0093319F"/>
    <w:rsid w:val="00967B7A"/>
    <w:rsid w:val="009E2407"/>
    <w:rsid w:val="009F6956"/>
    <w:rsid w:val="00A41EF5"/>
    <w:rsid w:val="00AA0B93"/>
    <w:rsid w:val="00B0492A"/>
    <w:rsid w:val="00B10ADF"/>
    <w:rsid w:val="00B11814"/>
    <w:rsid w:val="00B64FA3"/>
    <w:rsid w:val="00C07F7E"/>
    <w:rsid w:val="00C13EF0"/>
    <w:rsid w:val="00C23D01"/>
    <w:rsid w:val="00C74759"/>
    <w:rsid w:val="00C90CD2"/>
    <w:rsid w:val="00C9129B"/>
    <w:rsid w:val="00CA16BB"/>
    <w:rsid w:val="00CB7915"/>
    <w:rsid w:val="00CC745F"/>
    <w:rsid w:val="00CD147B"/>
    <w:rsid w:val="00D3053B"/>
    <w:rsid w:val="00D50A12"/>
    <w:rsid w:val="00D64735"/>
    <w:rsid w:val="00D66E68"/>
    <w:rsid w:val="00E22F3C"/>
    <w:rsid w:val="00EC33DD"/>
    <w:rsid w:val="00EF22C7"/>
    <w:rsid w:val="00EF4047"/>
    <w:rsid w:val="00EF69FC"/>
    <w:rsid w:val="00F07C6E"/>
    <w:rsid w:val="00F43A48"/>
    <w:rsid w:val="00F45CD2"/>
    <w:rsid w:val="00F83605"/>
    <w:rsid w:val="00FD44F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4FB82E"/>
  <w15:docId w15:val="{675DBD80-28B6-4564-B89A-EE4F98E0C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
    <w:basedOn w:val="prastasis"/>
    <w:link w:val="AntratsDiagrama"/>
    <w:rsid w:val="00880B22"/>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
    <w:link w:val="Antrats"/>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rFonts w:ascii="Tahoma" w:hAnsi="Tahoma" w:cs="Tahoma"/>
      <w:sz w:val="16"/>
      <w:szCs w:val="16"/>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cs="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paragraph" w:customStyle="1" w:styleId="Pagrindinistekstas2">
    <w:name w:val="Pagrindinis tekstas2"/>
    <w:rsid w:val="00353315"/>
    <w:pPr>
      <w:snapToGrid w:val="0"/>
      <w:ind w:firstLine="312"/>
      <w:jc w:val="both"/>
    </w:pPr>
    <w:rPr>
      <w:rFonts w:ascii="TimesLT" w:hAnsi="TimesLT"/>
      <w:lang w:val="en-US" w:eastAsia="en-US"/>
    </w:rPr>
  </w:style>
  <w:style w:type="paragraph" w:styleId="Sraopastraipa">
    <w:name w:val="List Paragraph"/>
    <w:basedOn w:val="prastasis"/>
    <w:uiPriority w:val="34"/>
    <w:qFormat/>
    <w:rsid w:val="008A5E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152548">
      <w:bodyDiv w:val="1"/>
      <w:marLeft w:val="0"/>
      <w:marRight w:val="0"/>
      <w:marTop w:val="0"/>
      <w:marBottom w:val="0"/>
      <w:divBdr>
        <w:top w:val="none" w:sz="0" w:space="0" w:color="auto"/>
        <w:left w:val="none" w:sz="0" w:space="0" w:color="auto"/>
        <w:bottom w:val="none" w:sz="0" w:space="0" w:color="auto"/>
        <w:right w:val="none" w:sz="0" w:space="0" w:color="auto"/>
      </w:divBdr>
      <w:divsChild>
        <w:div w:id="1127237248">
          <w:marLeft w:val="0"/>
          <w:marRight w:val="0"/>
          <w:marTop w:val="0"/>
          <w:marBottom w:val="0"/>
          <w:divBdr>
            <w:top w:val="none" w:sz="0" w:space="0" w:color="auto"/>
            <w:left w:val="none" w:sz="0" w:space="0" w:color="auto"/>
            <w:bottom w:val="none" w:sz="0" w:space="0" w:color="auto"/>
            <w:right w:val="none" w:sz="0" w:space="0" w:color="auto"/>
          </w:divBdr>
        </w:div>
        <w:div w:id="1249116760">
          <w:marLeft w:val="0"/>
          <w:marRight w:val="0"/>
          <w:marTop w:val="0"/>
          <w:marBottom w:val="0"/>
          <w:divBdr>
            <w:top w:val="none" w:sz="0" w:space="0" w:color="auto"/>
            <w:left w:val="none" w:sz="0" w:space="0" w:color="auto"/>
            <w:bottom w:val="none" w:sz="0" w:space="0" w:color="auto"/>
            <w:right w:val="none" w:sz="0" w:space="0" w:color="auto"/>
          </w:divBdr>
        </w:div>
        <w:div w:id="2112584870">
          <w:marLeft w:val="0"/>
          <w:marRight w:val="0"/>
          <w:marTop w:val="0"/>
          <w:marBottom w:val="0"/>
          <w:divBdr>
            <w:top w:val="none" w:sz="0" w:space="0" w:color="auto"/>
            <w:left w:val="none" w:sz="0" w:space="0" w:color="auto"/>
            <w:bottom w:val="none" w:sz="0" w:space="0" w:color="auto"/>
            <w:right w:val="none" w:sz="0" w:space="0" w:color="auto"/>
          </w:divBdr>
        </w:div>
      </w:divsChild>
    </w:div>
    <w:div w:id="743835667">
      <w:bodyDiv w:val="1"/>
      <w:marLeft w:val="0"/>
      <w:marRight w:val="0"/>
      <w:marTop w:val="0"/>
      <w:marBottom w:val="0"/>
      <w:divBdr>
        <w:top w:val="none" w:sz="0" w:space="0" w:color="auto"/>
        <w:left w:val="none" w:sz="0" w:space="0" w:color="auto"/>
        <w:bottom w:val="none" w:sz="0" w:space="0" w:color="auto"/>
        <w:right w:val="none" w:sz="0" w:space="0" w:color="auto"/>
      </w:divBdr>
      <w:divsChild>
        <w:div w:id="164976163">
          <w:marLeft w:val="0"/>
          <w:marRight w:val="0"/>
          <w:marTop w:val="0"/>
          <w:marBottom w:val="0"/>
          <w:divBdr>
            <w:top w:val="none" w:sz="0" w:space="0" w:color="auto"/>
            <w:left w:val="none" w:sz="0" w:space="0" w:color="auto"/>
            <w:bottom w:val="none" w:sz="0" w:space="0" w:color="auto"/>
            <w:right w:val="none" w:sz="0" w:space="0" w:color="auto"/>
          </w:divBdr>
        </w:div>
        <w:div w:id="803742002">
          <w:marLeft w:val="0"/>
          <w:marRight w:val="0"/>
          <w:marTop w:val="0"/>
          <w:marBottom w:val="0"/>
          <w:divBdr>
            <w:top w:val="none" w:sz="0" w:space="0" w:color="auto"/>
            <w:left w:val="none" w:sz="0" w:space="0" w:color="auto"/>
            <w:bottom w:val="none" w:sz="0" w:space="0" w:color="auto"/>
            <w:right w:val="none" w:sz="0" w:space="0" w:color="auto"/>
          </w:divBdr>
        </w:div>
      </w:divsChild>
    </w:div>
    <w:div w:id="853618299">
      <w:bodyDiv w:val="1"/>
      <w:marLeft w:val="0"/>
      <w:marRight w:val="0"/>
      <w:marTop w:val="0"/>
      <w:marBottom w:val="0"/>
      <w:divBdr>
        <w:top w:val="none" w:sz="0" w:space="0" w:color="auto"/>
        <w:left w:val="none" w:sz="0" w:space="0" w:color="auto"/>
        <w:bottom w:val="none" w:sz="0" w:space="0" w:color="auto"/>
        <w:right w:val="none" w:sz="0" w:space="0" w:color="auto"/>
      </w:divBdr>
      <w:divsChild>
        <w:div w:id="49115844">
          <w:marLeft w:val="0"/>
          <w:marRight w:val="0"/>
          <w:marTop w:val="0"/>
          <w:marBottom w:val="0"/>
          <w:divBdr>
            <w:top w:val="none" w:sz="0" w:space="0" w:color="auto"/>
            <w:left w:val="none" w:sz="0" w:space="0" w:color="auto"/>
            <w:bottom w:val="none" w:sz="0" w:space="0" w:color="auto"/>
            <w:right w:val="none" w:sz="0" w:space="0" w:color="auto"/>
          </w:divBdr>
        </w:div>
        <w:div w:id="112022269">
          <w:marLeft w:val="0"/>
          <w:marRight w:val="0"/>
          <w:marTop w:val="0"/>
          <w:marBottom w:val="0"/>
          <w:divBdr>
            <w:top w:val="none" w:sz="0" w:space="0" w:color="auto"/>
            <w:left w:val="none" w:sz="0" w:space="0" w:color="auto"/>
            <w:bottom w:val="none" w:sz="0" w:space="0" w:color="auto"/>
            <w:right w:val="none" w:sz="0" w:space="0" w:color="auto"/>
          </w:divBdr>
        </w:div>
        <w:div w:id="251670356">
          <w:marLeft w:val="0"/>
          <w:marRight w:val="0"/>
          <w:marTop w:val="0"/>
          <w:marBottom w:val="0"/>
          <w:divBdr>
            <w:top w:val="none" w:sz="0" w:space="0" w:color="auto"/>
            <w:left w:val="none" w:sz="0" w:space="0" w:color="auto"/>
            <w:bottom w:val="none" w:sz="0" w:space="0" w:color="auto"/>
            <w:right w:val="none" w:sz="0" w:space="0" w:color="auto"/>
          </w:divBdr>
        </w:div>
        <w:div w:id="446001716">
          <w:marLeft w:val="0"/>
          <w:marRight w:val="0"/>
          <w:marTop w:val="0"/>
          <w:marBottom w:val="0"/>
          <w:divBdr>
            <w:top w:val="none" w:sz="0" w:space="0" w:color="auto"/>
            <w:left w:val="none" w:sz="0" w:space="0" w:color="auto"/>
            <w:bottom w:val="none" w:sz="0" w:space="0" w:color="auto"/>
            <w:right w:val="none" w:sz="0" w:space="0" w:color="auto"/>
          </w:divBdr>
        </w:div>
        <w:div w:id="901214559">
          <w:marLeft w:val="0"/>
          <w:marRight w:val="0"/>
          <w:marTop w:val="0"/>
          <w:marBottom w:val="0"/>
          <w:divBdr>
            <w:top w:val="none" w:sz="0" w:space="0" w:color="auto"/>
            <w:left w:val="none" w:sz="0" w:space="0" w:color="auto"/>
            <w:bottom w:val="none" w:sz="0" w:space="0" w:color="auto"/>
            <w:right w:val="none" w:sz="0" w:space="0" w:color="auto"/>
          </w:divBdr>
        </w:div>
        <w:div w:id="1004630185">
          <w:marLeft w:val="0"/>
          <w:marRight w:val="0"/>
          <w:marTop w:val="0"/>
          <w:marBottom w:val="0"/>
          <w:divBdr>
            <w:top w:val="none" w:sz="0" w:space="0" w:color="auto"/>
            <w:left w:val="none" w:sz="0" w:space="0" w:color="auto"/>
            <w:bottom w:val="none" w:sz="0" w:space="0" w:color="auto"/>
            <w:right w:val="none" w:sz="0" w:space="0" w:color="auto"/>
          </w:divBdr>
        </w:div>
        <w:div w:id="1307662934">
          <w:marLeft w:val="0"/>
          <w:marRight w:val="0"/>
          <w:marTop w:val="0"/>
          <w:marBottom w:val="0"/>
          <w:divBdr>
            <w:top w:val="none" w:sz="0" w:space="0" w:color="auto"/>
            <w:left w:val="none" w:sz="0" w:space="0" w:color="auto"/>
            <w:bottom w:val="none" w:sz="0" w:space="0" w:color="auto"/>
            <w:right w:val="none" w:sz="0" w:space="0" w:color="auto"/>
          </w:divBdr>
        </w:div>
        <w:div w:id="1681272510">
          <w:marLeft w:val="0"/>
          <w:marRight w:val="0"/>
          <w:marTop w:val="0"/>
          <w:marBottom w:val="0"/>
          <w:divBdr>
            <w:top w:val="none" w:sz="0" w:space="0" w:color="auto"/>
            <w:left w:val="none" w:sz="0" w:space="0" w:color="auto"/>
            <w:bottom w:val="none" w:sz="0" w:space="0" w:color="auto"/>
            <w:right w:val="none" w:sz="0" w:space="0" w:color="auto"/>
          </w:divBdr>
        </w:div>
        <w:div w:id="1709722419">
          <w:marLeft w:val="0"/>
          <w:marRight w:val="0"/>
          <w:marTop w:val="0"/>
          <w:marBottom w:val="0"/>
          <w:divBdr>
            <w:top w:val="none" w:sz="0" w:space="0" w:color="auto"/>
            <w:left w:val="none" w:sz="0" w:space="0" w:color="auto"/>
            <w:bottom w:val="none" w:sz="0" w:space="0" w:color="auto"/>
            <w:right w:val="none" w:sz="0" w:space="0" w:color="auto"/>
          </w:divBdr>
        </w:div>
        <w:div w:id="1715734425">
          <w:marLeft w:val="0"/>
          <w:marRight w:val="0"/>
          <w:marTop w:val="0"/>
          <w:marBottom w:val="0"/>
          <w:divBdr>
            <w:top w:val="none" w:sz="0" w:space="0" w:color="auto"/>
            <w:left w:val="none" w:sz="0" w:space="0" w:color="auto"/>
            <w:bottom w:val="none" w:sz="0" w:space="0" w:color="auto"/>
            <w:right w:val="none" w:sz="0" w:space="0" w:color="auto"/>
          </w:divBdr>
        </w:div>
        <w:div w:id="1892383185">
          <w:marLeft w:val="0"/>
          <w:marRight w:val="0"/>
          <w:marTop w:val="0"/>
          <w:marBottom w:val="0"/>
          <w:divBdr>
            <w:top w:val="none" w:sz="0" w:space="0" w:color="auto"/>
            <w:left w:val="none" w:sz="0" w:space="0" w:color="auto"/>
            <w:bottom w:val="none" w:sz="0" w:space="0" w:color="auto"/>
            <w:right w:val="none" w:sz="0" w:space="0" w:color="auto"/>
          </w:divBdr>
        </w:div>
        <w:div w:id="1915554270">
          <w:marLeft w:val="0"/>
          <w:marRight w:val="0"/>
          <w:marTop w:val="0"/>
          <w:marBottom w:val="0"/>
          <w:divBdr>
            <w:top w:val="none" w:sz="0" w:space="0" w:color="auto"/>
            <w:left w:val="none" w:sz="0" w:space="0" w:color="auto"/>
            <w:bottom w:val="none" w:sz="0" w:space="0" w:color="auto"/>
            <w:right w:val="none" w:sz="0" w:space="0" w:color="auto"/>
          </w:divBdr>
        </w:div>
        <w:div w:id="2069301911">
          <w:marLeft w:val="0"/>
          <w:marRight w:val="0"/>
          <w:marTop w:val="0"/>
          <w:marBottom w:val="0"/>
          <w:divBdr>
            <w:top w:val="none" w:sz="0" w:space="0" w:color="auto"/>
            <w:left w:val="none" w:sz="0" w:space="0" w:color="auto"/>
            <w:bottom w:val="none" w:sz="0" w:space="0" w:color="auto"/>
            <w:right w:val="none" w:sz="0" w:space="0" w:color="auto"/>
          </w:divBdr>
        </w:div>
      </w:divsChild>
    </w:div>
    <w:div w:id="916474291">
      <w:bodyDiv w:val="1"/>
      <w:marLeft w:val="0"/>
      <w:marRight w:val="0"/>
      <w:marTop w:val="0"/>
      <w:marBottom w:val="0"/>
      <w:divBdr>
        <w:top w:val="none" w:sz="0" w:space="0" w:color="auto"/>
        <w:left w:val="none" w:sz="0" w:space="0" w:color="auto"/>
        <w:bottom w:val="none" w:sz="0" w:space="0" w:color="auto"/>
        <w:right w:val="none" w:sz="0" w:space="0" w:color="auto"/>
      </w:divBdr>
    </w:div>
    <w:div w:id="179254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612CB-94DB-41CA-8F75-3F35C1793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2203</Words>
  <Characters>15633</Characters>
  <Application>Microsoft Office Word</Application>
  <DocSecurity>0</DocSecurity>
  <Lines>130</Lines>
  <Paragraphs>35</Paragraphs>
  <ScaleCrop>false</ScaleCrop>
  <HeadingPairs>
    <vt:vector size="2" baseType="variant">
      <vt:variant>
        <vt:lpstr>Pavadinimas</vt:lpstr>
      </vt:variant>
      <vt:variant>
        <vt:i4>1</vt:i4>
      </vt:variant>
    </vt:vector>
  </HeadingPairs>
  <TitlesOfParts>
    <vt:vector size="1" baseType="lpstr">
      <vt:lpstr>Taisyklės vandenyje ir ant ledo</vt:lpstr>
    </vt:vector>
  </TitlesOfParts>
  <Company>Pasvalio raj. savivaldybė</Company>
  <LinksUpToDate>false</LinksUpToDate>
  <CharactersWithSpaces>17801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Taisyklės vandenyje ir ant ledo</dc:title>
  <dc:subject/>
  <dc:creator>Vartotojas</dc:creator>
  <cp:keywords/>
  <cp:lastModifiedBy>Vartotojas</cp:lastModifiedBy>
  <cp:revision>3</cp:revision>
  <cp:lastPrinted>2020-05-22T05:27:00Z</cp:lastPrinted>
  <dcterms:created xsi:type="dcterms:W3CDTF">2020-05-22T06:04:00Z</dcterms:created>
  <dcterms:modified xsi:type="dcterms:W3CDTF">2020-05-22T06:04:00Z</dcterms:modified>
</cp:coreProperties>
</file>