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4E0C" w:rsidRDefault="006E2B32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E0C" w:rsidRDefault="00344E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44E0C" w:rsidRDefault="00344E0C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891077">
                              <w:rPr>
                                <w:b/>
                              </w:rPr>
                              <w:t>113</w:t>
                            </w:r>
                          </w:p>
                          <w:p w:rsidR="00344E0C" w:rsidRDefault="006E2B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891077">
                              <w:rPr>
                                <w:b/>
                              </w:rPr>
                              <w:t>22.</w:t>
                            </w:r>
                            <w:r w:rsidR="00344E0C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344E0C" w:rsidRDefault="00344E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44E0C" w:rsidRDefault="00344E0C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891077">
                        <w:rPr>
                          <w:b/>
                        </w:rPr>
                        <w:t>113</w:t>
                      </w:r>
                    </w:p>
                    <w:p w:rsidR="00344E0C" w:rsidRDefault="006E2B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891077">
                        <w:rPr>
                          <w:b/>
                        </w:rPr>
                        <w:t>22.</w:t>
                      </w:r>
                      <w:r w:rsidR="00344E0C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44E0C" w:rsidRDefault="00344E0C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344E0C" w:rsidRDefault="00344E0C"/>
    <w:p w:rsidR="00344E0C" w:rsidRPr="00CA0E73" w:rsidRDefault="00344E0C">
      <w:pPr>
        <w:pStyle w:val="Antrat1"/>
        <w:rPr>
          <w:rFonts w:ascii="Times New Roman Bold" w:hAnsi="Times New Roman Bold"/>
          <w:caps/>
          <w:sz w:val="24"/>
          <w:szCs w:val="24"/>
        </w:rPr>
      </w:pPr>
      <w:r w:rsidRPr="00CA0E73">
        <w:rPr>
          <w:rFonts w:ascii="Times New Roman Bold" w:hAnsi="Times New Roman Bold"/>
          <w:caps/>
          <w:sz w:val="24"/>
          <w:szCs w:val="24"/>
        </w:rPr>
        <w:t>sprendimas</w:t>
      </w:r>
    </w:p>
    <w:p w:rsidR="00344E0C" w:rsidRDefault="00344E0C">
      <w:pPr>
        <w:jc w:val="center"/>
        <w:rPr>
          <w:b/>
          <w:caps/>
        </w:rPr>
      </w:pPr>
      <w:bookmarkStart w:id="1" w:name="_Hlk18587977"/>
      <w:r>
        <w:rPr>
          <w:b/>
          <w:bCs/>
          <w:caps/>
        </w:rPr>
        <w:t>Dėl</w:t>
      </w:r>
      <w:r w:rsidR="006E2B32">
        <w:rPr>
          <w:b/>
          <w:bCs/>
          <w:caps/>
        </w:rPr>
        <w:t xml:space="preserve"> </w:t>
      </w:r>
      <w:r w:rsidR="00AC739D">
        <w:rPr>
          <w:b/>
          <w:caps/>
        </w:rPr>
        <w:t>viešosios įstaigos Pasvalio ligoninės vadov</w:t>
      </w:r>
      <w:r w:rsidR="006E2B32">
        <w:rPr>
          <w:b/>
          <w:caps/>
        </w:rPr>
        <w:t>O DARBO UŽMOKESČIO</w:t>
      </w:r>
      <w:r w:rsidR="002D0B32">
        <w:rPr>
          <w:b/>
          <w:caps/>
        </w:rPr>
        <w:t xml:space="preserve"> </w:t>
      </w:r>
      <w:bookmarkEnd w:id="1"/>
    </w:p>
    <w:p w:rsidR="00265209" w:rsidRDefault="00265209">
      <w:pPr>
        <w:jc w:val="center"/>
        <w:rPr>
          <w:b/>
          <w:bCs/>
          <w:caps/>
        </w:rPr>
      </w:pPr>
    </w:p>
    <w:p w:rsidR="00344E0C" w:rsidRDefault="00344E0C">
      <w:pPr>
        <w:jc w:val="center"/>
      </w:pPr>
      <w:r>
        <w:t>20</w:t>
      </w:r>
      <w:r w:rsidR="00AC739D">
        <w:t>20</w:t>
      </w:r>
      <w:r>
        <w:t xml:space="preserve"> m. </w:t>
      </w:r>
      <w:r w:rsidR="00AC739D">
        <w:t xml:space="preserve">gegužės     </w:t>
      </w:r>
      <w:r>
        <w:t>d.</w:t>
      </w:r>
      <w:r>
        <w:tab/>
        <w:t>Nr. T1-</w:t>
      </w:r>
    </w:p>
    <w:p w:rsidR="00344E0C" w:rsidRDefault="00344E0C" w:rsidP="0055648F">
      <w:pPr>
        <w:jc w:val="center"/>
      </w:pPr>
      <w:r>
        <w:t>Pasvalys</w:t>
      </w:r>
      <w:r w:rsidR="00CA0E73">
        <w:t xml:space="preserve"> </w:t>
      </w:r>
    </w:p>
    <w:p w:rsidR="00344E0C" w:rsidRDefault="00344E0C">
      <w:pPr>
        <w:pStyle w:val="Antrats"/>
        <w:tabs>
          <w:tab w:val="clear" w:pos="4153"/>
          <w:tab w:val="clear" w:pos="8306"/>
        </w:tabs>
      </w:pPr>
    </w:p>
    <w:p w:rsidR="00344E0C" w:rsidRDefault="00344E0C">
      <w:pPr>
        <w:pStyle w:val="Antrats"/>
        <w:tabs>
          <w:tab w:val="clear" w:pos="4153"/>
          <w:tab w:val="clear" w:pos="8306"/>
        </w:tabs>
        <w:sectPr w:rsidR="00344E0C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1A74A8" w:rsidRPr="00D97E24" w:rsidRDefault="00344E0C" w:rsidP="00D97E24">
      <w:pPr>
        <w:pStyle w:val="Antrats"/>
        <w:tabs>
          <w:tab w:val="clear" w:pos="4153"/>
          <w:tab w:val="clear" w:pos="8306"/>
        </w:tabs>
        <w:ind w:firstLine="709"/>
        <w:jc w:val="both"/>
        <w:rPr>
          <w:spacing w:val="30"/>
          <w:szCs w:val="24"/>
        </w:rPr>
      </w:pPr>
      <w:r>
        <w:t xml:space="preserve">Vadovaudamasi Lietuvos Respublikos vietos savivaldos įstatymo </w:t>
      </w:r>
      <w:r w:rsidR="00145B88">
        <w:t>16 straipsnio 4 dalimi</w:t>
      </w:r>
      <w:r w:rsidR="00D97E24">
        <w:t xml:space="preserve">, </w:t>
      </w:r>
      <w:r w:rsidR="00D857BE">
        <w:rPr>
          <w:szCs w:val="24"/>
        </w:rPr>
        <w:t xml:space="preserve"> </w:t>
      </w:r>
      <w:r w:rsidR="008B1BBB">
        <w:rPr>
          <w:szCs w:val="24"/>
        </w:rPr>
        <w:t>Lietuvos Respublikos sveikatos priežiūros įstaigų įstatymo 15</w:t>
      </w:r>
      <w:r w:rsidR="008B1BBB" w:rsidRPr="002D0B32">
        <w:rPr>
          <w:szCs w:val="24"/>
          <w:vertAlign w:val="superscript"/>
        </w:rPr>
        <w:t xml:space="preserve">1 </w:t>
      </w:r>
      <w:r w:rsidR="008B1BBB">
        <w:rPr>
          <w:szCs w:val="24"/>
        </w:rPr>
        <w:t>straipsniu, Lietuvos Respublikos žmonių užkrečiamųjų ligų profilaktikos ir kontrolės įstatymo 32</w:t>
      </w:r>
      <w:r w:rsidR="008B1BBB" w:rsidRPr="002D0B32">
        <w:rPr>
          <w:szCs w:val="24"/>
          <w:vertAlign w:val="superscript"/>
        </w:rPr>
        <w:t>1</w:t>
      </w:r>
      <w:r w:rsidR="008B1BBB">
        <w:rPr>
          <w:szCs w:val="24"/>
        </w:rPr>
        <w:t xml:space="preserve"> straipsnio 1 dalimi, </w:t>
      </w:r>
      <w:r w:rsidR="00987A6C">
        <w:rPr>
          <w:szCs w:val="24"/>
        </w:rPr>
        <w:t xml:space="preserve">Lietuvos Respublikos Vyriausybės 2020 m. kovo 14 d. nutarimu Nr. 207 „Dėl karantino Lietuvos Respublikos teritorijoje paskelbimo“ (su visais aktualiais pakeitimais), </w:t>
      </w:r>
      <w:r w:rsidR="001A74A8">
        <w:rPr>
          <w:szCs w:val="24"/>
          <w:lang w:eastAsia="lt-LT"/>
        </w:rPr>
        <w:t xml:space="preserve">Sveikatos priežiūros įstaigų darbuotojų darbo užmokesčio didinimo karantino metu tvarkos aprašo, patvirtinto </w:t>
      </w:r>
      <w:r w:rsidR="001A74A8">
        <w:rPr>
          <w:szCs w:val="24"/>
        </w:rPr>
        <w:t>Lietuvos Respublikos Vyriausybės 2020 m. balandžio 29 d. nutarim</w:t>
      </w:r>
      <w:r w:rsidR="00D97E24">
        <w:rPr>
          <w:szCs w:val="24"/>
        </w:rPr>
        <w:t>u</w:t>
      </w:r>
      <w:r w:rsidR="001A74A8">
        <w:rPr>
          <w:szCs w:val="24"/>
        </w:rPr>
        <w:t xml:space="preserve"> Nr. 449 „Dėl sveikatos priežiūros įstaigų darbuotojų darbo užmokesčio didinimo karantino metu tvarkos aprašo patvirtinimo“ (su visais aktualiais pakeitimais)</w:t>
      </w:r>
      <w:r w:rsidR="00D97E24">
        <w:rPr>
          <w:szCs w:val="24"/>
        </w:rPr>
        <w:t>,</w:t>
      </w:r>
      <w:r w:rsidR="001A74A8">
        <w:rPr>
          <w:szCs w:val="24"/>
        </w:rPr>
        <w:t xml:space="preserve"> </w:t>
      </w:r>
      <w:r w:rsidR="008B1BBB">
        <w:rPr>
          <w:szCs w:val="24"/>
        </w:rPr>
        <w:t xml:space="preserve">1.1 ir </w:t>
      </w:r>
      <w:r w:rsidR="001A74A8">
        <w:rPr>
          <w:szCs w:val="24"/>
        </w:rPr>
        <w:t>3 punkt</w:t>
      </w:r>
      <w:r w:rsidR="008B1BBB">
        <w:rPr>
          <w:szCs w:val="24"/>
        </w:rPr>
        <w:t>ais</w:t>
      </w:r>
      <w:r w:rsidR="001A74A8">
        <w:rPr>
          <w:szCs w:val="24"/>
        </w:rPr>
        <w:t>, Pasvalio rajono savivaldybės taryba n u s p r e n d ž i a:</w:t>
      </w:r>
    </w:p>
    <w:p w:rsidR="002D0B32" w:rsidRDefault="001A74A8" w:rsidP="002D0B32">
      <w:pPr>
        <w:ind w:firstLine="720"/>
        <w:jc w:val="both"/>
        <w:rPr>
          <w:szCs w:val="24"/>
        </w:rPr>
      </w:pPr>
      <w:r>
        <w:rPr>
          <w:szCs w:val="24"/>
        </w:rPr>
        <w:t xml:space="preserve">1. </w:t>
      </w:r>
      <w:r w:rsidR="00987A6C">
        <w:rPr>
          <w:szCs w:val="24"/>
        </w:rPr>
        <w:t>V</w:t>
      </w:r>
      <w:r w:rsidR="00AC739D">
        <w:rPr>
          <w:szCs w:val="24"/>
        </w:rPr>
        <w:t xml:space="preserve">iešosios įstaigos </w:t>
      </w:r>
      <w:r>
        <w:rPr>
          <w:szCs w:val="24"/>
        </w:rPr>
        <w:t xml:space="preserve">Pasvalio ligoninės vyriausiajam gydytojui Rolandui Rastauskui </w:t>
      </w:r>
      <w:bookmarkStart w:id="2" w:name="_Hlk40955395"/>
      <w:r w:rsidRPr="00CE0B78">
        <w:rPr>
          <w:szCs w:val="24"/>
        </w:rPr>
        <w:t>mėnesinio darbo užmokesčio pastov</w:t>
      </w:r>
      <w:r w:rsidR="002D0B32" w:rsidRPr="00CE0B78">
        <w:rPr>
          <w:szCs w:val="24"/>
        </w:rPr>
        <w:t>iąją</w:t>
      </w:r>
      <w:r w:rsidR="00AC739D" w:rsidRPr="00CE0B78">
        <w:rPr>
          <w:szCs w:val="24"/>
        </w:rPr>
        <w:t xml:space="preserve"> dal</w:t>
      </w:r>
      <w:r w:rsidR="002D0B32" w:rsidRPr="00CE0B78">
        <w:rPr>
          <w:szCs w:val="24"/>
        </w:rPr>
        <w:t>į</w:t>
      </w:r>
      <w:r w:rsidR="00826281" w:rsidRPr="00CE0B78">
        <w:rPr>
          <w:szCs w:val="24"/>
        </w:rPr>
        <w:t xml:space="preserve"> </w:t>
      </w:r>
      <w:bookmarkEnd w:id="2"/>
      <w:r w:rsidR="00987A6C" w:rsidRPr="00CE0B78">
        <w:rPr>
          <w:szCs w:val="24"/>
        </w:rPr>
        <w:t xml:space="preserve">padidinti </w:t>
      </w:r>
      <w:r w:rsidR="00987A6C">
        <w:rPr>
          <w:szCs w:val="24"/>
        </w:rPr>
        <w:t xml:space="preserve"> </w:t>
      </w:r>
      <w:r w:rsidR="00CE0B78">
        <w:t>___</w:t>
      </w:r>
      <w:r w:rsidR="00987A6C">
        <w:rPr>
          <w:szCs w:val="24"/>
        </w:rPr>
        <w:t xml:space="preserve"> (nuo 6</w:t>
      </w:r>
      <w:r w:rsidR="00826281" w:rsidRPr="00CE0B78">
        <w:rPr>
          <w:szCs w:val="24"/>
        </w:rPr>
        <w:t xml:space="preserve">0 </w:t>
      </w:r>
      <w:r w:rsidR="00987A6C">
        <w:rPr>
          <w:szCs w:val="24"/>
        </w:rPr>
        <w:t xml:space="preserve">iki 100) </w:t>
      </w:r>
      <w:r w:rsidR="00826281" w:rsidRPr="00CE0B78">
        <w:rPr>
          <w:szCs w:val="24"/>
        </w:rPr>
        <w:t>procentų</w:t>
      </w:r>
      <w:r w:rsidR="002D0B32" w:rsidRPr="00CE0B78">
        <w:rPr>
          <w:szCs w:val="24"/>
        </w:rPr>
        <w:t>,</w:t>
      </w:r>
      <w:r w:rsidR="00826281" w:rsidRPr="00CE0B78">
        <w:rPr>
          <w:szCs w:val="24"/>
        </w:rPr>
        <w:t xml:space="preserve"> </w:t>
      </w:r>
      <w:r w:rsidR="006E2B32">
        <w:rPr>
          <w:szCs w:val="24"/>
        </w:rPr>
        <w:t xml:space="preserve">už karantino metu organizuojant ir teikiant sveikatos priežiūros </w:t>
      </w:r>
      <w:r w:rsidR="006E2B32" w:rsidRPr="00E55CE4">
        <w:rPr>
          <w:szCs w:val="24"/>
        </w:rPr>
        <w:t>paslaug</w:t>
      </w:r>
      <w:r w:rsidR="006E2B32">
        <w:rPr>
          <w:szCs w:val="24"/>
        </w:rPr>
        <w:t>as</w:t>
      </w:r>
      <w:r w:rsidR="006E2B32" w:rsidRPr="00E55CE4">
        <w:rPr>
          <w:szCs w:val="24"/>
        </w:rPr>
        <w:t xml:space="preserve"> </w:t>
      </w:r>
      <w:r w:rsidR="006E2B32">
        <w:rPr>
          <w:szCs w:val="24"/>
        </w:rPr>
        <w:t>ypač pavojingomis užkrečiamomis ligomis sergantiems pacientams</w:t>
      </w:r>
      <w:r w:rsidR="002D0B32">
        <w:rPr>
          <w:szCs w:val="24"/>
        </w:rPr>
        <w:t xml:space="preserve">. </w:t>
      </w:r>
    </w:p>
    <w:p w:rsidR="002A1F11" w:rsidRPr="00820775" w:rsidRDefault="002A1F11" w:rsidP="00244F02">
      <w:pPr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>2</w:t>
      </w:r>
      <w:r w:rsidRPr="002A1F11">
        <w:rPr>
          <w:szCs w:val="24"/>
        </w:rPr>
        <w:t xml:space="preserve">. </w:t>
      </w:r>
      <w:r w:rsidR="009D3773">
        <w:rPr>
          <w:szCs w:val="24"/>
        </w:rPr>
        <w:t>Š</w:t>
      </w:r>
      <w:r w:rsidRPr="002A1F11">
        <w:rPr>
          <w:szCs w:val="24"/>
        </w:rPr>
        <w:t xml:space="preserve">io sprendimo 1 punkte nurodytą </w:t>
      </w:r>
      <w:r w:rsidR="00CE0B78">
        <w:rPr>
          <w:szCs w:val="24"/>
        </w:rPr>
        <w:t xml:space="preserve">padidintą </w:t>
      </w:r>
      <w:r w:rsidR="00CE0B78" w:rsidRPr="00CB5412">
        <w:rPr>
          <w:szCs w:val="24"/>
        </w:rPr>
        <w:t>mėnesinio darbo užmokesčio pastoviąją dalį</w:t>
      </w:r>
      <w:r w:rsidR="00CE0B78">
        <w:rPr>
          <w:szCs w:val="24"/>
        </w:rPr>
        <w:t xml:space="preserve"> taikyti karantino Lietuvos  </w:t>
      </w:r>
      <w:r w:rsidR="00CA5500">
        <w:rPr>
          <w:szCs w:val="24"/>
        </w:rPr>
        <w:t xml:space="preserve">Respublikoje laikotarpiu.  </w:t>
      </w:r>
    </w:p>
    <w:p w:rsidR="00B929D5" w:rsidRDefault="00B929D5" w:rsidP="00B929D5">
      <w:pPr>
        <w:pStyle w:val="Antrats"/>
        <w:ind w:firstLine="720"/>
        <w:jc w:val="both"/>
      </w:pPr>
      <w:r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  <w:r>
        <w:t xml:space="preserve"> </w:t>
      </w:r>
    </w:p>
    <w:p w:rsidR="006F4963" w:rsidRDefault="006F4963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</w:pP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</w:pPr>
    </w:p>
    <w:p w:rsidR="0019432C" w:rsidRDefault="0019432C">
      <w:pPr>
        <w:pStyle w:val="Antrats"/>
        <w:tabs>
          <w:tab w:val="clear" w:pos="4153"/>
          <w:tab w:val="clear" w:pos="8306"/>
        </w:tabs>
        <w:jc w:val="both"/>
      </w:pPr>
    </w:p>
    <w:p w:rsidR="00022ED5" w:rsidRDefault="00022ED5">
      <w:pPr>
        <w:pStyle w:val="Antrats"/>
        <w:tabs>
          <w:tab w:val="clear" w:pos="4153"/>
          <w:tab w:val="clear" w:pos="8306"/>
        </w:tabs>
        <w:jc w:val="both"/>
      </w:pPr>
    </w:p>
    <w:p w:rsidR="00CA5500" w:rsidRDefault="00CA5500">
      <w:pPr>
        <w:pStyle w:val="Antrats"/>
        <w:tabs>
          <w:tab w:val="clear" w:pos="4153"/>
          <w:tab w:val="clear" w:pos="8306"/>
        </w:tabs>
        <w:jc w:val="both"/>
      </w:pPr>
    </w:p>
    <w:p w:rsidR="00CA5500" w:rsidRDefault="00CA5500">
      <w:pPr>
        <w:pStyle w:val="Antrats"/>
        <w:tabs>
          <w:tab w:val="clear" w:pos="4153"/>
          <w:tab w:val="clear" w:pos="8306"/>
        </w:tabs>
        <w:jc w:val="both"/>
      </w:pPr>
    </w:p>
    <w:p w:rsidR="00CA5500" w:rsidRDefault="00CA5500">
      <w:pPr>
        <w:pStyle w:val="Antrats"/>
        <w:tabs>
          <w:tab w:val="clear" w:pos="4153"/>
          <w:tab w:val="clear" w:pos="8306"/>
        </w:tabs>
        <w:jc w:val="both"/>
      </w:pPr>
    </w:p>
    <w:p w:rsidR="00CA5500" w:rsidRDefault="00CA5500">
      <w:pPr>
        <w:pStyle w:val="Antrats"/>
        <w:tabs>
          <w:tab w:val="clear" w:pos="4153"/>
          <w:tab w:val="clear" w:pos="8306"/>
        </w:tabs>
        <w:jc w:val="both"/>
      </w:pPr>
    </w:p>
    <w:p w:rsidR="00CA5500" w:rsidRDefault="00CA5500">
      <w:pPr>
        <w:pStyle w:val="Antrats"/>
        <w:tabs>
          <w:tab w:val="clear" w:pos="4153"/>
          <w:tab w:val="clear" w:pos="8306"/>
        </w:tabs>
        <w:jc w:val="both"/>
      </w:pPr>
    </w:p>
    <w:p w:rsidR="00CA5500" w:rsidRDefault="00CA5500">
      <w:pPr>
        <w:pStyle w:val="Antrats"/>
        <w:tabs>
          <w:tab w:val="clear" w:pos="4153"/>
          <w:tab w:val="clear" w:pos="8306"/>
        </w:tabs>
        <w:jc w:val="both"/>
      </w:pPr>
    </w:p>
    <w:p w:rsidR="00CA5500" w:rsidRDefault="00CA5500">
      <w:pPr>
        <w:pStyle w:val="Antrats"/>
        <w:tabs>
          <w:tab w:val="clear" w:pos="4153"/>
          <w:tab w:val="clear" w:pos="8306"/>
        </w:tabs>
        <w:jc w:val="both"/>
      </w:pPr>
    </w:p>
    <w:p w:rsidR="00145B88" w:rsidRDefault="00145B88">
      <w:pPr>
        <w:pStyle w:val="Antrats"/>
        <w:tabs>
          <w:tab w:val="clear" w:pos="4153"/>
          <w:tab w:val="clear" w:pos="8306"/>
        </w:tabs>
        <w:jc w:val="both"/>
      </w:pPr>
    </w:p>
    <w:p w:rsidR="00022ED5" w:rsidRDefault="00022ED5">
      <w:pPr>
        <w:pStyle w:val="Antrats"/>
        <w:tabs>
          <w:tab w:val="clear" w:pos="4153"/>
          <w:tab w:val="clear" w:pos="8306"/>
        </w:tabs>
        <w:jc w:val="both"/>
      </w:pPr>
    </w:p>
    <w:p w:rsidR="00344E0C" w:rsidRDefault="0055648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44E0C">
        <w:rPr>
          <w:sz w:val="22"/>
          <w:szCs w:val="22"/>
        </w:rPr>
        <w:t>arengė</w:t>
      </w:r>
    </w:p>
    <w:p w:rsidR="006F43C9" w:rsidRDefault="00344E0C" w:rsidP="00D72D94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 xml:space="preserve">Socialinės paramos ir sveikatos skyriaus </w:t>
      </w:r>
    </w:p>
    <w:p w:rsidR="00344E0C" w:rsidRDefault="00344E0C" w:rsidP="00D72D94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 xml:space="preserve">vyriausioji specialistė (Savivaldybės gydytoja) Dalia Vasiliūnienė 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D97E24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D97E24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D97E24">
        <w:rPr>
          <w:sz w:val="22"/>
          <w:szCs w:val="22"/>
        </w:rPr>
        <w:t>20</w:t>
      </w:r>
      <w:r>
        <w:rPr>
          <w:sz w:val="22"/>
          <w:szCs w:val="22"/>
        </w:rPr>
        <w:t>, tel. (8 451) 54 086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44E0C" w:rsidRDefault="00344E0C">
      <w:pPr>
        <w:jc w:val="center"/>
        <w:rPr>
          <w:b/>
          <w:caps/>
        </w:rPr>
      </w:pPr>
    </w:p>
    <w:p w:rsidR="00277B39" w:rsidRDefault="00277B39">
      <w:pPr>
        <w:jc w:val="center"/>
        <w:rPr>
          <w:b/>
          <w:caps/>
        </w:rPr>
      </w:pPr>
    </w:p>
    <w:p w:rsidR="00277B39" w:rsidRDefault="00277B39">
      <w:pPr>
        <w:jc w:val="center"/>
        <w:rPr>
          <w:b/>
          <w:caps/>
        </w:rPr>
      </w:pPr>
    </w:p>
    <w:p w:rsidR="00344E0C" w:rsidRDefault="00344E0C">
      <w:r>
        <w:lastRenderedPageBreak/>
        <w:t>Pasvalio rajono savivaldybės tarybai</w:t>
      </w:r>
    </w:p>
    <w:p w:rsidR="00344E0C" w:rsidRDefault="00344E0C"/>
    <w:p w:rsidR="00344E0C" w:rsidRDefault="00344E0C">
      <w:pPr>
        <w:jc w:val="center"/>
        <w:rPr>
          <w:b/>
        </w:rPr>
      </w:pPr>
      <w:r>
        <w:rPr>
          <w:b/>
        </w:rPr>
        <w:t>AIŠKINAMASIS  RAŠTAS</w:t>
      </w:r>
    </w:p>
    <w:p w:rsidR="00344E0C" w:rsidRDefault="00344E0C">
      <w:pPr>
        <w:jc w:val="center"/>
        <w:rPr>
          <w:b/>
        </w:rPr>
      </w:pPr>
    </w:p>
    <w:p w:rsidR="004361A1" w:rsidRDefault="00344E0C">
      <w:pPr>
        <w:jc w:val="center"/>
        <w:rPr>
          <w:b/>
          <w:caps/>
        </w:rPr>
      </w:pPr>
      <w:r>
        <w:rPr>
          <w:b/>
        </w:rPr>
        <w:t xml:space="preserve"> </w:t>
      </w:r>
      <w:r w:rsidR="004361A1">
        <w:rPr>
          <w:b/>
          <w:bCs/>
          <w:caps/>
        </w:rPr>
        <w:t xml:space="preserve">Dėl </w:t>
      </w:r>
      <w:r w:rsidR="004361A1">
        <w:rPr>
          <w:b/>
          <w:caps/>
        </w:rPr>
        <w:t xml:space="preserve">viešosios įstaigos Pasvalio ligoninės vadovO DARBO UŽMOKESČIO </w:t>
      </w:r>
    </w:p>
    <w:p w:rsidR="00344E0C" w:rsidRDefault="00344E0C">
      <w:pPr>
        <w:jc w:val="center"/>
        <w:rPr>
          <w:b/>
        </w:rPr>
      </w:pPr>
      <w:r>
        <w:rPr>
          <w:b/>
        </w:rPr>
        <w:t>20</w:t>
      </w:r>
      <w:r w:rsidR="00CA5500">
        <w:rPr>
          <w:b/>
        </w:rPr>
        <w:t>20</w:t>
      </w:r>
      <w:r>
        <w:rPr>
          <w:b/>
        </w:rPr>
        <w:t>-0</w:t>
      </w:r>
      <w:r w:rsidR="00CA5500">
        <w:rPr>
          <w:b/>
        </w:rPr>
        <w:t>6</w:t>
      </w:r>
      <w:r>
        <w:rPr>
          <w:b/>
        </w:rPr>
        <w:t>-</w:t>
      </w:r>
      <w:r w:rsidR="00CA5500">
        <w:rPr>
          <w:b/>
        </w:rPr>
        <w:t>20</w:t>
      </w:r>
    </w:p>
    <w:p w:rsidR="00344E0C" w:rsidRDefault="00344E0C">
      <w:pPr>
        <w:jc w:val="center"/>
      </w:pPr>
      <w:r>
        <w:t>Pasvalys</w:t>
      </w:r>
    </w:p>
    <w:p w:rsidR="00344E0C" w:rsidRDefault="00344E0C">
      <w:pPr>
        <w:jc w:val="center"/>
      </w:pPr>
    </w:p>
    <w:p w:rsidR="00344E0C" w:rsidRDefault="00344E0C">
      <w:pPr>
        <w:pStyle w:val="Sraopastraipa"/>
        <w:numPr>
          <w:ilvl w:val="0"/>
          <w:numId w:val="1"/>
        </w:numPr>
        <w:jc w:val="both"/>
        <w:rPr>
          <w:szCs w:val="24"/>
        </w:rPr>
      </w:pPr>
      <w:r>
        <w:rPr>
          <w:b/>
          <w:szCs w:val="24"/>
        </w:rPr>
        <w:t>Problemos esmė</w:t>
      </w:r>
      <w:r>
        <w:rPr>
          <w:szCs w:val="24"/>
        </w:rPr>
        <w:t xml:space="preserve"> </w:t>
      </w:r>
    </w:p>
    <w:p w:rsidR="009504CF" w:rsidRDefault="00344E0C" w:rsidP="009504CF">
      <w:pPr>
        <w:ind w:firstLine="720"/>
        <w:jc w:val="both"/>
        <w:rPr>
          <w:szCs w:val="24"/>
        </w:rPr>
      </w:pPr>
      <w:r>
        <w:rPr>
          <w:szCs w:val="24"/>
        </w:rPr>
        <w:t xml:space="preserve">Sprendimo projektu siūloma VšĮ Pasvalio </w:t>
      </w:r>
      <w:r w:rsidR="0019432C">
        <w:rPr>
          <w:szCs w:val="24"/>
        </w:rPr>
        <w:t>ligoninės</w:t>
      </w:r>
      <w:r>
        <w:rPr>
          <w:szCs w:val="24"/>
        </w:rPr>
        <w:t xml:space="preserve"> vyr. gydytojui </w:t>
      </w:r>
      <w:r w:rsidR="0019432C">
        <w:rPr>
          <w:szCs w:val="24"/>
        </w:rPr>
        <w:t xml:space="preserve">Rolandui Rastauskui </w:t>
      </w:r>
      <w:r w:rsidR="009504CF">
        <w:rPr>
          <w:szCs w:val="24"/>
        </w:rPr>
        <w:t xml:space="preserve">padidinti </w:t>
      </w:r>
      <w:r w:rsidR="009504CF" w:rsidRPr="00CE0B78">
        <w:rPr>
          <w:szCs w:val="24"/>
        </w:rPr>
        <w:t xml:space="preserve">mėnesinio darbo užmokesčio pastoviąją dalį, </w:t>
      </w:r>
      <w:r w:rsidR="009504CF">
        <w:rPr>
          <w:szCs w:val="24"/>
        </w:rPr>
        <w:t xml:space="preserve">už karantino metu sveikatos priežiūros </w:t>
      </w:r>
      <w:r w:rsidR="009504CF" w:rsidRPr="00E55CE4">
        <w:rPr>
          <w:szCs w:val="24"/>
        </w:rPr>
        <w:t xml:space="preserve">paslaugų </w:t>
      </w:r>
      <w:r w:rsidR="009504CF">
        <w:rPr>
          <w:szCs w:val="24"/>
        </w:rPr>
        <w:t xml:space="preserve">teikimo </w:t>
      </w:r>
      <w:r w:rsidR="009504CF" w:rsidRPr="00E55CE4">
        <w:rPr>
          <w:szCs w:val="24"/>
        </w:rPr>
        <w:t>organizavimą</w:t>
      </w:r>
      <w:r w:rsidR="009504CF">
        <w:rPr>
          <w:szCs w:val="24"/>
        </w:rPr>
        <w:t>,</w:t>
      </w:r>
      <w:r w:rsidR="009973C9">
        <w:rPr>
          <w:szCs w:val="24"/>
        </w:rPr>
        <w:t xml:space="preserve"> </w:t>
      </w:r>
      <w:r w:rsidR="009504CF">
        <w:rPr>
          <w:szCs w:val="24"/>
        </w:rPr>
        <w:t xml:space="preserve">ypač pavojingomis užkrečiamomis ligomis sergantiems pacientams, </w:t>
      </w:r>
      <w:r w:rsidR="009504CF">
        <w:t>epidemijos profilaktikos priemonių vykdymą.</w:t>
      </w:r>
    </w:p>
    <w:p w:rsidR="00B1172F" w:rsidRDefault="00CA5500" w:rsidP="00B1172F">
      <w:pPr>
        <w:ind w:firstLine="6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Sveikatos priežiūros įstaigų darbuotojų darbo užmokesčio didinimo karantino metu tvarkos aprašas (toliau – Aprašas), patvirtintas </w:t>
      </w:r>
      <w:r>
        <w:rPr>
          <w:szCs w:val="24"/>
        </w:rPr>
        <w:t xml:space="preserve">Lietuvos Respublikos Vyriausybės 2020 m. balandžio 29 d. nutarimu Nr. 449 „Dėl sveikatos priežiūros įstaigų darbuotojų darbo užmokesčio didinimo karantino metu tvarkos aprašo patvirtinimo“ (su visais aktualiais pakeitimais), nustato, kad </w:t>
      </w:r>
      <w:r>
        <w:t>darbuotojų, įskaitant gydytojus rezidentus, karantino metu organizuojančių ir (ar) teikiančių sveikatos priežiūros paslaugas ypač pavojingomis užkrečiamosiomis ligomis sergantiems pacientams ar vykdančių epidemijų profilaktikos priemones ypač pavojingų ligų židiniuose (toliau  – darbuotojai), pareiginės algos (darbo užmokesčio) pastoviosios dalies koeficiento arba mėnesinės algos (priklausomai nuo įstaigoje taikomos darbuotojų darbo apmokėjimo sistemos) didinimą konkrečiu procentiniu dydžiu nuo 60 iki 100 procentų (toliau – darbo užmokesčio didinimas) Lietuvos nacionalinei sveikatos sistemai (toliau – LNSS) priklausančiose sveikatos priežiūros įstaigose (toliau – LNSS priklausanti įstaiga)</w:t>
      </w:r>
      <w:r w:rsidR="00B1172F">
        <w:t xml:space="preserve">. Vadovaujantis aprašo 3 punktu, </w:t>
      </w:r>
      <w:r w:rsidR="00B1172F">
        <w:rPr>
          <w:szCs w:val="24"/>
          <w:lang w:eastAsia="lt-LT"/>
        </w:rPr>
        <w:t xml:space="preserve">LNSS priklausančių įstaigų darbuotojų darbo užmokesčio didinimo konkretus procentinis dydis nuo 60 iki 100 procentų nustatomas LNSS priklausančių įstaigų vadovų sprendimu (LNSS priklausančių įstaigų vadovų – jiems darbo užmokestį nustatančio subjekto sprendimu).  </w:t>
      </w:r>
    </w:p>
    <w:p w:rsidR="00343C6F" w:rsidRDefault="00343C6F" w:rsidP="00B1172F">
      <w:pPr>
        <w:ind w:firstLine="6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Pastovioji </w:t>
      </w:r>
      <w:r>
        <w:t xml:space="preserve">mėnesinio darbo užmokesčio dalis įstaigos vadovui nustatyta </w:t>
      </w:r>
      <w:r>
        <w:rPr>
          <w:szCs w:val="24"/>
        </w:rPr>
        <w:t>Pasvalio rajono savivaldybės tarybos 2020 m. vasario</w:t>
      </w:r>
      <w:r w:rsidR="00644409">
        <w:rPr>
          <w:szCs w:val="24"/>
        </w:rPr>
        <w:t xml:space="preserve"> 26 </w:t>
      </w:r>
      <w:r>
        <w:rPr>
          <w:szCs w:val="24"/>
        </w:rPr>
        <w:t>d. sprendimu Nr. T1-</w:t>
      </w:r>
      <w:r w:rsidR="00644409">
        <w:rPr>
          <w:szCs w:val="24"/>
        </w:rPr>
        <w:t>37</w:t>
      </w:r>
      <w:r>
        <w:rPr>
          <w:szCs w:val="24"/>
        </w:rPr>
        <w:t xml:space="preserve"> „Dėl </w:t>
      </w:r>
      <w:r>
        <w:t xml:space="preserve">Pasvalio rajono savivaldybės tarybos 2019 m. rugsėjo 25 d. sprendimo Nr. T1-189 </w:t>
      </w:r>
      <w:bookmarkStart w:id="3" w:name="_Hlk31715843"/>
      <w:r>
        <w:t xml:space="preserve">„Dėl </w:t>
      </w:r>
      <w:r>
        <w:rPr>
          <w:szCs w:val="24"/>
        </w:rPr>
        <w:t>viešosios įstaigos Pasvalio ligoninės vadovo mėnesinio darbo užmokesčio nustatymo“</w:t>
      </w:r>
      <w:bookmarkEnd w:id="3"/>
      <w:r w:rsidR="00644409">
        <w:rPr>
          <w:szCs w:val="24"/>
        </w:rPr>
        <w:t xml:space="preserve"> pakeitimo“.</w:t>
      </w:r>
    </w:p>
    <w:p w:rsidR="00344E0C" w:rsidRDefault="00344E0C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 xml:space="preserve">2. Kokios siūlomos naujos teisinio reguliavimo nuostatos ir kokių rezultatų laukiama </w:t>
      </w:r>
    </w:p>
    <w:p w:rsidR="00344E0C" w:rsidRDefault="00344E0C">
      <w:pPr>
        <w:ind w:firstLine="720"/>
        <w:jc w:val="both"/>
        <w:rPr>
          <w:szCs w:val="24"/>
        </w:rPr>
      </w:pPr>
      <w:r>
        <w:rPr>
          <w:szCs w:val="24"/>
        </w:rPr>
        <w:t>Priimtas sprendimo  projektas įtakos korupcijai neturės. </w:t>
      </w:r>
    </w:p>
    <w:p w:rsidR="00344E0C" w:rsidRDefault="00344E0C">
      <w:pPr>
        <w:pStyle w:val="Pagrindinistekstas10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344E0C" w:rsidRDefault="00344E0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>
        <w:rPr>
          <w:szCs w:val="24"/>
          <w:lang w:eastAsia="lt-LT"/>
        </w:rPr>
        <w:t xml:space="preserve">Sprendimo įgyvendinimui bus naudojamos Privalomojo sveikatos draudimo lėšos. </w:t>
      </w:r>
    </w:p>
    <w:p w:rsidR="00344E0C" w:rsidRDefault="00344E0C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</w:t>
      </w:r>
      <w:r>
        <w:rPr>
          <w:bCs/>
          <w:szCs w:val="24"/>
        </w:rPr>
        <w:t>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344E0C" w:rsidRDefault="00344E0C">
      <w:pPr>
        <w:ind w:firstLine="731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:rsidR="00344E0C" w:rsidRDefault="00344E0C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</w:t>
      </w:r>
    </w:p>
    <w:p w:rsidR="00B1172F" w:rsidRPr="00B1172F" w:rsidRDefault="00B1172F">
      <w:pPr>
        <w:ind w:firstLine="720"/>
        <w:jc w:val="both"/>
        <w:rPr>
          <w:bCs/>
          <w:szCs w:val="24"/>
        </w:rPr>
      </w:pPr>
      <w:r w:rsidRPr="00B1172F">
        <w:rPr>
          <w:bCs/>
          <w:szCs w:val="24"/>
        </w:rPr>
        <w:t>Nereikia.</w:t>
      </w:r>
    </w:p>
    <w:p w:rsidR="00344E0C" w:rsidRDefault="00344E0C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 </w:t>
      </w:r>
    </w:p>
    <w:p w:rsidR="00344E0C" w:rsidRDefault="00B1172F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</w:rPr>
      </w:pPr>
      <w:r>
        <w:rPr>
          <w:bCs/>
        </w:rPr>
        <w:t xml:space="preserve">Savivaldybės meras, </w:t>
      </w:r>
      <w:r w:rsidR="00344E0C">
        <w:rPr>
          <w:bCs/>
        </w:rPr>
        <w:t xml:space="preserve">Socialinės paramos ir sveikatos skyriaus vyriausioji specialistė (Savivaldybės gydytoja).                                               </w:t>
      </w:r>
    </w:p>
    <w:p w:rsidR="00344E0C" w:rsidRDefault="00344E0C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Sprendimo projekto rengimo metu gauti specialistų vertinimai ir išvados </w:t>
      </w:r>
    </w:p>
    <w:p w:rsidR="00344E0C" w:rsidRDefault="00344E0C">
      <w:pPr>
        <w:ind w:firstLine="709"/>
        <w:jc w:val="both"/>
      </w:pPr>
      <w:r>
        <w:t>Nėra.</w:t>
      </w:r>
    </w:p>
    <w:p w:rsidR="00B1172F" w:rsidRPr="00644409" w:rsidRDefault="00B1172F">
      <w:pPr>
        <w:jc w:val="both"/>
        <w:rPr>
          <w:sz w:val="22"/>
          <w:szCs w:val="22"/>
        </w:rPr>
      </w:pPr>
    </w:p>
    <w:p w:rsidR="00344E0C" w:rsidRPr="00644409" w:rsidRDefault="00344E0C">
      <w:pPr>
        <w:pStyle w:val="Antrats"/>
        <w:tabs>
          <w:tab w:val="clear" w:pos="4153"/>
          <w:tab w:val="clear" w:pos="8306"/>
        </w:tabs>
        <w:jc w:val="both"/>
        <w:rPr>
          <w:bCs/>
          <w:sz w:val="22"/>
          <w:szCs w:val="22"/>
        </w:rPr>
      </w:pPr>
      <w:r w:rsidRPr="00644409">
        <w:rPr>
          <w:bCs/>
          <w:sz w:val="22"/>
          <w:szCs w:val="22"/>
        </w:rPr>
        <w:t>Socialinės paramos ir sveikatos skyriaus</w:t>
      </w:r>
    </w:p>
    <w:p w:rsidR="00344E0C" w:rsidRPr="00644409" w:rsidRDefault="00344E0C">
      <w:pPr>
        <w:pStyle w:val="Antrats"/>
        <w:tabs>
          <w:tab w:val="clear" w:pos="4153"/>
          <w:tab w:val="clear" w:pos="8306"/>
        </w:tabs>
        <w:jc w:val="both"/>
        <w:rPr>
          <w:bCs/>
          <w:sz w:val="22"/>
          <w:szCs w:val="22"/>
        </w:rPr>
      </w:pPr>
      <w:r w:rsidRPr="00644409">
        <w:rPr>
          <w:bCs/>
          <w:sz w:val="22"/>
          <w:szCs w:val="22"/>
        </w:rPr>
        <w:t>vyriausioji specialistė (Savivaldybės gydytoja)                                               Dalia Vasiliūnienė</w:t>
      </w:r>
    </w:p>
    <w:p w:rsidR="00250239" w:rsidRDefault="00250239" w:rsidP="00CB27BB">
      <w:pPr>
        <w:jc w:val="both"/>
        <w:rPr>
          <w:b/>
          <w:bCs/>
          <w:szCs w:val="24"/>
        </w:rPr>
      </w:pPr>
    </w:p>
    <w:sectPr w:rsidR="00250239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4F02" w:rsidRDefault="00244F02">
      <w:r>
        <w:separator/>
      </w:r>
    </w:p>
  </w:endnote>
  <w:endnote w:type="continuationSeparator" w:id="0">
    <w:p w:rsidR="00244F02" w:rsidRDefault="0024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4F02" w:rsidRDefault="00244F02">
      <w:r>
        <w:separator/>
      </w:r>
    </w:p>
  </w:footnote>
  <w:footnote w:type="continuationSeparator" w:id="0">
    <w:p w:rsidR="00244F02" w:rsidRDefault="0024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4E0C" w:rsidRDefault="00344E0C">
    <w:pPr>
      <w:pStyle w:val="Antrats"/>
      <w:rPr>
        <w:b/>
      </w:rPr>
    </w:pPr>
    <w:r>
      <w:tab/>
    </w:r>
    <w:r>
      <w:tab/>
      <w:t xml:space="preserve">   </w:t>
    </w:r>
  </w:p>
  <w:p w:rsidR="00344E0C" w:rsidRDefault="00344E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D296C"/>
    <w:multiLevelType w:val="hybridMultilevel"/>
    <w:tmpl w:val="95A454FE"/>
    <w:lvl w:ilvl="0" w:tplc="B4DAB8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474C8F"/>
    <w:multiLevelType w:val="hybridMultilevel"/>
    <w:tmpl w:val="F368A448"/>
    <w:lvl w:ilvl="0" w:tplc="EF844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DD4A64"/>
    <w:multiLevelType w:val="hybridMultilevel"/>
    <w:tmpl w:val="356E3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62F80"/>
    <w:multiLevelType w:val="hybridMultilevel"/>
    <w:tmpl w:val="6EA8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90"/>
    <w:rsid w:val="00011F4B"/>
    <w:rsid w:val="00022ED5"/>
    <w:rsid w:val="00023CE2"/>
    <w:rsid w:val="0002589C"/>
    <w:rsid w:val="0009166F"/>
    <w:rsid w:val="000D6C90"/>
    <w:rsid w:val="000E1303"/>
    <w:rsid w:val="000E5A34"/>
    <w:rsid w:val="000F12E3"/>
    <w:rsid w:val="001313CF"/>
    <w:rsid w:val="001337CB"/>
    <w:rsid w:val="00145154"/>
    <w:rsid w:val="00145B88"/>
    <w:rsid w:val="0015396F"/>
    <w:rsid w:val="001827DD"/>
    <w:rsid w:val="00192999"/>
    <w:rsid w:val="0019432C"/>
    <w:rsid w:val="001968FB"/>
    <w:rsid w:val="001A4DAA"/>
    <w:rsid w:val="001A74A8"/>
    <w:rsid w:val="001B512E"/>
    <w:rsid w:val="001C2B8A"/>
    <w:rsid w:val="001E122A"/>
    <w:rsid w:val="001F0384"/>
    <w:rsid w:val="002025E1"/>
    <w:rsid w:val="00204A7F"/>
    <w:rsid w:val="00222114"/>
    <w:rsid w:val="002241B5"/>
    <w:rsid w:val="00225D07"/>
    <w:rsid w:val="002274F9"/>
    <w:rsid w:val="002400E8"/>
    <w:rsid w:val="00244F02"/>
    <w:rsid w:val="00250239"/>
    <w:rsid w:val="002610E3"/>
    <w:rsid w:val="00265209"/>
    <w:rsid w:val="00277B39"/>
    <w:rsid w:val="002905CB"/>
    <w:rsid w:val="002A1F11"/>
    <w:rsid w:val="002A4C68"/>
    <w:rsid w:val="002D0B32"/>
    <w:rsid w:val="00304773"/>
    <w:rsid w:val="00305F5D"/>
    <w:rsid w:val="003063F2"/>
    <w:rsid w:val="00316FDB"/>
    <w:rsid w:val="00343C6F"/>
    <w:rsid w:val="00344E0C"/>
    <w:rsid w:val="00394F45"/>
    <w:rsid w:val="003B6894"/>
    <w:rsid w:val="00403813"/>
    <w:rsid w:val="004065F8"/>
    <w:rsid w:val="00406F8C"/>
    <w:rsid w:val="00435E1E"/>
    <w:rsid w:val="004361A1"/>
    <w:rsid w:val="00440C69"/>
    <w:rsid w:val="004441BE"/>
    <w:rsid w:val="00452F85"/>
    <w:rsid w:val="00457E37"/>
    <w:rsid w:val="00457F3C"/>
    <w:rsid w:val="0046085B"/>
    <w:rsid w:val="004652E2"/>
    <w:rsid w:val="004704ED"/>
    <w:rsid w:val="004736CF"/>
    <w:rsid w:val="00474CE6"/>
    <w:rsid w:val="00475389"/>
    <w:rsid w:val="004842C8"/>
    <w:rsid w:val="004A238C"/>
    <w:rsid w:val="004C2B8B"/>
    <w:rsid w:val="004D3D32"/>
    <w:rsid w:val="004F6A35"/>
    <w:rsid w:val="00503E08"/>
    <w:rsid w:val="00513382"/>
    <w:rsid w:val="00524EDB"/>
    <w:rsid w:val="0052775E"/>
    <w:rsid w:val="00543C23"/>
    <w:rsid w:val="0055648F"/>
    <w:rsid w:val="005628C2"/>
    <w:rsid w:val="00562ABA"/>
    <w:rsid w:val="00573C25"/>
    <w:rsid w:val="005926B7"/>
    <w:rsid w:val="005B0941"/>
    <w:rsid w:val="005B2C36"/>
    <w:rsid w:val="005B3C72"/>
    <w:rsid w:val="005B4FBA"/>
    <w:rsid w:val="005D6DEB"/>
    <w:rsid w:val="005F07D8"/>
    <w:rsid w:val="00607582"/>
    <w:rsid w:val="00622EA0"/>
    <w:rsid w:val="00625FA1"/>
    <w:rsid w:val="00642018"/>
    <w:rsid w:val="00644409"/>
    <w:rsid w:val="00657293"/>
    <w:rsid w:val="0068308D"/>
    <w:rsid w:val="00696956"/>
    <w:rsid w:val="006C5B6B"/>
    <w:rsid w:val="006E2B32"/>
    <w:rsid w:val="006F43C9"/>
    <w:rsid w:val="006F4963"/>
    <w:rsid w:val="00721626"/>
    <w:rsid w:val="0072546F"/>
    <w:rsid w:val="00726B22"/>
    <w:rsid w:val="00730504"/>
    <w:rsid w:val="0077174C"/>
    <w:rsid w:val="00785ECE"/>
    <w:rsid w:val="007948DB"/>
    <w:rsid w:val="007A26C1"/>
    <w:rsid w:val="007B3671"/>
    <w:rsid w:val="007D1786"/>
    <w:rsid w:val="007D6AFD"/>
    <w:rsid w:val="007F530B"/>
    <w:rsid w:val="007F785C"/>
    <w:rsid w:val="00820D00"/>
    <w:rsid w:val="00826281"/>
    <w:rsid w:val="00844525"/>
    <w:rsid w:val="0084796B"/>
    <w:rsid w:val="00882582"/>
    <w:rsid w:val="00891077"/>
    <w:rsid w:val="008B1BBB"/>
    <w:rsid w:val="008C53D8"/>
    <w:rsid w:val="008C6F10"/>
    <w:rsid w:val="008E5DB7"/>
    <w:rsid w:val="00907ED0"/>
    <w:rsid w:val="00911EAE"/>
    <w:rsid w:val="00912EEB"/>
    <w:rsid w:val="009222F4"/>
    <w:rsid w:val="00933178"/>
    <w:rsid w:val="0094777D"/>
    <w:rsid w:val="009504CF"/>
    <w:rsid w:val="00954696"/>
    <w:rsid w:val="009766DF"/>
    <w:rsid w:val="00987A6C"/>
    <w:rsid w:val="009973C9"/>
    <w:rsid w:val="009A1DC5"/>
    <w:rsid w:val="009C1232"/>
    <w:rsid w:val="009D3773"/>
    <w:rsid w:val="009E5198"/>
    <w:rsid w:val="00A720AF"/>
    <w:rsid w:val="00A82EDE"/>
    <w:rsid w:val="00A84188"/>
    <w:rsid w:val="00A92EA8"/>
    <w:rsid w:val="00AC739D"/>
    <w:rsid w:val="00AF57D1"/>
    <w:rsid w:val="00B04680"/>
    <w:rsid w:val="00B1172F"/>
    <w:rsid w:val="00B237C9"/>
    <w:rsid w:val="00B3295B"/>
    <w:rsid w:val="00B35534"/>
    <w:rsid w:val="00B45133"/>
    <w:rsid w:val="00B614E1"/>
    <w:rsid w:val="00B72363"/>
    <w:rsid w:val="00B929D5"/>
    <w:rsid w:val="00BB50C1"/>
    <w:rsid w:val="00BD0DF2"/>
    <w:rsid w:val="00BE1402"/>
    <w:rsid w:val="00BF0F95"/>
    <w:rsid w:val="00C00208"/>
    <w:rsid w:val="00C20EA5"/>
    <w:rsid w:val="00C3039B"/>
    <w:rsid w:val="00C30926"/>
    <w:rsid w:val="00C36900"/>
    <w:rsid w:val="00C476BB"/>
    <w:rsid w:val="00C576F1"/>
    <w:rsid w:val="00C726FF"/>
    <w:rsid w:val="00C836FC"/>
    <w:rsid w:val="00CA0E73"/>
    <w:rsid w:val="00CA5500"/>
    <w:rsid w:val="00CB27BB"/>
    <w:rsid w:val="00CC4E98"/>
    <w:rsid w:val="00CC7091"/>
    <w:rsid w:val="00CD3135"/>
    <w:rsid w:val="00CE0B78"/>
    <w:rsid w:val="00CF044F"/>
    <w:rsid w:val="00CF4E6C"/>
    <w:rsid w:val="00D23C21"/>
    <w:rsid w:val="00D72D94"/>
    <w:rsid w:val="00D857BE"/>
    <w:rsid w:val="00D97E24"/>
    <w:rsid w:val="00DA2B23"/>
    <w:rsid w:val="00DA5039"/>
    <w:rsid w:val="00DF3D4C"/>
    <w:rsid w:val="00E23EEE"/>
    <w:rsid w:val="00E3561E"/>
    <w:rsid w:val="00E44A88"/>
    <w:rsid w:val="00E473AF"/>
    <w:rsid w:val="00E81680"/>
    <w:rsid w:val="00E90D24"/>
    <w:rsid w:val="00E9253B"/>
    <w:rsid w:val="00EA701E"/>
    <w:rsid w:val="00EB4673"/>
    <w:rsid w:val="00ED50C9"/>
    <w:rsid w:val="00EF5628"/>
    <w:rsid w:val="00F1356E"/>
    <w:rsid w:val="00F24149"/>
    <w:rsid w:val="00F4524B"/>
    <w:rsid w:val="00F50586"/>
    <w:rsid w:val="00F53F40"/>
    <w:rsid w:val="00F733AB"/>
    <w:rsid w:val="00FC7C14"/>
    <w:rsid w:val="00FD44F2"/>
    <w:rsid w:val="00FD7372"/>
    <w:rsid w:val="00FD7B49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4711C"/>
  <w15:chartTrackingRefBased/>
  <w15:docId w15:val="{1B9555A4-DDD2-4460-A5E0-DC2A7D1A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025E1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2025E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025E1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ntrats">
    <w:name w:val="header"/>
    <w:basedOn w:val="prastasis"/>
    <w:link w:val="AntratsDiagrama"/>
    <w:rsid w:val="002025E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2025E1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2025E1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PoratDiagrama">
    <w:name w:val="Poraštė Diagrama"/>
    <w:link w:val="Porat"/>
    <w:uiPriority w:val="99"/>
    <w:semiHidden/>
    <w:locked/>
    <w:rsid w:val="002025E1"/>
    <w:rPr>
      <w:rFonts w:cs="Times New Roman"/>
      <w:sz w:val="20"/>
      <w:szCs w:val="20"/>
      <w:lang w:val="x-none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025E1"/>
    <w:rPr>
      <w:sz w:val="2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2025E1"/>
    <w:rPr>
      <w:rFonts w:cs="Times New Roman"/>
      <w:sz w:val="2"/>
      <w:lang w:val="x-none" w:eastAsia="en-US"/>
    </w:rPr>
  </w:style>
  <w:style w:type="character" w:customStyle="1" w:styleId="typewriter">
    <w:name w:val="typewriter"/>
    <w:uiPriority w:val="99"/>
    <w:rsid w:val="002025E1"/>
    <w:rPr>
      <w:rFonts w:cs="Times New Roman"/>
    </w:rPr>
  </w:style>
  <w:style w:type="character" w:styleId="Vietosrezervavimoenklotekstas">
    <w:name w:val="Placeholder Text"/>
    <w:uiPriority w:val="99"/>
    <w:semiHidden/>
    <w:rsid w:val="002025E1"/>
    <w:rPr>
      <w:rFonts w:cs="Times New Roman"/>
      <w:color w:val="808080"/>
    </w:rPr>
  </w:style>
  <w:style w:type="character" w:customStyle="1" w:styleId="antr">
    <w:name w:val="antr"/>
    <w:uiPriority w:val="99"/>
    <w:rsid w:val="002025E1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2025E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202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2025E1"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2025E1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2025E1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2025E1"/>
    <w:rPr>
      <w:rFonts w:cs="Times New Roman"/>
      <w:sz w:val="20"/>
      <w:szCs w:val="20"/>
      <w:lang w:val="x-none"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2025E1"/>
    <w:rPr>
      <w:rFonts w:cs="Times New Roman"/>
      <w:sz w:val="24"/>
      <w:lang w:val="lt-LT" w:eastAsia="en-US" w:bidi="ar-SA"/>
    </w:rPr>
  </w:style>
  <w:style w:type="paragraph" w:customStyle="1" w:styleId="nospacing1">
    <w:name w:val="nospacing1"/>
    <w:basedOn w:val="prastasis"/>
    <w:uiPriority w:val="99"/>
    <w:rsid w:val="002025E1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2025E1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99"/>
    <w:qFormat/>
    <w:rsid w:val="002025E1"/>
    <w:pPr>
      <w:ind w:left="720"/>
      <w:contextualSpacing/>
    </w:pPr>
  </w:style>
  <w:style w:type="paragraph" w:customStyle="1" w:styleId="Pagrindinistekstas10">
    <w:name w:val="Pagrindinis tekstas1"/>
    <w:uiPriority w:val="99"/>
    <w:rsid w:val="002025E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Hipersaitas">
    <w:name w:val="Hyperlink"/>
    <w:unhideWhenUsed/>
    <w:rsid w:val="00316FDB"/>
    <w:rPr>
      <w:color w:val="0000FF"/>
      <w:u w:val="single"/>
    </w:rPr>
  </w:style>
  <w:style w:type="table" w:styleId="Lentelstinklelis">
    <w:name w:val="Table Grid"/>
    <w:basedOn w:val="prastojilentel"/>
    <w:locked/>
    <w:rsid w:val="0050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uiPriority w:val="99"/>
    <w:semiHidden/>
    <w:unhideWhenUsed/>
    <w:rsid w:val="00B45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6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2D33F-4AC4-477B-B0E2-85AE76E7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4557</Characters>
  <Application>Microsoft Office Word</Application>
  <DocSecurity>0</DocSecurity>
  <Lines>37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Vartotojas</cp:lastModifiedBy>
  <cp:revision>6</cp:revision>
  <cp:lastPrinted>2020-05-21T09:30:00Z</cp:lastPrinted>
  <dcterms:created xsi:type="dcterms:W3CDTF">2020-05-21T11:27:00Z</dcterms:created>
  <dcterms:modified xsi:type="dcterms:W3CDTF">2020-05-22T07:40:00Z</dcterms:modified>
</cp:coreProperties>
</file>