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1FF4" w14:textId="6F9F4225" w:rsidR="00BE7C12" w:rsidRDefault="003F7D9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CEAA8" wp14:editId="4D2716B7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7A8656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6807B44" w14:textId="1B3316FB" w:rsidR="00BE7C12" w:rsidRDefault="00BE7C1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76A03">
                              <w:rPr>
                                <w:b/>
                              </w:rPr>
                              <w:t>160</w:t>
                            </w:r>
                          </w:p>
                          <w:p w14:paraId="7A05BA5D" w14:textId="69F20B3A" w:rsidR="00BE7C12" w:rsidRDefault="00A627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2.20.</w:t>
                            </w:r>
                            <w:r w:rsidR="00DC2CD1">
                              <w:rPr>
                                <w:b/>
                              </w:rPr>
                              <w:t xml:space="preserve"> </w:t>
                            </w:r>
                            <w:r w:rsidR="00106DC2">
                              <w:rPr>
                                <w:b/>
                              </w:rPr>
                              <w:t>d</w:t>
                            </w:r>
                            <w:r w:rsidR="00BE7C12">
                              <w:rPr>
                                <w:b/>
                              </w:rPr>
                              <w:t>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CE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4B7A8656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6807B44" w14:textId="1B3316FB" w:rsidR="00BE7C12" w:rsidRDefault="00BE7C1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176A03">
                        <w:rPr>
                          <w:b/>
                        </w:rPr>
                        <w:t>160</w:t>
                      </w:r>
                    </w:p>
                    <w:p w14:paraId="7A05BA5D" w14:textId="69F20B3A" w:rsidR="00BE7C12" w:rsidRDefault="00A627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2.20.</w:t>
                      </w:r>
                      <w:r w:rsidR="00DC2CD1">
                        <w:rPr>
                          <w:b/>
                        </w:rPr>
                        <w:t xml:space="preserve"> </w:t>
                      </w:r>
                      <w:r w:rsidR="00106DC2">
                        <w:rPr>
                          <w:b/>
                        </w:rPr>
                        <w:t>d</w:t>
                      </w:r>
                      <w:r w:rsidR="00BE7C12">
                        <w:rPr>
                          <w:b/>
                        </w:rPr>
                        <w:t>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3DE9A73" w14:textId="77777777"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DD7FA33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4BB82393" w14:textId="77777777">
        <w:trPr>
          <w:cantSplit/>
          <w:trHeight w:val="352"/>
        </w:trPr>
        <w:tc>
          <w:tcPr>
            <w:tcW w:w="9889" w:type="dxa"/>
            <w:gridSpan w:val="3"/>
            <w:tcBorders>
              <w:bottom w:val="nil"/>
            </w:tcBorders>
          </w:tcPr>
          <w:p w14:paraId="61A68138" w14:textId="77777777"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D96521" w14:paraId="3322924E" w14:textId="77777777">
        <w:trPr>
          <w:cantSplit/>
        </w:trPr>
        <w:tc>
          <w:tcPr>
            <w:tcW w:w="9889" w:type="dxa"/>
            <w:gridSpan w:val="3"/>
          </w:tcPr>
          <w:p w14:paraId="72399D42" w14:textId="1B1039D9" w:rsidR="008B0C8B" w:rsidRPr="00D96521" w:rsidRDefault="008B0C8B" w:rsidP="008B0C8B">
            <w:pPr>
              <w:suppressAutoHyphens/>
              <w:jc w:val="center"/>
              <w:rPr>
                <w:szCs w:val="24"/>
              </w:rPr>
            </w:pPr>
            <w:bookmarkStart w:id="2" w:name="Pavadinimas" w:colFirst="0" w:colLast="0"/>
            <w:r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dėl Pasvalio rajono savivaldybės </w:t>
            </w:r>
            <w:r w:rsidR="00933A7E"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>VANDENS TIEKIMO IR NUOTeKŲ TVARKYMO INFRASTRUKTŪROS PLĖTROS SPECIAL</w:t>
            </w:r>
            <w:r w:rsidR="00E8533A">
              <w:rPr>
                <w:b/>
                <w:bCs/>
                <w:caps/>
                <w:color w:val="000000"/>
                <w:szCs w:val="24"/>
                <w:lang w:eastAsia="zh-CN"/>
              </w:rPr>
              <w:t>iojo</w:t>
            </w:r>
            <w:r w:rsidR="00933A7E"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PLANO</w:t>
            </w:r>
            <w:r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="00E8533A">
              <w:rPr>
                <w:b/>
                <w:bCs/>
                <w:caps/>
                <w:color w:val="000000"/>
                <w:szCs w:val="24"/>
                <w:lang w:eastAsia="zh-CN"/>
              </w:rPr>
              <w:t>PAKEITIMO</w:t>
            </w:r>
          </w:p>
          <w:p w14:paraId="2752EB88" w14:textId="77777777" w:rsidR="00BE7C12" w:rsidRPr="00D96521" w:rsidRDefault="00BE7C12" w:rsidP="00D5574F">
            <w:pPr>
              <w:suppressAutoHyphens/>
              <w:jc w:val="center"/>
              <w:rPr>
                <w:b/>
                <w:caps/>
                <w:szCs w:val="24"/>
              </w:rPr>
            </w:pPr>
          </w:p>
        </w:tc>
      </w:tr>
      <w:tr w:rsidR="00BE7C12" w14:paraId="7925513E" w14:textId="77777777">
        <w:trPr>
          <w:cantSplit/>
          <w:trHeight w:val="277"/>
        </w:trPr>
        <w:tc>
          <w:tcPr>
            <w:tcW w:w="5637" w:type="dxa"/>
          </w:tcPr>
          <w:p w14:paraId="2EB952EE" w14:textId="77777777" w:rsidR="00BE7C12" w:rsidRDefault="006B1349" w:rsidP="008B0C8B">
            <w:pPr>
              <w:jc w:val="right"/>
            </w:pPr>
            <w:bookmarkStart w:id="3" w:name="Data"/>
            <w:bookmarkStart w:id="4" w:name="Nr" w:colFirst="2" w:colLast="2"/>
            <w:bookmarkEnd w:id="2"/>
            <w:r>
              <w:t xml:space="preserve">2020 </w:t>
            </w:r>
            <w:r w:rsidR="00BE7C12">
              <w:t xml:space="preserve">m. </w:t>
            </w:r>
            <w:r>
              <w:t xml:space="preserve">rugpjūčio      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16AF4157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5C6A6804" w14:textId="77777777" w:rsidR="00BE7C12" w:rsidRDefault="00BE7C12">
            <w:r>
              <w:t>T1-</w:t>
            </w:r>
          </w:p>
        </w:tc>
      </w:tr>
      <w:bookmarkEnd w:id="4"/>
      <w:tr w:rsidR="00BE7C12" w14:paraId="7365A758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27AAB807" w14:textId="77777777" w:rsidR="00BE7C12" w:rsidRDefault="00BE7C12">
            <w:pPr>
              <w:jc w:val="center"/>
            </w:pPr>
            <w:r>
              <w:t>Pasvalys</w:t>
            </w:r>
          </w:p>
          <w:p w14:paraId="5B62ABCC" w14:textId="77777777" w:rsidR="00BE7C12" w:rsidRDefault="00BE7C12">
            <w:pPr>
              <w:jc w:val="center"/>
            </w:pPr>
          </w:p>
        </w:tc>
      </w:tr>
    </w:tbl>
    <w:p w14:paraId="1DD1CCF0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p w14:paraId="14AFD14E" w14:textId="77777777"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7FD6711" w14:textId="7E2560CC" w:rsidR="004A2797" w:rsidRPr="0098398C" w:rsidRDefault="004A2797" w:rsidP="004A2797">
      <w:pPr>
        <w:ind w:firstLine="850"/>
        <w:jc w:val="both"/>
      </w:pPr>
      <w:r w:rsidRPr="0098398C">
        <w:t xml:space="preserve">Vadovaudamasi Lietuvos Respublikos vietos savivaldos įstatymo 6 straipsnio 30 punktu, </w:t>
      </w:r>
      <w:r w:rsidR="001E58D4">
        <w:t>16 straipsnio 4 dalimi</w:t>
      </w:r>
      <w:r w:rsidRPr="0098398C">
        <w:t>, Lietuvos Respublikos geriamojo vandens tiekimo ir nuotekų tvarkymo įstatymo Nr. X-764 2, 3, 6, 9, 10, 12, 16, 20, 21, 22, 23, 32, 33, 34, 35 ir 38 straipsnių pakeitimo ir įstatymo papildymo 34</w:t>
      </w:r>
      <w:r w:rsidRPr="003F7D95">
        <w:rPr>
          <w:vertAlign w:val="superscript"/>
        </w:rPr>
        <w:t>1</w:t>
      </w:r>
      <w:r w:rsidRPr="0098398C">
        <w:t>, 35</w:t>
      </w:r>
      <w:r w:rsidRPr="003F7D95">
        <w:rPr>
          <w:vertAlign w:val="superscript"/>
        </w:rPr>
        <w:t>1</w:t>
      </w:r>
      <w:r w:rsidRPr="0098398C">
        <w:t xml:space="preserve"> straipsniais ir priedu</w:t>
      </w:r>
      <w:r w:rsidR="005D46FC">
        <w:t>,</w:t>
      </w:r>
      <w:r w:rsidRPr="0098398C">
        <w:t xml:space="preserve"> įstatymo 21 straipsnio 3 dalimi, Pasvalio rajono savivaldybės taryba n u s p r e n d ž i a:</w:t>
      </w:r>
    </w:p>
    <w:p w14:paraId="0F67C6D4" w14:textId="310948F7" w:rsidR="004A2797" w:rsidRPr="0098398C" w:rsidRDefault="004A2797" w:rsidP="004A2797">
      <w:pPr>
        <w:ind w:firstLine="850"/>
        <w:jc w:val="both"/>
      </w:pPr>
      <w:r w:rsidRPr="0098398C">
        <w:t xml:space="preserve">1. Rengti </w:t>
      </w:r>
      <w:r w:rsidR="001E58D4" w:rsidRPr="0098398C">
        <w:t>Pasvalio rajono savivaldybės vandens tiekimo ir nuotekų tvarkymo infrastruktūros plėtros specialiojo plano</w:t>
      </w:r>
      <w:r w:rsidR="001E58D4">
        <w:t xml:space="preserve">, </w:t>
      </w:r>
      <w:r w:rsidR="001E58D4" w:rsidRPr="0098398C">
        <w:t xml:space="preserve">patvirtinto </w:t>
      </w:r>
      <w:r w:rsidRPr="0098398C">
        <w:t>Pasvalio rajono savivaldybės tarybos 2010 m. lapkričio 3</w:t>
      </w:r>
      <w:r w:rsidR="001E58D4">
        <w:t xml:space="preserve"> </w:t>
      </w:r>
      <w:r w:rsidRPr="0098398C">
        <w:t>d. sprendimu Nr. T1-246 „Dėl Pasvalio rajono savivaldybės vandens tiekimo ir nuotekų tvarkymo infrastruktūros plėtros specialiojo plano pakeitimo“ koregavimą.</w:t>
      </w:r>
    </w:p>
    <w:p w14:paraId="1B4369B7" w14:textId="4C40E7F9" w:rsidR="004A2797" w:rsidRPr="0098398C" w:rsidRDefault="004A2797" w:rsidP="004A2797">
      <w:pPr>
        <w:ind w:firstLine="850"/>
        <w:jc w:val="both"/>
      </w:pPr>
      <w:r w:rsidRPr="0098398C">
        <w:t xml:space="preserve">2. Įpareigoti </w:t>
      </w:r>
      <w:r w:rsidR="001E58D4" w:rsidRPr="0098398C">
        <w:t xml:space="preserve">Pasvalio rajono savivaldybės </w:t>
      </w:r>
      <w:r w:rsidRPr="0098398C">
        <w:t>administracijos direktorių įgyvendinti Pasvalio rajono savivaldybės vandens tiekimo ir nuotekų tvarkymo infrastruktūros plėtros specialiojo plano korektūrą ir nustatyti aglomeracijų ribas.</w:t>
      </w:r>
    </w:p>
    <w:p w14:paraId="043B5BE3" w14:textId="77777777" w:rsidR="004A2797" w:rsidRDefault="004A2797" w:rsidP="004A2797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  <w:rPr>
          <w:color w:val="000000"/>
        </w:rPr>
      </w:pPr>
      <w:r>
        <w:rPr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440D519" w14:textId="77777777" w:rsidR="00BE7C12" w:rsidRDefault="00BE7C12" w:rsidP="00FF47EA">
      <w:pPr>
        <w:pStyle w:val="Antrats"/>
        <w:tabs>
          <w:tab w:val="clear" w:pos="4153"/>
          <w:tab w:val="clear" w:pos="8306"/>
        </w:tabs>
        <w:jc w:val="both"/>
      </w:pPr>
      <w:bookmarkStart w:id="5" w:name="part_ec5bffe999664ebc9edd4f06e17fd991"/>
      <w:bookmarkStart w:id="6" w:name="part_4b60a626eedd4f89b90207db34ebbb1a"/>
      <w:bookmarkStart w:id="7" w:name="part_047894ce078541d38e6d142714611d2a"/>
      <w:bookmarkStart w:id="8" w:name="part_555aa50c15414adda5791c191c167947"/>
      <w:bookmarkStart w:id="9" w:name="part_ce87ccf73d72477889765b5c7a3b2484"/>
      <w:bookmarkStart w:id="10" w:name="part_d191f1b3425e4abe9fa08be0627e8876"/>
      <w:bookmarkStart w:id="11" w:name="part_8b4b5602cfdc4dfb8f4b9656a7c1fc14"/>
      <w:bookmarkStart w:id="12" w:name="part_a1880d735dcf410281721239519b4b7b"/>
      <w:bookmarkStart w:id="13" w:name="part_1fb4509ab31f4f779c232cebc9551f56"/>
      <w:bookmarkStart w:id="14" w:name="part_feb9c669433e4d00bcb54e1ac2e4a7a2"/>
      <w:bookmarkStart w:id="15" w:name="part_cd0a1bbbf5a546a29fd94e7bfbbb05a7"/>
      <w:bookmarkStart w:id="16" w:name="part_2336df5367e44ff8af8b6e4cca7e9f85"/>
      <w:bookmarkStart w:id="17" w:name="part_bbdd5f4dfa104999af3c9d1d4d0bfa2c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63C24C7" w14:textId="114753B3" w:rsidR="00BE7C12" w:rsidRDefault="00BE7C12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r w:rsidR="004A2797">
        <w:t xml:space="preserve">                                                                       </w:t>
      </w:r>
      <w:r>
        <w:t xml:space="preserve"> </w:t>
      </w:r>
      <w:r w:rsidR="0058009B">
        <w:t xml:space="preserve"> </w:t>
      </w:r>
      <w:r w:rsidR="00F27643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BDA81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</w:p>
    <w:p w14:paraId="6ADA7C93" w14:textId="77777777" w:rsidR="007735C8" w:rsidRDefault="007735C8">
      <w:pPr>
        <w:pStyle w:val="Antrats"/>
        <w:tabs>
          <w:tab w:val="clear" w:pos="4153"/>
          <w:tab w:val="clear" w:pos="8306"/>
        </w:tabs>
        <w:jc w:val="both"/>
      </w:pPr>
    </w:p>
    <w:p w14:paraId="5AE9FB07" w14:textId="77777777"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5D501D79" w14:textId="77777777" w:rsidR="00F95D0C" w:rsidRDefault="00F95D0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Vietinio</w:t>
      </w:r>
      <w:r w:rsidR="0058009B">
        <w:rPr>
          <w:sz w:val="22"/>
          <w:szCs w:val="22"/>
        </w:rPr>
        <w:t xml:space="preserve"> ūkio</w:t>
      </w:r>
      <w:r>
        <w:rPr>
          <w:sz w:val="22"/>
          <w:szCs w:val="22"/>
        </w:rPr>
        <w:t xml:space="preserve"> ir</w:t>
      </w:r>
      <w:r w:rsidR="0058009B">
        <w:rPr>
          <w:sz w:val="22"/>
          <w:szCs w:val="22"/>
        </w:rPr>
        <w:t xml:space="preserve"> plėtros</w:t>
      </w:r>
      <w:r>
        <w:rPr>
          <w:sz w:val="22"/>
          <w:szCs w:val="22"/>
        </w:rPr>
        <w:t xml:space="preserve"> skyriaus</w:t>
      </w:r>
      <w:r w:rsidR="0058009B">
        <w:rPr>
          <w:sz w:val="22"/>
          <w:szCs w:val="22"/>
        </w:rPr>
        <w:t xml:space="preserve"> vyriausi</w:t>
      </w:r>
      <w:r w:rsidR="00933A7E">
        <w:rPr>
          <w:sz w:val="22"/>
          <w:szCs w:val="22"/>
        </w:rPr>
        <w:t>oji</w:t>
      </w:r>
      <w:r w:rsidR="0058009B">
        <w:rPr>
          <w:sz w:val="22"/>
          <w:szCs w:val="22"/>
        </w:rPr>
        <w:t xml:space="preserve"> </w:t>
      </w:r>
      <w:r w:rsidR="00933A7E">
        <w:rPr>
          <w:sz w:val="22"/>
          <w:szCs w:val="22"/>
        </w:rPr>
        <w:t xml:space="preserve">specialistė </w:t>
      </w:r>
    </w:p>
    <w:p w14:paraId="6587944E" w14:textId="77777777"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(Savivaldybės </w:t>
      </w:r>
      <w:r w:rsidR="00933A7E">
        <w:rPr>
          <w:sz w:val="22"/>
          <w:szCs w:val="22"/>
        </w:rPr>
        <w:t>vyriausioji architektė</w:t>
      </w:r>
      <w:r>
        <w:rPr>
          <w:sz w:val="22"/>
          <w:szCs w:val="22"/>
        </w:rPr>
        <w:t>)</w:t>
      </w:r>
      <w:r w:rsidR="00F95D0C" w:rsidRPr="00F95D0C">
        <w:rPr>
          <w:sz w:val="22"/>
          <w:szCs w:val="22"/>
        </w:rPr>
        <w:t xml:space="preserve"> </w:t>
      </w:r>
      <w:r w:rsidR="00F95D0C">
        <w:rPr>
          <w:sz w:val="22"/>
          <w:szCs w:val="22"/>
        </w:rPr>
        <w:t xml:space="preserve"> </w:t>
      </w:r>
      <w:r w:rsidR="0018173A">
        <w:rPr>
          <w:sz w:val="22"/>
          <w:szCs w:val="22"/>
        </w:rPr>
        <w:t>Zina Masilionytė</w:t>
      </w:r>
      <w:r w:rsidR="00F95D0C">
        <w:rPr>
          <w:sz w:val="22"/>
          <w:szCs w:val="22"/>
        </w:rPr>
        <w:t>,</w:t>
      </w:r>
    </w:p>
    <w:p w14:paraId="1D515D03" w14:textId="77777777" w:rsidR="0018173A" w:rsidRPr="00F27643" w:rsidRDefault="0018173A" w:rsidP="0018173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Nr. (8 658 34180), </w:t>
      </w:r>
      <w:proofErr w:type="spellStart"/>
      <w:r>
        <w:rPr>
          <w:sz w:val="22"/>
          <w:szCs w:val="22"/>
        </w:rPr>
        <w:t>el.p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z.masilionyte</w:t>
      </w:r>
      <w:proofErr w:type="spellEnd"/>
      <w:r w:rsidRPr="003F7D95">
        <w:rPr>
          <w:sz w:val="22"/>
          <w:szCs w:val="22"/>
          <w:lang w:val="en-US"/>
        </w:rPr>
        <w:t>@</w:t>
      </w:r>
      <w:proofErr w:type="spellStart"/>
      <w:r>
        <w:rPr>
          <w:sz w:val="22"/>
          <w:szCs w:val="22"/>
        </w:rPr>
        <w:t>pasvalys.lt</w:t>
      </w:r>
      <w:proofErr w:type="spellEnd"/>
    </w:p>
    <w:p w14:paraId="556A0C69" w14:textId="77777777" w:rsidR="0018173A" w:rsidRDefault="0018173A" w:rsidP="0018173A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606B0D8E" w14:textId="77777777" w:rsidR="0018173A" w:rsidRDefault="0018173A" w:rsidP="0018173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2020-08-13 </w:t>
      </w:r>
    </w:p>
    <w:p w14:paraId="05F3F2A1" w14:textId="77777777" w:rsidR="0018173A" w:rsidRDefault="0018173A" w:rsidP="0018173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7AAFCF7E" w14:textId="77777777" w:rsidR="00390D97" w:rsidRDefault="00390D97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5B82024" w14:textId="77777777" w:rsidR="007013FA" w:rsidRDefault="007013FA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3B5D939" w14:textId="77777777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25B38DF" w14:textId="77777777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0A1A2B1" w14:textId="77777777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3EB5EC9" w14:textId="77777777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79FE982" w14:textId="77777777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CCE0BAC" w14:textId="77777777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7A2B19C" w14:textId="472DBB35" w:rsidR="00367019" w:rsidRDefault="00367019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073ADA8" w14:textId="77777777" w:rsidR="00A6276F" w:rsidRDefault="00A6276F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5524961" w14:textId="6414EF78" w:rsidR="00A6276F" w:rsidRDefault="00A6276F" w:rsidP="002933F7">
      <w:pPr>
        <w:jc w:val="both"/>
        <w:rPr>
          <w:b/>
          <w:sz w:val="22"/>
        </w:rPr>
      </w:pPr>
      <w:bookmarkStart w:id="18" w:name="straipsnis6"/>
    </w:p>
    <w:p w14:paraId="1233C2A9" w14:textId="77777777" w:rsidR="0024211C" w:rsidRDefault="0024211C" w:rsidP="002933F7">
      <w:pPr>
        <w:jc w:val="both"/>
        <w:rPr>
          <w:b/>
          <w:sz w:val="22"/>
        </w:rPr>
      </w:pPr>
    </w:p>
    <w:p w14:paraId="0D2DD95E" w14:textId="11B8B05B" w:rsidR="00367019" w:rsidRDefault="0062700B" w:rsidP="002933F7">
      <w:pPr>
        <w:jc w:val="both"/>
      </w:pPr>
      <w:r w:rsidRPr="00DB41AA">
        <w:rPr>
          <w:b/>
          <w:sz w:val="22"/>
        </w:rPr>
        <w:t xml:space="preserve"> </w:t>
      </w:r>
      <w:bookmarkEnd w:id="18"/>
    </w:p>
    <w:p w14:paraId="32F8A1B3" w14:textId="77777777" w:rsidR="00BE7C12" w:rsidRDefault="00924A91" w:rsidP="002933F7">
      <w:pPr>
        <w:jc w:val="both"/>
        <w:rPr>
          <w:b/>
        </w:rPr>
      </w:pPr>
      <w:r>
        <w:lastRenderedPageBreak/>
        <w:t>P</w:t>
      </w:r>
      <w:r w:rsidR="00BE7C12">
        <w:t>asvalio rajono savivaldybės tarybai</w:t>
      </w:r>
      <w:r w:rsidR="00BE7C12" w:rsidRPr="00715A04">
        <w:rPr>
          <w:b/>
        </w:rPr>
        <w:t xml:space="preserve"> </w:t>
      </w:r>
    </w:p>
    <w:p w14:paraId="07600C80" w14:textId="77777777" w:rsidR="00BE7C12" w:rsidRDefault="00BE7C12" w:rsidP="00715A04">
      <w:pPr>
        <w:jc w:val="center"/>
        <w:rPr>
          <w:b/>
        </w:rPr>
      </w:pPr>
    </w:p>
    <w:p w14:paraId="0ACC2E05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560E2D0A" w14:textId="77777777" w:rsidR="00BE7C12" w:rsidRDefault="00BE7C12"/>
    <w:p w14:paraId="78E2AD73" w14:textId="77777777" w:rsidR="00FF4EF5" w:rsidRPr="0098398C" w:rsidRDefault="00CF32DE" w:rsidP="00FF4EF5">
      <w:pPr>
        <w:jc w:val="center"/>
        <w:rPr>
          <w:b/>
          <w:bCs/>
        </w:rPr>
      </w:pPr>
      <w:r>
        <w:rPr>
          <w:b/>
          <w:bCs/>
          <w:caps/>
          <w:color w:val="000000"/>
          <w:sz w:val="28"/>
          <w:szCs w:val="28"/>
          <w:lang w:eastAsia="zh-CN"/>
        </w:rPr>
        <w:t xml:space="preserve">dėl  Pasvalio rajono savivaldybės </w:t>
      </w:r>
    </w:p>
    <w:p w14:paraId="2B25064C" w14:textId="77777777" w:rsidR="00FF4EF5" w:rsidRPr="0098398C" w:rsidRDefault="00FF4EF5" w:rsidP="00FF4EF5">
      <w:pPr>
        <w:jc w:val="center"/>
        <w:rPr>
          <w:b/>
          <w:bCs/>
        </w:rPr>
      </w:pPr>
      <w:r w:rsidRPr="0098398C">
        <w:rPr>
          <w:b/>
          <w:bCs/>
        </w:rPr>
        <w:t>VANDENS TIEKIMO IR NUOTEKŲ</w:t>
      </w:r>
    </w:p>
    <w:p w14:paraId="466F4C47" w14:textId="77777777" w:rsidR="00FF4EF5" w:rsidRPr="0098398C" w:rsidRDefault="00FF4EF5" w:rsidP="00FF4EF5">
      <w:pPr>
        <w:jc w:val="center"/>
        <w:rPr>
          <w:b/>
          <w:bCs/>
        </w:rPr>
      </w:pPr>
      <w:r w:rsidRPr="0098398C">
        <w:rPr>
          <w:b/>
          <w:bCs/>
        </w:rPr>
        <w:t>TVARKYMO INFRASTRUKTŪROS PLĖTROS SPECIALIOJO PLANO PAKEITIMO</w:t>
      </w:r>
    </w:p>
    <w:p w14:paraId="36CE2240" w14:textId="77777777" w:rsidR="00CF32DE" w:rsidRDefault="00CF32DE" w:rsidP="00CF32DE">
      <w:pPr>
        <w:suppressAutoHyphens/>
        <w:jc w:val="center"/>
      </w:pPr>
    </w:p>
    <w:p w14:paraId="1D04BEA7" w14:textId="77777777" w:rsidR="00BE7C12" w:rsidRDefault="00BE7C12" w:rsidP="00B756B8">
      <w:pPr>
        <w:jc w:val="center"/>
      </w:pPr>
      <w:r>
        <w:t>Pasvalys</w:t>
      </w:r>
    </w:p>
    <w:p w14:paraId="5A12D87E" w14:textId="0E4E7A51" w:rsidR="00BE7C12" w:rsidRPr="002933F7" w:rsidDel="00715A04" w:rsidRDefault="00CF32DE" w:rsidP="002933F7">
      <w:pPr>
        <w:jc w:val="center"/>
      </w:pPr>
      <w:r>
        <w:t>20</w:t>
      </w:r>
      <w:r w:rsidR="0024211C">
        <w:t>20-08-13</w:t>
      </w:r>
    </w:p>
    <w:p w14:paraId="20085316" w14:textId="77777777" w:rsidR="00BE7C12" w:rsidDel="00715A04" w:rsidRDefault="00BE7C12" w:rsidP="00ED68C7">
      <w:pPr>
        <w:tabs>
          <w:tab w:val="left" w:pos="720"/>
        </w:tabs>
        <w:jc w:val="center"/>
      </w:pPr>
    </w:p>
    <w:p w14:paraId="7A682963" w14:textId="77777777" w:rsidR="00BE7C12" w:rsidRDefault="00BE7C12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 w:rsidRPr="00F51963">
        <w:rPr>
          <w:b/>
          <w:szCs w:val="24"/>
        </w:rPr>
        <w:t>Problemos esmė</w:t>
      </w:r>
      <w:r w:rsidRPr="00F51963">
        <w:rPr>
          <w:szCs w:val="24"/>
        </w:rPr>
        <w:t xml:space="preserve">. </w:t>
      </w:r>
    </w:p>
    <w:p w14:paraId="0908B63A" w14:textId="77777777" w:rsidR="00EC60DC" w:rsidRPr="00EC60DC" w:rsidRDefault="004B0E12" w:rsidP="00ED68C7">
      <w:pPr>
        <w:tabs>
          <w:tab w:val="left" w:pos="720"/>
        </w:tabs>
        <w:ind w:firstLine="567"/>
        <w:jc w:val="both"/>
        <w:rPr>
          <w:i/>
          <w:szCs w:val="24"/>
        </w:rPr>
      </w:pPr>
      <w:r>
        <w:rPr>
          <w:i/>
          <w:szCs w:val="24"/>
        </w:rPr>
        <w:tab/>
      </w:r>
      <w:r w:rsidR="00807DD2" w:rsidRPr="00EC60DC">
        <w:rPr>
          <w:i/>
          <w:szCs w:val="24"/>
        </w:rPr>
        <w:t>Sprendimo tikslas</w:t>
      </w:r>
      <w:r w:rsidR="00EC60DC" w:rsidRPr="00EC60DC">
        <w:rPr>
          <w:i/>
          <w:szCs w:val="24"/>
        </w:rPr>
        <w:t>:</w:t>
      </w:r>
      <w:r w:rsidR="00807DD2" w:rsidRPr="00EC60DC">
        <w:rPr>
          <w:i/>
          <w:szCs w:val="24"/>
        </w:rPr>
        <w:t xml:space="preserve"> </w:t>
      </w:r>
    </w:p>
    <w:p w14:paraId="2E437AE8" w14:textId="77777777" w:rsidR="00033C14" w:rsidRDefault="00033C14" w:rsidP="00033C14">
      <w:pPr>
        <w:shd w:val="clear" w:color="auto" w:fill="FFFFFF"/>
        <w:ind w:firstLine="7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Pradėti rengti Pasvalio rajono savivaldybės teritorijos </w:t>
      </w:r>
      <w:r w:rsidR="00AE48FC">
        <w:rPr>
          <w:color w:val="000000"/>
          <w:szCs w:val="24"/>
          <w:lang w:eastAsia="zh-CN"/>
        </w:rPr>
        <w:t xml:space="preserve">specialiojo </w:t>
      </w:r>
      <w:r>
        <w:rPr>
          <w:color w:val="000000"/>
          <w:szCs w:val="24"/>
          <w:lang w:eastAsia="zh-CN"/>
        </w:rPr>
        <w:t xml:space="preserve">plano keitimą (koreguojant arba keičiant </w:t>
      </w:r>
      <w:r w:rsidR="00C74B1A">
        <w:rPr>
          <w:color w:val="000000"/>
          <w:szCs w:val="24"/>
          <w:lang w:eastAsia="zh-CN"/>
        </w:rPr>
        <w:t>vandens tiekimo i</w:t>
      </w:r>
      <w:r w:rsidR="00214AE5">
        <w:rPr>
          <w:color w:val="000000"/>
          <w:szCs w:val="24"/>
          <w:lang w:eastAsia="zh-CN"/>
        </w:rPr>
        <w:t>r</w:t>
      </w:r>
      <w:r w:rsidR="00C74B1A">
        <w:rPr>
          <w:color w:val="000000"/>
          <w:szCs w:val="24"/>
          <w:lang w:eastAsia="zh-CN"/>
        </w:rPr>
        <w:t xml:space="preserve"> nuotekų tvarkymo infrastruktūros plėtros</w:t>
      </w:r>
      <w:r>
        <w:rPr>
          <w:color w:val="000000"/>
          <w:szCs w:val="24"/>
          <w:lang w:eastAsia="zh-CN"/>
        </w:rPr>
        <w:t xml:space="preserve"> </w:t>
      </w:r>
      <w:r w:rsidR="00214AE5">
        <w:rPr>
          <w:color w:val="000000"/>
          <w:szCs w:val="24"/>
          <w:lang w:eastAsia="zh-CN"/>
        </w:rPr>
        <w:t xml:space="preserve">specialiojo plano </w:t>
      </w:r>
      <w:r>
        <w:rPr>
          <w:color w:val="000000"/>
          <w:szCs w:val="24"/>
          <w:lang w:eastAsia="zh-CN"/>
        </w:rPr>
        <w:t xml:space="preserve">sprendinius) ir patvirtinti Pasvalio rajono savivaldybės teritorijos </w:t>
      </w:r>
      <w:r w:rsidR="00AE48FC">
        <w:rPr>
          <w:color w:val="000000"/>
          <w:szCs w:val="24"/>
          <w:lang w:eastAsia="zh-CN"/>
        </w:rPr>
        <w:t xml:space="preserve">specialiojo </w:t>
      </w:r>
      <w:r>
        <w:rPr>
          <w:color w:val="000000"/>
          <w:szCs w:val="24"/>
          <w:lang w:eastAsia="zh-CN"/>
        </w:rPr>
        <w:t xml:space="preserve">plano keitimo (koreguojant arba keičiant </w:t>
      </w:r>
      <w:r w:rsidR="009D50C2">
        <w:rPr>
          <w:color w:val="000000"/>
          <w:szCs w:val="24"/>
          <w:lang w:eastAsia="zh-CN"/>
        </w:rPr>
        <w:t>vandens tiekimo ir nuotekų tvarkymo infrastruktūros plėtros</w:t>
      </w:r>
      <w:r w:rsidR="009D50C2" w:rsidDel="009D50C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sprendinius)</w:t>
      </w:r>
      <w:r w:rsidR="004A406E">
        <w:rPr>
          <w:color w:val="000000"/>
          <w:szCs w:val="24"/>
          <w:lang w:eastAsia="zh-CN"/>
        </w:rPr>
        <w:t>.</w:t>
      </w:r>
      <w:r>
        <w:rPr>
          <w:color w:val="000000"/>
          <w:szCs w:val="24"/>
          <w:lang w:eastAsia="zh-CN"/>
        </w:rPr>
        <w:t xml:space="preserve"> </w:t>
      </w:r>
    </w:p>
    <w:p w14:paraId="6DCED3B8" w14:textId="77777777" w:rsidR="00033C14" w:rsidRPr="00D365ED" w:rsidRDefault="00BE7C12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743444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  <w:r w:rsidRPr="00743444">
        <w:rPr>
          <w:b/>
          <w:bCs/>
          <w:szCs w:val="24"/>
        </w:rPr>
        <w:t xml:space="preserve"> </w:t>
      </w:r>
    </w:p>
    <w:p w14:paraId="329D37F3" w14:textId="77777777" w:rsidR="00AE48FC" w:rsidRPr="00AE48FC" w:rsidRDefault="00AE48FC" w:rsidP="00A6276F">
      <w:pPr>
        <w:pStyle w:val="Pagrindinistekstas11"/>
        <w:ind w:firstLine="72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3F7D95">
        <w:rPr>
          <w:color w:val="000000"/>
          <w:sz w:val="24"/>
          <w:szCs w:val="24"/>
          <w:lang w:val="lt-LT" w:eastAsia="lt-LT"/>
        </w:rPr>
        <w:t xml:space="preserve">Teigiamas poveikis – pritarus prašymui </w:t>
      </w:r>
      <w:r w:rsidRPr="00791B02">
        <w:rPr>
          <w:color w:val="000000"/>
          <w:sz w:val="24"/>
          <w:szCs w:val="24"/>
          <w:lang w:val="lt-LT" w:eastAsia="lt-LT"/>
        </w:rPr>
        <w:t>bei iniciavus vietovės lygmens vandens ir nuotekų valymo inžinerinės infrastruktūros specialiojo teritorijų</w:t>
      </w:r>
      <w:r w:rsidRPr="003F7D95">
        <w:rPr>
          <w:color w:val="000000"/>
          <w:sz w:val="24"/>
          <w:szCs w:val="24"/>
          <w:lang w:val="lt-LT" w:eastAsia="lt-LT"/>
        </w:rPr>
        <w:t xml:space="preserve"> planavimo dokumento rengimą, bus suformuota ir optimizuota planavimo lygmenį atitinkančios teritorijos inžinerinė infrastruktūra. </w:t>
      </w:r>
    </w:p>
    <w:p w14:paraId="547833BA" w14:textId="77777777" w:rsidR="00BE7C12" w:rsidRPr="009D743A" w:rsidRDefault="00BE7C12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 w:rsidRPr="009D743A">
        <w:rPr>
          <w:b/>
          <w:sz w:val="24"/>
          <w:szCs w:val="24"/>
          <w:lang w:val="lt-LT"/>
        </w:rPr>
        <w:t>3.</w:t>
      </w:r>
      <w:r w:rsidRPr="009D743A">
        <w:rPr>
          <w:sz w:val="24"/>
          <w:szCs w:val="24"/>
          <w:lang w:val="lt-LT"/>
        </w:rPr>
        <w:t xml:space="preserve"> </w:t>
      </w:r>
      <w:r w:rsidR="00D84DA3" w:rsidRPr="009D743A">
        <w:rPr>
          <w:sz w:val="24"/>
          <w:szCs w:val="24"/>
          <w:lang w:val="lt-LT"/>
        </w:rPr>
        <w:t xml:space="preserve">   </w:t>
      </w:r>
      <w:r w:rsidRPr="009D743A">
        <w:rPr>
          <w:b/>
          <w:sz w:val="24"/>
          <w:szCs w:val="24"/>
          <w:lang w:val="lt-LT"/>
        </w:rPr>
        <w:t>Skaičiavimai, išlaidų sąmatos, finansavimo šaltiniai.</w:t>
      </w:r>
    </w:p>
    <w:p w14:paraId="2265473B" w14:textId="4263B9D0" w:rsidR="00D84DA3" w:rsidRPr="009D743A" w:rsidRDefault="00033C14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 w:rsidRPr="009D743A">
        <w:rPr>
          <w:lang w:eastAsia="lt-LT"/>
        </w:rPr>
        <w:t xml:space="preserve">Projekto išlaidos </w:t>
      </w:r>
      <w:r w:rsidR="00E8533A">
        <w:rPr>
          <w:lang w:eastAsia="lt-LT"/>
        </w:rPr>
        <w:t xml:space="preserve">– </w:t>
      </w:r>
      <w:r w:rsidR="00661DE7" w:rsidRPr="009D743A">
        <w:rPr>
          <w:lang w:eastAsia="lt-LT"/>
        </w:rPr>
        <w:t>10</w:t>
      </w:r>
      <w:r w:rsidR="00E8533A">
        <w:rPr>
          <w:lang w:eastAsia="lt-LT"/>
        </w:rPr>
        <w:t> </w:t>
      </w:r>
      <w:r w:rsidR="00661DE7" w:rsidRPr="009D743A">
        <w:rPr>
          <w:lang w:eastAsia="lt-LT"/>
        </w:rPr>
        <w:t>000</w:t>
      </w:r>
      <w:r w:rsidR="00E8533A">
        <w:rPr>
          <w:lang w:eastAsia="lt-LT"/>
        </w:rPr>
        <w:t xml:space="preserve"> Eur</w:t>
      </w:r>
      <w:r w:rsidR="00661DE7" w:rsidRPr="009D743A">
        <w:rPr>
          <w:lang w:eastAsia="lt-LT"/>
        </w:rPr>
        <w:t xml:space="preserve"> iš Pasvalio</w:t>
      </w:r>
      <w:r w:rsidR="00A6276F">
        <w:rPr>
          <w:lang w:eastAsia="lt-LT"/>
        </w:rPr>
        <w:t xml:space="preserve"> rajono</w:t>
      </w:r>
      <w:r w:rsidR="00661DE7" w:rsidRPr="009D743A">
        <w:rPr>
          <w:lang w:eastAsia="lt-LT"/>
        </w:rPr>
        <w:t xml:space="preserve"> savivaldybės biudžeto. </w:t>
      </w:r>
    </w:p>
    <w:p w14:paraId="226A620D" w14:textId="77777777" w:rsidR="00BE7C12" w:rsidRPr="009D743A" w:rsidRDefault="00BE7C12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9D743A">
        <w:rPr>
          <w:b/>
          <w:szCs w:val="24"/>
        </w:rPr>
        <w:t xml:space="preserve">4. </w:t>
      </w:r>
      <w:r w:rsidRPr="009D743A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14:paraId="6640485D" w14:textId="77777777" w:rsidR="00033C14" w:rsidRPr="009D743A" w:rsidRDefault="00033C14" w:rsidP="00033C14">
      <w:pPr>
        <w:ind w:firstLine="720"/>
        <w:jc w:val="both"/>
        <w:rPr>
          <w:szCs w:val="24"/>
        </w:rPr>
      </w:pPr>
      <w:r w:rsidRPr="009D743A">
        <w:rPr>
          <w:szCs w:val="24"/>
        </w:rPr>
        <w:t>Priėmus sprendimo  projektą, neigiamų pasekmių nenumatoma.</w:t>
      </w:r>
    </w:p>
    <w:p w14:paraId="4B25081A" w14:textId="77777777" w:rsidR="00BE7C12" w:rsidRPr="009D743A" w:rsidRDefault="006759A9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9D743A">
        <w:rPr>
          <w:b/>
          <w:bCs/>
          <w:szCs w:val="24"/>
        </w:rPr>
        <w:t>5. Jeigu sprendimui</w:t>
      </w:r>
      <w:r w:rsidR="00BE7C12" w:rsidRPr="009D743A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66B4B1FF" w14:textId="77777777" w:rsidR="0053538B" w:rsidRPr="009D743A" w:rsidRDefault="00033C14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D743A">
        <w:rPr>
          <w:szCs w:val="24"/>
        </w:rPr>
        <w:t>Nereikia.</w:t>
      </w:r>
    </w:p>
    <w:p w14:paraId="3D1D7AB3" w14:textId="77777777" w:rsidR="00BE7C12" w:rsidRPr="009D743A" w:rsidRDefault="000D361A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D743A">
        <w:rPr>
          <w:b/>
          <w:szCs w:val="24"/>
        </w:rPr>
        <w:t>6.</w:t>
      </w:r>
      <w:r w:rsidR="00BE7C12" w:rsidRPr="009D743A">
        <w:rPr>
          <w:b/>
          <w:szCs w:val="24"/>
        </w:rPr>
        <w:t xml:space="preserve"> Sprendimo projekto iniciatoriai.</w:t>
      </w:r>
      <w:r w:rsidR="00BE7C12" w:rsidRPr="009D743A">
        <w:rPr>
          <w:szCs w:val="24"/>
        </w:rPr>
        <w:t xml:space="preserve"> </w:t>
      </w:r>
    </w:p>
    <w:p w14:paraId="2EF8F08E" w14:textId="77777777" w:rsidR="00BE7C12" w:rsidRPr="009D743A" w:rsidRDefault="00BE7C12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 w:rsidRPr="009D743A">
        <w:rPr>
          <w:szCs w:val="24"/>
        </w:rPr>
        <w:t>Pasvalio rajono savivaldybės administracija</w:t>
      </w:r>
      <w:r w:rsidR="00D93AEC" w:rsidRPr="009D743A">
        <w:rPr>
          <w:szCs w:val="24"/>
        </w:rPr>
        <w:t xml:space="preserve"> </w:t>
      </w:r>
    </w:p>
    <w:p w14:paraId="1F315506" w14:textId="77777777" w:rsidR="00BE7C12" w:rsidRPr="009D743A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D743A">
        <w:rPr>
          <w:rFonts w:ascii="Times New Roman" w:hAnsi="Times New Roman"/>
          <w:b/>
          <w:sz w:val="24"/>
          <w:szCs w:val="24"/>
          <w:lang w:val="lt-LT"/>
        </w:rPr>
        <w:t>7</w:t>
      </w:r>
      <w:r w:rsidR="000D361A" w:rsidRPr="009D743A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9D743A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14:paraId="42978E10" w14:textId="77777777" w:rsidR="00033C14" w:rsidRPr="009D743A" w:rsidRDefault="00033C14" w:rsidP="00033C1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9D743A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4B31CF35" w14:textId="77777777" w:rsidR="00BE7C12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50E70476" w14:textId="77777777" w:rsidR="00F7108D" w:rsidRPr="009D743A" w:rsidRDefault="00F7108D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49A30566" w14:textId="77777777" w:rsidR="00F7108D" w:rsidRDefault="00F7108D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722D7B">
        <w:rPr>
          <w:sz w:val="22"/>
          <w:szCs w:val="22"/>
          <w:lang w:val="lt-LT"/>
        </w:rPr>
        <w:t xml:space="preserve">Vietinio ūkio ir plėtros skyriaus </w:t>
      </w:r>
      <w:r>
        <w:rPr>
          <w:sz w:val="22"/>
          <w:szCs w:val="22"/>
          <w:lang w:val="lt-LT"/>
        </w:rPr>
        <w:t>vyriausioji specialistė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</w:p>
    <w:p w14:paraId="0E12EE6D" w14:textId="77777777" w:rsidR="00F7108D" w:rsidRDefault="00F7108D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( Savivaldybės vyriausioji architektė)                                                            </w:t>
      </w:r>
      <w:r>
        <w:rPr>
          <w:sz w:val="22"/>
          <w:szCs w:val="22"/>
          <w:lang w:val="lt-LT"/>
        </w:rPr>
        <w:t>Zina Masilionytė</w:t>
      </w:r>
    </w:p>
    <w:p w14:paraId="0751934F" w14:textId="77777777" w:rsidR="00796E17" w:rsidRPr="009D743A" w:rsidRDefault="00796E17" w:rsidP="00F7108D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</w:p>
    <w:sectPr w:rsidR="00796E17" w:rsidRPr="009D743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C828" w14:textId="77777777" w:rsidR="00C33AB5" w:rsidRDefault="00C33AB5">
      <w:r>
        <w:separator/>
      </w:r>
    </w:p>
  </w:endnote>
  <w:endnote w:type="continuationSeparator" w:id="0">
    <w:p w14:paraId="1DAD2AB2" w14:textId="77777777" w:rsidR="00C33AB5" w:rsidRDefault="00C3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AA403" w14:textId="77777777" w:rsidR="00C33AB5" w:rsidRDefault="00C33AB5">
      <w:r>
        <w:separator/>
      </w:r>
    </w:p>
  </w:footnote>
  <w:footnote w:type="continuationSeparator" w:id="0">
    <w:p w14:paraId="290BF717" w14:textId="77777777" w:rsidR="00C33AB5" w:rsidRDefault="00C3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524A" w14:textId="77777777"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14:paraId="61A4ADD5" w14:textId="77777777"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63BA2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6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D72181"/>
    <w:multiLevelType w:val="hybridMultilevel"/>
    <w:tmpl w:val="2632ABCA"/>
    <w:lvl w:ilvl="0" w:tplc="B622C0F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6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7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0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4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24"/>
  </w:num>
  <w:num w:numId="10">
    <w:abstractNumId w:val="2"/>
  </w:num>
  <w:num w:numId="11">
    <w:abstractNumId w:val="22"/>
  </w:num>
  <w:num w:numId="12">
    <w:abstractNumId w:val="6"/>
  </w:num>
  <w:num w:numId="13">
    <w:abstractNumId w:val="23"/>
  </w:num>
  <w:num w:numId="14">
    <w:abstractNumId w:val="16"/>
  </w:num>
  <w:num w:numId="15">
    <w:abstractNumId w:val="19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0"/>
  </w:num>
  <w:num w:numId="21">
    <w:abstractNumId w:val="4"/>
  </w:num>
  <w:num w:numId="22">
    <w:abstractNumId w:val="8"/>
  </w:num>
  <w:num w:numId="23">
    <w:abstractNumId w:val="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033E"/>
    <w:rsid w:val="00014138"/>
    <w:rsid w:val="00014993"/>
    <w:rsid w:val="00021765"/>
    <w:rsid w:val="00033C14"/>
    <w:rsid w:val="00056577"/>
    <w:rsid w:val="000675FB"/>
    <w:rsid w:val="00072EF2"/>
    <w:rsid w:val="00092DCA"/>
    <w:rsid w:val="000A2B7B"/>
    <w:rsid w:val="000B377A"/>
    <w:rsid w:val="000B649E"/>
    <w:rsid w:val="000D361A"/>
    <w:rsid w:val="000F0007"/>
    <w:rsid w:val="000F2A3B"/>
    <w:rsid w:val="00102A0D"/>
    <w:rsid w:val="00106DC2"/>
    <w:rsid w:val="00111D50"/>
    <w:rsid w:val="001203DF"/>
    <w:rsid w:val="001276B0"/>
    <w:rsid w:val="0014748E"/>
    <w:rsid w:val="001476EE"/>
    <w:rsid w:val="0016111F"/>
    <w:rsid w:val="00162869"/>
    <w:rsid w:val="0017401D"/>
    <w:rsid w:val="00176A03"/>
    <w:rsid w:val="0018173A"/>
    <w:rsid w:val="00181E3E"/>
    <w:rsid w:val="001864C6"/>
    <w:rsid w:val="00190AA2"/>
    <w:rsid w:val="001A13ED"/>
    <w:rsid w:val="001B1DAF"/>
    <w:rsid w:val="001B5300"/>
    <w:rsid w:val="001B7462"/>
    <w:rsid w:val="001C1F5B"/>
    <w:rsid w:val="001D75E5"/>
    <w:rsid w:val="001E0354"/>
    <w:rsid w:val="001E58D4"/>
    <w:rsid w:val="002055A3"/>
    <w:rsid w:val="002120E4"/>
    <w:rsid w:val="00214AE5"/>
    <w:rsid w:val="00226284"/>
    <w:rsid w:val="0024211C"/>
    <w:rsid w:val="00243808"/>
    <w:rsid w:val="00245ECC"/>
    <w:rsid w:val="00261797"/>
    <w:rsid w:val="002617A8"/>
    <w:rsid w:val="00291004"/>
    <w:rsid w:val="002933F7"/>
    <w:rsid w:val="002B1652"/>
    <w:rsid w:val="002C4A0E"/>
    <w:rsid w:val="002D3055"/>
    <w:rsid w:val="002D581C"/>
    <w:rsid w:val="00302652"/>
    <w:rsid w:val="00322BBC"/>
    <w:rsid w:val="003237F9"/>
    <w:rsid w:val="00345559"/>
    <w:rsid w:val="00353996"/>
    <w:rsid w:val="003634E8"/>
    <w:rsid w:val="00367019"/>
    <w:rsid w:val="00370F30"/>
    <w:rsid w:val="00390D97"/>
    <w:rsid w:val="003973E9"/>
    <w:rsid w:val="003B5EBB"/>
    <w:rsid w:val="003C367C"/>
    <w:rsid w:val="003C614A"/>
    <w:rsid w:val="003D3C74"/>
    <w:rsid w:val="003E26F9"/>
    <w:rsid w:val="003E3B33"/>
    <w:rsid w:val="003E7453"/>
    <w:rsid w:val="003F043A"/>
    <w:rsid w:val="003F32ED"/>
    <w:rsid w:val="003F4351"/>
    <w:rsid w:val="003F5637"/>
    <w:rsid w:val="003F7D95"/>
    <w:rsid w:val="004031DB"/>
    <w:rsid w:val="00432E8E"/>
    <w:rsid w:val="004343A8"/>
    <w:rsid w:val="00442B95"/>
    <w:rsid w:val="00446604"/>
    <w:rsid w:val="004524C1"/>
    <w:rsid w:val="00457F65"/>
    <w:rsid w:val="00461E3C"/>
    <w:rsid w:val="0049758B"/>
    <w:rsid w:val="004A2797"/>
    <w:rsid w:val="004A406E"/>
    <w:rsid w:val="004B0E12"/>
    <w:rsid w:val="004B7B71"/>
    <w:rsid w:val="004E4753"/>
    <w:rsid w:val="004E64B7"/>
    <w:rsid w:val="0053538B"/>
    <w:rsid w:val="00544E33"/>
    <w:rsid w:val="00545094"/>
    <w:rsid w:val="00554F45"/>
    <w:rsid w:val="005671B7"/>
    <w:rsid w:val="00577E09"/>
    <w:rsid w:val="0058009B"/>
    <w:rsid w:val="005B55E1"/>
    <w:rsid w:val="005C2E93"/>
    <w:rsid w:val="005C3320"/>
    <w:rsid w:val="005D46FC"/>
    <w:rsid w:val="005D5323"/>
    <w:rsid w:val="005E5F39"/>
    <w:rsid w:val="005E6E09"/>
    <w:rsid w:val="005E6F4B"/>
    <w:rsid w:val="005F0119"/>
    <w:rsid w:val="005F1933"/>
    <w:rsid w:val="005F224C"/>
    <w:rsid w:val="005F7FEF"/>
    <w:rsid w:val="00606150"/>
    <w:rsid w:val="00614CD0"/>
    <w:rsid w:val="0062700B"/>
    <w:rsid w:val="00627C65"/>
    <w:rsid w:val="00651F77"/>
    <w:rsid w:val="006547A9"/>
    <w:rsid w:val="00661DE7"/>
    <w:rsid w:val="0067054D"/>
    <w:rsid w:val="006759A9"/>
    <w:rsid w:val="00676376"/>
    <w:rsid w:val="006958AC"/>
    <w:rsid w:val="006963CC"/>
    <w:rsid w:val="0069647D"/>
    <w:rsid w:val="006A0E7D"/>
    <w:rsid w:val="006B1349"/>
    <w:rsid w:val="006C748A"/>
    <w:rsid w:val="006C7FA3"/>
    <w:rsid w:val="006E6591"/>
    <w:rsid w:val="006F12F1"/>
    <w:rsid w:val="006F54A1"/>
    <w:rsid w:val="007013FA"/>
    <w:rsid w:val="0070462D"/>
    <w:rsid w:val="0070590F"/>
    <w:rsid w:val="00710D2C"/>
    <w:rsid w:val="00715A04"/>
    <w:rsid w:val="00731AB1"/>
    <w:rsid w:val="007330D7"/>
    <w:rsid w:val="00743444"/>
    <w:rsid w:val="00743A5D"/>
    <w:rsid w:val="0074645E"/>
    <w:rsid w:val="00746D33"/>
    <w:rsid w:val="0075375A"/>
    <w:rsid w:val="00761C4B"/>
    <w:rsid w:val="007735C8"/>
    <w:rsid w:val="00786736"/>
    <w:rsid w:val="00791B02"/>
    <w:rsid w:val="00794951"/>
    <w:rsid w:val="00796E17"/>
    <w:rsid w:val="007A3C2A"/>
    <w:rsid w:val="007A73F4"/>
    <w:rsid w:val="007B6E03"/>
    <w:rsid w:val="007C5AFB"/>
    <w:rsid w:val="007E28C4"/>
    <w:rsid w:val="007E3F1C"/>
    <w:rsid w:val="007F2176"/>
    <w:rsid w:val="007F47A2"/>
    <w:rsid w:val="007F7051"/>
    <w:rsid w:val="007F7ACF"/>
    <w:rsid w:val="00807DD2"/>
    <w:rsid w:val="00814839"/>
    <w:rsid w:val="008177B7"/>
    <w:rsid w:val="00830199"/>
    <w:rsid w:val="008332EB"/>
    <w:rsid w:val="00833D78"/>
    <w:rsid w:val="0084531A"/>
    <w:rsid w:val="00855A8A"/>
    <w:rsid w:val="00856977"/>
    <w:rsid w:val="00892E3C"/>
    <w:rsid w:val="0089401C"/>
    <w:rsid w:val="008B0C8B"/>
    <w:rsid w:val="008D6DCA"/>
    <w:rsid w:val="008D753E"/>
    <w:rsid w:val="008E1155"/>
    <w:rsid w:val="008F3903"/>
    <w:rsid w:val="0090188A"/>
    <w:rsid w:val="00924A91"/>
    <w:rsid w:val="00930E16"/>
    <w:rsid w:val="00933A7E"/>
    <w:rsid w:val="00935A36"/>
    <w:rsid w:val="00946893"/>
    <w:rsid w:val="0098302E"/>
    <w:rsid w:val="00987956"/>
    <w:rsid w:val="009970AB"/>
    <w:rsid w:val="009A7CBA"/>
    <w:rsid w:val="009B1CEF"/>
    <w:rsid w:val="009C5E13"/>
    <w:rsid w:val="009D0336"/>
    <w:rsid w:val="009D217C"/>
    <w:rsid w:val="009D50C2"/>
    <w:rsid w:val="009D743A"/>
    <w:rsid w:val="009F7163"/>
    <w:rsid w:val="00A11998"/>
    <w:rsid w:val="00A14594"/>
    <w:rsid w:val="00A1746A"/>
    <w:rsid w:val="00A2421E"/>
    <w:rsid w:val="00A3590F"/>
    <w:rsid w:val="00A363A1"/>
    <w:rsid w:val="00A55B91"/>
    <w:rsid w:val="00A6276F"/>
    <w:rsid w:val="00A73A57"/>
    <w:rsid w:val="00A76F48"/>
    <w:rsid w:val="00A8046D"/>
    <w:rsid w:val="00A81E21"/>
    <w:rsid w:val="00A94BF2"/>
    <w:rsid w:val="00AA3883"/>
    <w:rsid w:val="00AD58B9"/>
    <w:rsid w:val="00AE48FC"/>
    <w:rsid w:val="00AF0DFD"/>
    <w:rsid w:val="00AF2DF8"/>
    <w:rsid w:val="00B17659"/>
    <w:rsid w:val="00B21696"/>
    <w:rsid w:val="00B21B46"/>
    <w:rsid w:val="00B25A45"/>
    <w:rsid w:val="00B25FA2"/>
    <w:rsid w:val="00B37A0D"/>
    <w:rsid w:val="00B50AD2"/>
    <w:rsid w:val="00B514BE"/>
    <w:rsid w:val="00B756B8"/>
    <w:rsid w:val="00B822B9"/>
    <w:rsid w:val="00B9109D"/>
    <w:rsid w:val="00B95944"/>
    <w:rsid w:val="00BA7123"/>
    <w:rsid w:val="00BD1926"/>
    <w:rsid w:val="00BD4BA9"/>
    <w:rsid w:val="00BE7C12"/>
    <w:rsid w:val="00BF687C"/>
    <w:rsid w:val="00BF73AC"/>
    <w:rsid w:val="00C0094A"/>
    <w:rsid w:val="00C115EF"/>
    <w:rsid w:val="00C1593E"/>
    <w:rsid w:val="00C16CA5"/>
    <w:rsid w:val="00C1706D"/>
    <w:rsid w:val="00C33AB5"/>
    <w:rsid w:val="00C37052"/>
    <w:rsid w:val="00C41C48"/>
    <w:rsid w:val="00C5430E"/>
    <w:rsid w:val="00C5587F"/>
    <w:rsid w:val="00C617D5"/>
    <w:rsid w:val="00C662EF"/>
    <w:rsid w:val="00C70DB2"/>
    <w:rsid w:val="00C74B1A"/>
    <w:rsid w:val="00C805E8"/>
    <w:rsid w:val="00CB73CD"/>
    <w:rsid w:val="00CD2C6D"/>
    <w:rsid w:val="00CD5E87"/>
    <w:rsid w:val="00CE2A3B"/>
    <w:rsid w:val="00CE6E8F"/>
    <w:rsid w:val="00CF1D58"/>
    <w:rsid w:val="00CF2106"/>
    <w:rsid w:val="00CF32DE"/>
    <w:rsid w:val="00CF6792"/>
    <w:rsid w:val="00D02133"/>
    <w:rsid w:val="00D03AFC"/>
    <w:rsid w:val="00D12D33"/>
    <w:rsid w:val="00D378B8"/>
    <w:rsid w:val="00D414FE"/>
    <w:rsid w:val="00D54E02"/>
    <w:rsid w:val="00D5574F"/>
    <w:rsid w:val="00D62868"/>
    <w:rsid w:val="00D64583"/>
    <w:rsid w:val="00D81FFD"/>
    <w:rsid w:val="00D83D4D"/>
    <w:rsid w:val="00D84DA3"/>
    <w:rsid w:val="00D93AEC"/>
    <w:rsid w:val="00D947C9"/>
    <w:rsid w:val="00D96521"/>
    <w:rsid w:val="00DA39B0"/>
    <w:rsid w:val="00DB73FF"/>
    <w:rsid w:val="00DC2CD1"/>
    <w:rsid w:val="00DD008B"/>
    <w:rsid w:val="00DE0E5C"/>
    <w:rsid w:val="00E11D7F"/>
    <w:rsid w:val="00E23A75"/>
    <w:rsid w:val="00E32F6D"/>
    <w:rsid w:val="00E34C61"/>
    <w:rsid w:val="00E37650"/>
    <w:rsid w:val="00E56EF6"/>
    <w:rsid w:val="00E722EE"/>
    <w:rsid w:val="00E8533A"/>
    <w:rsid w:val="00E97F58"/>
    <w:rsid w:val="00EA042A"/>
    <w:rsid w:val="00EA0460"/>
    <w:rsid w:val="00EA4014"/>
    <w:rsid w:val="00EB38F7"/>
    <w:rsid w:val="00EB7E9E"/>
    <w:rsid w:val="00EC06B1"/>
    <w:rsid w:val="00EC30C5"/>
    <w:rsid w:val="00EC60DC"/>
    <w:rsid w:val="00ED1F10"/>
    <w:rsid w:val="00ED68C7"/>
    <w:rsid w:val="00F0104A"/>
    <w:rsid w:val="00F06859"/>
    <w:rsid w:val="00F1776D"/>
    <w:rsid w:val="00F2462D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64176"/>
    <w:rsid w:val="00F7108D"/>
    <w:rsid w:val="00F734B8"/>
    <w:rsid w:val="00F8596B"/>
    <w:rsid w:val="00F931F3"/>
    <w:rsid w:val="00F95D0C"/>
    <w:rsid w:val="00F96B70"/>
    <w:rsid w:val="00FA02C3"/>
    <w:rsid w:val="00FA70CC"/>
    <w:rsid w:val="00FB4203"/>
    <w:rsid w:val="00FC3E88"/>
    <w:rsid w:val="00FD44F2"/>
    <w:rsid w:val="00FD781D"/>
    <w:rsid w:val="00FE15E2"/>
    <w:rsid w:val="00FF0CB8"/>
    <w:rsid w:val="00FF1AF4"/>
    <w:rsid w:val="00FF47E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6121"/>
  <w15:docId w15:val="{75EC88AC-5A01-4198-BFDA-01FC5F0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E0EC-A15A-42A6-8D6A-15DBDBD0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2017-09-13T06:33:00Z</cp:lastPrinted>
  <dcterms:created xsi:type="dcterms:W3CDTF">2020-08-14T06:57:00Z</dcterms:created>
  <dcterms:modified xsi:type="dcterms:W3CDTF">2020-08-20T08:12:00Z</dcterms:modified>
</cp:coreProperties>
</file>