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3DD9" w14:textId="04C994BE" w:rsidR="006333AA" w:rsidRPr="006333AA" w:rsidRDefault="00606790" w:rsidP="006333AA">
      <w:pPr>
        <w:tabs>
          <w:tab w:val="center" w:pos="4153"/>
          <w:tab w:val="right" w:pos="8306"/>
        </w:tabs>
        <w:jc w:val="center"/>
        <w:rPr>
          <w:b/>
          <w:bCs/>
          <w:caps/>
          <w:sz w:val="26"/>
        </w:rPr>
      </w:pPr>
      <w:bookmarkStart w:id="0" w:name="Institucija"/>
      <w:r>
        <w:rPr>
          <w:noProof/>
          <w:lang w:eastAsia="lt-LT"/>
        </w:rPr>
        <mc:AlternateContent>
          <mc:Choice Requires="wps">
            <w:drawing>
              <wp:anchor distT="0" distB="0" distL="114300" distR="114300" simplePos="0" relativeHeight="251659264" behindDoc="0" locked="0" layoutInCell="1" allowOverlap="1" wp14:anchorId="01BEAD47" wp14:editId="792E6AF1">
                <wp:simplePos x="0" y="0"/>
                <wp:positionH relativeFrom="margin">
                  <wp:align>right</wp:align>
                </wp:positionH>
                <wp:positionV relativeFrom="paragraph">
                  <wp:posOffset>-907415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B0A3119" w14:textId="77777777" w:rsidR="00FB6080" w:rsidRDefault="00FB6080" w:rsidP="00FB6080">
                            <w:pPr>
                              <w:rPr>
                                <w:b/>
                              </w:rPr>
                            </w:pPr>
                            <w:r>
                              <w:rPr>
                                <w:b/>
                                <w:bCs/>
                              </w:rPr>
                              <w:t>projektas</w:t>
                            </w:r>
                          </w:p>
                          <w:p w14:paraId="210A3752" w14:textId="44195180" w:rsidR="00FB6080" w:rsidRDefault="00FB6080" w:rsidP="00FB6080">
                            <w:pPr>
                              <w:rPr>
                                <w:b/>
                              </w:rPr>
                            </w:pPr>
                            <w:r>
                              <w:rPr>
                                <w:b/>
                                <w:bCs/>
                              </w:rPr>
                              <w:t>reg. Nr.</w:t>
                            </w:r>
                            <w:r w:rsidR="00697438">
                              <w:rPr>
                                <w:b/>
                                <w:bCs/>
                              </w:rPr>
                              <w:t xml:space="preserve"> T-186</w:t>
                            </w:r>
                          </w:p>
                          <w:p w14:paraId="1FF907D8" w14:textId="3DB106C5" w:rsidR="00FB6080" w:rsidRDefault="00697438" w:rsidP="00FB6080">
                            <w:pPr>
                              <w:rPr>
                                <w:b/>
                              </w:rPr>
                            </w:pPr>
                            <w:r>
                              <w:rPr>
                                <w:b/>
                              </w:rPr>
                              <w:t>2.</w:t>
                            </w:r>
                            <w:r w:rsidR="008A1298">
                              <w:rPr>
                                <w:b/>
                              </w:rPr>
                              <w:t>19.</w:t>
                            </w:r>
                            <w:r>
                              <w:rPr>
                                <w:b/>
                              </w:rPr>
                              <w:t xml:space="preserve"> </w:t>
                            </w:r>
                            <w:r w:rsidR="00FB6080">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D47" id="_x0000_t202" coordsize="21600,21600" o:spt="202" path="m,l,21600r21600,l21600,xe">
                <v:stroke joinstyle="miter"/>
                <v:path gradientshapeok="t" o:connecttype="rect"/>
              </v:shapetype>
              <v:shape id="Text Box 2" o:spid="_x0000_s1026" type="#_x0000_t202" style="position:absolute;left:0;text-align:left;margin-left:141.4pt;margin-top:-71.45pt;width:192.6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" stroked="f">
                <v:textbox>
                  <w:txbxContent>
                    <w:p w14:paraId="0B0A3119" w14:textId="77777777" w:rsidR="00FB6080" w:rsidRDefault="00FB6080" w:rsidP="00FB6080">
                      <w:pPr>
                        <w:rPr>
                          <w:b/>
                        </w:rPr>
                      </w:pPr>
                      <w:r>
                        <w:rPr>
                          <w:b/>
                          <w:bCs/>
                        </w:rPr>
                        <w:t>projektas</w:t>
                      </w:r>
                    </w:p>
                    <w:p w14:paraId="210A3752" w14:textId="44195180" w:rsidR="00FB6080" w:rsidRDefault="00FB6080" w:rsidP="00FB6080">
                      <w:pPr>
                        <w:rPr>
                          <w:b/>
                        </w:rPr>
                      </w:pPr>
                      <w:r>
                        <w:rPr>
                          <w:b/>
                          <w:bCs/>
                        </w:rPr>
                        <w:t>reg. Nr.</w:t>
                      </w:r>
                      <w:r w:rsidR="00697438">
                        <w:rPr>
                          <w:b/>
                          <w:bCs/>
                        </w:rPr>
                        <w:t xml:space="preserve"> T-186</w:t>
                      </w:r>
                    </w:p>
                    <w:p w14:paraId="1FF907D8" w14:textId="3DB106C5" w:rsidR="00FB6080" w:rsidRDefault="00697438" w:rsidP="00FB6080">
                      <w:pPr>
                        <w:rPr>
                          <w:b/>
                        </w:rPr>
                      </w:pPr>
                      <w:r>
                        <w:rPr>
                          <w:b/>
                        </w:rPr>
                        <w:t>2.</w:t>
                      </w:r>
                      <w:r w:rsidR="008A1298">
                        <w:rPr>
                          <w:b/>
                        </w:rPr>
                        <w:t>19.</w:t>
                      </w:r>
                      <w:r>
                        <w:rPr>
                          <w:b/>
                        </w:rPr>
                        <w:t xml:space="preserve"> </w:t>
                      </w:r>
                      <w:r w:rsidR="00FB6080">
                        <w:rPr>
                          <w:b/>
                        </w:rPr>
                        <w:t>darbotvarkės klausimas</w:t>
                      </w:r>
                    </w:p>
                  </w:txbxContent>
                </v:textbox>
                <w10:wrap anchorx="margin"/>
              </v:shape>
            </w:pict>
          </mc:Fallback>
        </mc:AlternateContent>
      </w:r>
      <w:r w:rsidR="006333AA" w:rsidRPr="006333AA">
        <w:rPr>
          <w:b/>
          <w:bCs/>
          <w:caps/>
          <w:sz w:val="26"/>
        </w:rPr>
        <w:t>Pasvalio rajono savivaldybės taryba</w:t>
      </w:r>
    </w:p>
    <w:p w14:paraId="11F155C6" w14:textId="77777777" w:rsidR="006333AA" w:rsidRPr="006333AA" w:rsidRDefault="006333AA" w:rsidP="006333AA"/>
    <w:p w14:paraId="72743949" w14:textId="77777777" w:rsidR="006333AA" w:rsidRPr="006333AA" w:rsidRDefault="006333AA" w:rsidP="006333AA">
      <w:pPr>
        <w:jc w:val="center"/>
        <w:rPr>
          <w:b/>
          <w:caps/>
        </w:rPr>
      </w:pPr>
      <w:r w:rsidRPr="006333AA">
        <w:rPr>
          <w:b/>
          <w:caps/>
        </w:rPr>
        <w:t>SPRENDIMAS</w:t>
      </w:r>
    </w:p>
    <w:p w14:paraId="6FC693BD" w14:textId="77777777" w:rsidR="006333AA" w:rsidRPr="00FB6080" w:rsidRDefault="006333AA" w:rsidP="006333AA">
      <w:pPr>
        <w:jc w:val="center"/>
        <w:rPr>
          <w:b/>
          <w:caps/>
        </w:rPr>
      </w:pPr>
      <w:bookmarkStart w:id="1" w:name="Pavadinimas"/>
      <w:bookmarkStart w:id="2" w:name="_Hlk50371324"/>
      <w:r w:rsidRPr="00FB6080">
        <w:rPr>
          <w:b/>
          <w:caps/>
        </w:rPr>
        <w:t xml:space="preserve">Dėl </w:t>
      </w:r>
      <w:bookmarkEnd w:id="1"/>
      <w:r w:rsidRPr="00FB6080">
        <w:rPr>
          <w:b/>
          <w:caps/>
        </w:rPr>
        <w:t>PASVALIO LOPŠELI</w:t>
      </w:r>
      <w:r>
        <w:rPr>
          <w:b/>
          <w:caps/>
        </w:rPr>
        <w:t>ui</w:t>
      </w:r>
      <w:r w:rsidRPr="00FB6080">
        <w:rPr>
          <w:b/>
          <w:caps/>
        </w:rPr>
        <w:t>-DARŽELI</w:t>
      </w:r>
      <w:r>
        <w:rPr>
          <w:b/>
          <w:caps/>
        </w:rPr>
        <w:t>ui</w:t>
      </w:r>
      <w:r w:rsidRPr="00FB6080">
        <w:rPr>
          <w:b/>
          <w:caps/>
        </w:rPr>
        <w:t xml:space="preserve"> „EGLUTĖ“ </w:t>
      </w:r>
      <w:r>
        <w:rPr>
          <w:b/>
          <w:caps/>
        </w:rPr>
        <w:t>DIDŽIAUSIO LEISTINO PAREIGYBIŲ (ETATŲ) SKAIČIAUS PATVIRTINIMO</w:t>
      </w:r>
    </w:p>
    <w:bookmarkEnd w:id="2"/>
    <w:p w14:paraId="301E9AFE" w14:textId="77777777" w:rsidR="006333AA" w:rsidRPr="006333AA" w:rsidRDefault="006333AA" w:rsidP="006333AA"/>
    <w:p w14:paraId="212CDA51" w14:textId="77777777" w:rsidR="006333AA" w:rsidRPr="006333AA" w:rsidRDefault="006333AA" w:rsidP="006333AA">
      <w:pPr>
        <w:jc w:val="center"/>
      </w:pPr>
      <w:r w:rsidRPr="006333AA">
        <w:t xml:space="preserve">2020 m. rugsėjo     d. </w:t>
      </w:r>
      <w:r w:rsidRPr="006333AA">
        <w:tab/>
        <w:t>Nr. T1-</w:t>
      </w:r>
    </w:p>
    <w:p w14:paraId="50C0194F" w14:textId="77777777" w:rsidR="006333AA" w:rsidRPr="006333AA" w:rsidRDefault="006333AA" w:rsidP="006333AA">
      <w:pPr>
        <w:jc w:val="center"/>
      </w:pPr>
      <w:r w:rsidRPr="006333AA">
        <w:t>Pasvalys</w:t>
      </w:r>
    </w:p>
    <w:p w14:paraId="7497DB44" w14:textId="77777777" w:rsidR="006333AA" w:rsidRPr="006333AA" w:rsidRDefault="006333AA" w:rsidP="006333AA"/>
    <w:p w14:paraId="00C3AB4E" w14:textId="77777777" w:rsidR="006333AA" w:rsidRPr="006333AA" w:rsidRDefault="006333AA" w:rsidP="006333AA">
      <w:pPr>
        <w:ind w:firstLine="851"/>
        <w:jc w:val="both"/>
        <w:rPr>
          <w:szCs w:val="24"/>
        </w:rPr>
      </w:pPr>
      <w:r w:rsidRPr="006333AA">
        <w:rPr>
          <w:szCs w:val="24"/>
        </w:rPr>
        <w:t xml:space="preserve">Vadovaudamasi Lietuvos Respublikos vietos savivaldos įstatymo </w:t>
      </w:r>
      <w:r w:rsidRPr="006333AA">
        <w:t xml:space="preserve">16 straipsnio 4 dalimi, </w:t>
      </w:r>
      <w:r w:rsidRPr="006333AA">
        <w:rPr>
          <w:szCs w:val="24"/>
        </w:rPr>
        <w:t>18 straipsnio 1 dalimi,</w:t>
      </w:r>
      <w:r w:rsidR="00EE329C">
        <w:rPr>
          <w:szCs w:val="24"/>
        </w:rPr>
        <w:t xml:space="preserve"> </w:t>
      </w:r>
      <w:r w:rsidRPr="006333AA">
        <w:rPr>
          <w:szCs w:val="24"/>
        </w:rPr>
        <w:t xml:space="preserve">Lietuvos Respublikos švietimo įstatymo </w:t>
      </w:r>
      <w:r w:rsidR="00EE329C">
        <w:rPr>
          <w:szCs w:val="24"/>
        </w:rPr>
        <w:t>58</w:t>
      </w:r>
      <w:r w:rsidRPr="006333AA">
        <w:rPr>
          <w:szCs w:val="24"/>
        </w:rPr>
        <w:t xml:space="preserve"> straipsnio </w:t>
      </w:r>
      <w:r w:rsidR="00EE329C">
        <w:rPr>
          <w:szCs w:val="24"/>
        </w:rPr>
        <w:t>1</w:t>
      </w:r>
      <w:r w:rsidRPr="006333AA">
        <w:rPr>
          <w:szCs w:val="24"/>
        </w:rPr>
        <w:t xml:space="preserve"> dali</w:t>
      </w:r>
      <w:r w:rsidR="00EE329C">
        <w:rPr>
          <w:szCs w:val="24"/>
        </w:rPr>
        <w:t>es 3 punktu</w:t>
      </w:r>
      <w:r w:rsidRPr="006333AA">
        <w:rPr>
          <w:szCs w:val="24"/>
        </w:rPr>
        <w:t xml:space="preserve">, </w:t>
      </w:r>
      <w:r w:rsidRPr="006333AA">
        <w:t xml:space="preserve">Pasvalio lopšelio-darželio „Eglutė“ nuostatų, patvirtintų Pasvalio rajono savivaldybės tarybos 2017 m. rugsėjo 27 d. sprendimu Nr. T1-192 „Dėl Pasvalio lopšelio-darželio „Eglutė“ nuostatų patvirtinimo“ (su visais aktualiais pakeitimais), </w:t>
      </w:r>
      <w:r w:rsidR="00EE329C">
        <w:t>2</w:t>
      </w:r>
      <w:r w:rsidR="00956A61">
        <w:t>9</w:t>
      </w:r>
      <w:r w:rsidRPr="006333AA">
        <w:t xml:space="preserve"> punktu, </w:t>
      </w:r>
      <w:r w:rsidR="00EE329C">
        <w:t xml:space="preserve">atsižvelgdama į Pasvalio lopšelio-darželio „Eglutė“ 2020 m. rugsėjo 4 d. raštą Nr. SD-99 „Dėl aptarnaujančio personalo pareigybių (etatų) padidinimo“, </w:t>
      </w:r>
      <w:r w:rsidRPr="006333AA">
        <w:rPr>
          <w:szCs w:val="24"/>
        </w:rPr>
        <w:t xml:space="preserve">Pasvalio rajono savivaldybės taryba </w:t>
      </w:r>
      <w:r w:rsidRPr="006333AA">
        <w:rPr>
          <w:spacing w:val="20"/>
          <w:szCs w:val="24"/>
        </w:rPr>
        <w:t>nusprendžia</w:t>
      </w:r>
      <w:r w:rsidRPr="006333AA">
        <w:rPr>
          <w:szCs w:val="24"/>
        </w:rPr>
        <w:t>:</w:t>
      </w:r>
    </w:p>
    <w:p w14:paraId="6D8F7C84" w14:textId="77777777" w:rsidR="006333AA" w:rsidRPr="00EE329C" w:rsidRDefault="006333AA" w:rsidP="00AA2646">
      <w:pPr>
        <w:pStyle w:val="Sraopastraipa"/>
        <w:numPr>
          <w:ilvl w:val="0"/>
          <w:numId w:val="2"/>
        </w:numPr>
        <w:ind w:left="0" w:firstLine="851"/>
        <w:jc w:val="both"/>
        <w:rPr>
          <w:szCs w:val="24"/>
        </w:rPr>
      </w:pPr>
      <w:r w:rsidRPr="00EE329C">
        <w:rPr>
          <w:szCs w:val="24"/>
        </w:rPr>
        <w:t>Pa</w:t>
      </w:r>
      <w:r w:rsidR="00EE329C" w:rsidRPr="00EE329C">
        <w:rPr>
          <w:szCs w:val="24"/>
        </w:rPr>
        <w:t>tvirtinti</w:t>
      </w:r>
      <w:r w:rsidRPr="00EE329C">
        <w:rPr>
          <w:szCs w:val="24"/>
        </w:rPr>
        <w:t xml:space="preserve"> Pasvalio lopšeli</w:t>
      </w:r>
      <w:r w:rsidR="00EE329C" w:rsidRPr="00EE329C">
        <w:rPr>
          <w:szCs w:val="24"/>
        </w:rPr>
        <w:t>ui</w:t>
      </w:r>
      <w:r w:rsidRPr="00EE329C">
        <w:rPr>
          <w:szCs w:val="24"/>
        </w:rPr>
        <w:t>-darželi</w:t>
      </w:r>
      <w:r w:rsidR="00EE329C" w:rsidRPr="00EE329C">
        <w:rPr>
          <w:szCs w:val="24"/>
        </w:rPr>
        <w:t>ui</w:t>
      </w:r>
      <w:r w:rsidRPr="00EE329C">
        <w:rPr>
          <w:szCs w:val="24"/>
        </w:rPr>
        <w:t xml:space="preserve"> „Eglutė“ </w:t>
      </w:r>
      <w:r w:rsidR="00EE329C" w:rsidRPr="00EE329C">
        <w:rPr>
          <w:szCs w:val="24"/>
        </w:rPr>
        <w:t xml:space="preserve">didžiausią leistiną darbuotojų, dirbančių pagal darbo sutartis ir gaunančių darbo užmokestį iš </w:t>
      </w:r>
      <w:r w:rsidR="005574CC">
        <w:rPr>
          <w:szCs w:val="24"/>
        </w:rPr>
        <w:t>S</w:t>
      </w:r>
      <w:r w:rsidR="00EE329C" w:rsidRPr="00EE329C">
        <w:rPr>
          <w:szCs w:val="24"/>
        </w:rPr>
        <w:t>avivaldybės biudžeto, pareigybių (etatų) skaičių – 45,38.</w:t>
      </w:r>
    </w:p>
    <w:p w14:paraId="34A8C21A" w14:textId="77777777" w:rsidR="00EE329C" w:rsidRDefault="00EE329C" w:rsidP="00AA2646">
      <w:pPr>
        <w:pStyle w:val="Sraopastraipa"/>
        <w:numPr>
          <w:ilvl w:val="0"/>
          <w:numId w:val="2"/>
        </w:numPr>
        <w:ind w:left="0" w:firstLine="851"/>
        <w:jc w:val="both"/>
        <w:rPr>
          <w:szCs w:val="24"/>
        </w:rPr>
      </w:pPr>
      <w:r>
        <w:rPr>
          <w:szCs w:val="24"/>
        </w:rPr>
        <w:t>Pripažinti netekusiu galios Pasvalio rajono savivaldybės tarybos 2019 m. vasario 20 d. sprendimą Nr. T1-14 „Dėl Pasvalio lopšeliui-darželiui „Eglutė“ didžiausio leistino pareigybių (etatų) skaičiaus patvirtinimo.</w:t>
      </w:r>
    </w:p>
    <w:p w14:paraId="492B1EE9" w14:textId="46021BCF" w:rsidR="002C69E8" w:rsidRDefault="002C69E8" w:rsidP="00AA2646">
      <w:pPr>
        <w:pStyle w:val="Sraopastraipa"/>
        <w:numPr>
          <w:ilvl w:val="0"/>
          <w:numId w:val="2"/>
        </w:numPr>
        <w:ind w:left="0" w:firstLine="851"/>
        <w:jc w:val="both"/>
        <w:rPr>
          <w:szCs w:val="24"/>
        </w:rPr>
      </w:pPr>
      <w:r>
        <w:t xml:space="preserve">Sprendimas įsigalioja nuo </w:t>
      </w:r>
      <w:r w:rsidR="000549FE" w:rsidRPr="000549FE">
        <w:t xml:space="preserve">2020 m. </w:t>
      </w:r>
      <w:r w:rsidR="000549FE">
        <w:t>spalio</w:t>
      </w:r>
      <w:r w:rsidR="000549FE" w:rsidRPr="000549FE">
        <w:t xml:space="preserve"> 1 d</w:t>
      </w:r>
      <w:r>
        <w:t>.</w:t>
      </w:r>
    </w:p>
    <w:p w14:paraId="164DA4B8" w14:textId="77777777" w:rsidR="001F4584" w:rsidRPr="001F4584" w:rsidRDefault="001F4584" w:rsidP="002C69E8">
      <w:pPr>
        <w:ind w:firstLine="851"/>
        <w:jc w:val="both"/>
        <w:rPr>
          <w:szCs w:val="24"/>
        </w:rPr>
      </w:pPr>
      <w:r>
        <w:rPr>
          <w:szCs w:val="24"/>
        </w:rPr>
        <w:t>Sprendimas</w:t>
      </w:r>
      <w:r w:rsidR="00D65EBF">
        <w:rPr>
          <w:szCs w:val="24"/>
        </w:rPr>
        <w:t xml:space="preserve"> per vieną mėnesį gali būti skundžiamas Regionų apygardos administraciniam teismui, skundą (prašymą</w:t>
      </w:r>
      <w:r w:rsidR="00543B93">
        <w:rPr>
          <w:szCs w:val="24"/>
        </w:rPr>
        <w:t>)</w:t>
      </w:r>
      <w:r w:rsidR="00D65EBF">
        <w:rPr>
          <w:szCs w:val="24"/>
        </w:rPr>
        <w:t xml:space="preserve"> paduodant bet kuriuose šio teismo rūmuose, Lietuvos Respublikos administracinių bylų teisenos įstatymo nustatyta tvarka.</w:t>
      </w:r>
    </w:p>
    <w:bookmarkEnd w:id="0"/>
    <w:p w14:paraId="49225069" w14:textId="77777777" w:rsidR="00E43182" w:rsidRPr="00E43182" w:rsidRDefault="00E43182" w:rsidP="00E43182"/>
    <w:p w14:paraId="44739A85" w14:textId="77777777" w:rsidR="00E43182" w:rsidRPr="00E43182" w:rsidRDefault="00E43182" w:rsidP="00E43182">
      <w:pPr>
        <w:jc w:val="both"/>
      </w:pPr>
    </w:p>
    <w:p w14:paraId="21FBBA02" w14:textId="6D0A75A8" w:rsidR="00E43182" w:rsidRPr="00E43182" w:rsidRDefault="00E43182" w:rsidP="004C0C2A">
      <w:r w:rsidRPr="00E43182">
        <w:t>Savivaldybės mera</w:t>
      </w:r>
      <w:r w:rsidR="00697438">
        <w:t>s</w:t>
      </w:r>
    </w:p>
    <w:p w14:paraId="511BA276" w14:textId="77777777" w:rsidR="00E43182" w:rsidRDefault="00E43182" w:rsidP="00E43182">
      <w:pPr>
        <w:spacing w:line="360" w:lineRule="auto"/>
        <w:jc w:val="both"/>
        <w:rPr>
          <w:szCs w:val="24"/>
        </w:rPr>
      </w:pPr>
    </w:p>
    <w:p w14:paraId="2C346A80" w14:textId="77777777" w:rsidR="00F70707" w:rsidRDefault="00F70707" w:rsidP="00E43182">
      <w:pPr>
        <w:spacing w:line="360" w:lineRule="auto"/>
        <w:jc w:val="both"/>
        <w:rPr>
          <w:szCs w:val="24"/>
        </w:rPr>
      </w:pPr>
    </w:p>
    <w:p w14:paraId="71E67DF9" w14:textId="77777777" w:rsidR="00F70707" w:rsidRDefault="00F70707" w:rsidP="00E43182">
      <w:pPr>
        <w:spacing w:line="360" w:lineRule="auto"/>
        <w:jc w:val="both"/>
        <w:rPr>
          <w:szCs w:val="24"/>
        </w:rPr>
      </w:pPr>
    </w:p>
    <w:p w14:paraId="327BB29E" w14:textId="77777777" w:rsidR="00F70707" w:rsidRDefault="00F70707" w:rsidP="00E43182">
      <w:pPr>
        <w:spacing w:line="360" w:lineRule="auto"/>
        <w:jc w:val="both"/>
        <w:rPr>
          <w:szCs w:val="24"/>
        </w:rPr>
      </w:pPr>
    </w:p>
    <w:p w14:paraId="4E80264C" w14:textId="77777777" w:rsidR="00F70707" w:rsidRDefault="00F70707" w:rsidP="00E43182">
      <w:pPr>
        <w:spacing w:line="360" w:lineRule="auto"/>
        <w:jc w:val="both"/>
        <w:rPr>
          <w:szCs w:val="24"/>
        </w:rPr>
      </w:pPr>
    </w:p>
    <w:p w14:paraId="254A15B7" w14:textId="77777777" w:rsidR="00F70707" w:rsidRDefault="00F70707" w:rsidP="00E43182">
      <w:pPr>
        <w:spacing w:line="360" w:lineRule="auto"/>
        <w:jc w:val="both"/>
        <w:rPr>
          <w:szCs w:val="24"/>
        </w:rPr>
      </w:pPr>
    </w:p>
    <w:p w14:paraId="262FDABC" w14:textId="77777777" w:rsidR="00F70707" w:rsidRPr="00E43182" w:rsidRDefault="00F70707" w:rsidP="00E43182">
      <w:pPr>
        <w:spacing w:line="360" w:lineRule="auto"/>
        <w:jc w:val="both"/>
        <w:rPr>
          <w:szCs w:val="24"/>
        </w:rPr>
      </w:pPr>
    </w:p>
    <w:p w14:paraId="14E71C31" w14:textId="77777777" w:rsidR="00E43182" w:rsidRPr="00E43182" w:rsidRDefault="00E43182" w:rsidP="00E43182">
      <w:pPr>
        <w:spacing w:line="360" w:lineRule="auto"/>
        <w:jc w:val="both"/>
        <w:rPr>
          <w:szCs w:val="24"/>
        </w:rPr>
      </w:pPr>
      <w:r w:rsidRPr="00E43182">
        <w:rPr>
          <w:szCs w:val="24"/>
        </w:rPr>
        <w:t>Parengė</w:t>
      </w:r>
    </w:p>
    <w:p w14:paraId="013138A1" w14:textId="77777777" w:rsidR="00E43182" w:rsidRPr="00E43182" w:rsidRDefault="00E43182" w:rsidP="00E43182">
      <w:pPr>
        <w:jc w:val="both"/>
        <w:rPr>
          <w:szCs w:val="24"/>
        </w:rPr>
      </w:pPr>
      <w:r w:rsidRPr="00E43182">
        <w:rPr>
          <w:szCs w:val="24"/>
        </w:rPr>
        <w:t>Švietimo ir sporto skyriaus</w:t>
      </w:r>
    </w:p>
    <w:p w14:paraId="58562E23" w14:textId="77777777" w:rsidR="00E43182" w:rsidRPr="00E43182" w:rsidRDefault="00E43182" w:rsidP="00E43182">
      <w:pPr>
        <w:jc w:val="both"/>
        <w:rPr>
          <w:szCs w:val="24"/>
        </w:rPr>
      </w:pPr>
      <w:r w:rsidRPr="00E43182">
        <w:rPr>
          <w:szCs w:val="24"/>
        </w:rPr>
        <w:t>vyriausioji specialistė</w:t>
      </w:r>
    </w:p>
    <w:p w14:paraId="7D34D0A6" w14:textId="77777777" w:rsidR="00E43182" w:rsidRPr="00E43182" w:rsidRDefault="00E43182" w:rsidP="00E43182">
      <w:pPr>
        <w:jc w:val="both"/>
        <w:rPr>
          <w:szCs w:val="24"/>
        </w:rPr>
      </w:pPr>
      <w:r w:rsidRPr="00E43182">
        <w:rPr>
          <w:szCs w:val="24"/>
        </w:rPr>
        <w:t>Ramunė Šileikiene</w:t>
      </w:r>
    </w:p>
    <w:p w14:paraId="6E357719" w14:textId="77777777" w:rsidR="00E43182" w:rsidRPr="00E43182" w:rsidRDefault="00E43182" w:rsidP="00E43182">
      <w:pPr>
        <w:jc w:val="both"/>
        <w:rPr>
          <w:szCs w:val="24"/>
        </w:rPr>
      </w:pPr>
      <w:r w:rsidRPr="00E43182">
        <w:rPr>
          <w:szCs w:val="24"/>
        </w:rPr>
        <w:t>2020-09-1</w:t>
      </w:r>
      <w:r w:rsidR="001D5245">
        <w:rPr>
          <w:szCs w:val="24"/>
        </w:rPr>
        <w:t>5</w:t>
      </w:r>
    </w:p>
    <w:p w14:paraId="1426F198" w14:textId="05A0874D" w:rsidR="00191001" w:rsidRDefault="00E43182" w:rsidP="00E43182">
      <w:pPr>
        <w:rPr>
          <w:szCs w:val="24"/>
        </w:rPr>
      </w:pPr>
      <w:r w:rsidRPr="00E43182">
        <w:rPr>
          <w:szCs w:val="24"/>
        </w:rPr>
        <w:t>Suderinta DVS Nr. RTS</w:t>
      </w:r>
      <w:r w:rsidR="00697438">
        <w:rPr>
          <w:szCs w:val="24"/>
        </w:rPr>
        <w:t>-200</w:t>
      </w:r>
    </w:p>
    <w:p w14:paraId="350F2345" w14:textId="3F1A2078" w:rsidR="00E257E1" w:rsidRDefault="00E257E1" w:rsidP="00F70707">
      <w:pPr>
        <w:rPr>
          <w:szCs w:val="24"/>
        </w:rPr>
      </w:pPr>
    </w:p>
    <w:p w14:paraId="685C8431" w14:textId="40483B85" w:rsidR="00697438" w:rsidRDefault="00697438" w:rsidP="00F70707">
      <w:pPr>
        <w:rPr>
          <w:szCs w:val="24"/>
        </w:rPr>
      </w:pPr>
    </w:p>
    <w:p w14:paraId="2E20307D" w14:textId="23F0F6B7" w:rsidR="00697438" w:rsidRDefault="00697438" w:rsidP="00F70707">
      <w:pPr>
        <w:rPr>
          <w:szCs w:val="24"/>
        </w:rPr>
      </w:pPr>
    </w:p>
    <w:p w14:paraId="6E359302" w14:textId="77777777" w:rsidR="00697438" w:rsidRDefault="00697438" w:rsidP="00F70707">
      <w:pPr>
        <w:rPr>
          <w:szCs w:val="24"/>
        </w:rPr>
      </w:pPr>
    </w:p>
    <w:p w14:paraId="20C8D9BF" w14:textId="77777777" w:rsidR="00191001" w:rsidRDefault="00191001" w:rsidP="00F70707">
      <w:r w:rsidRPr="00191001">
        <w:lastRenderedPageBreak/>
        <w:t>Pasvalio rajono savivaldybės tarybai</w:t>
      </w:r>
    </w:p>
    <w:p w14:paraId="54563965" w14:textId="77777777" w:rsidR="00302443" w:rsidRPr="00191001" w:rsidRDefault="00302443" w:rsidP="00F70707">
      <w:pPr>
        <w:rPr>
          <w:b/>
        </w:rPr>
      </w:pPr>
    </w:p>
    <w:p w14:paraId="0AE4BCB3" w14:textId="7A733DBB" w:rsidR="00191001" w:rsidRPr="00191001" w:rsidRDefault="00191001" w:rsidP="00191001">
      <w:pPr>
        <w:jc w:val="center"/>
        <w:rPr>
          <w:b/>
        </w:rPr>
      </w:pPr>
      <w:r w:rsidRPr="00191001">
        <w:rPr>
          <w:b/>
        </w:rPr>
        <w:t>AIŠKINAMASIS RAŠTAS</w:t>
      </w:r>
    </w:p>
    <w:p w14:paraId="0427CCD0" w14:textId="77777777" w:rsidR="00F562EF" w:rsidRPr="00F562EF" w:rsidRDefault="00F562EF" w:rsidP="00F562EF">
      <w:pPr>
        <w:jc w:val="center"/>
        <w:rPr>
          <w:b/>
          <w:bCs/>
          <w:caps/>
        </w:rPr>
      </w:pPr>
      <w:r w:rsidRPr="00F562EF">
        <w:rPr>
          <w:b/>
          <w:bCs/>
          <w:caps/>
        </w:rPr>
        <w:t>Dėl PASVALIO LOPŠELIui-DARŽELIui „EGLUTĖ“ DIDŽIAUSIO LEISTINO PAREIGYBIŲ (ETATŲ) SKAIČIAUS PATVIRTINIMO</w:t>
      </w:r>
    </w:p>
    <w:p w14:paraId="05E8FA5E" w14:textId="77777777" w:rsidR="00191001" w:rsidRPr="00191001" w:rsidRDefault="00191001" w:rsidP="00191001">
      <w:pPr>
        <w:jc w:val="center"/>
        <w:rPr>
          <w:b/>
        </w:rPr>
      </w:pPr>
    </w:p>
    <w:p w14:paraId="55D9A178" w14:textId="77777777" w:rsidR="00191001" w:rsidRPr="00191001" w:rsidRDefault="00191001" w:rsidP="00191001">
      <w:pPr>
        <w:jc w:val="center"/>
        <w:rPr>
          <w:b/>
        </w:rPr>
      </w:pPr>
      <w:r w:rsidRPr="00191001">
        <w:rPr>
          <w:b/>
        </w:rPr>
        <w:t>2020-0</w:t>
      </w:r>
      <w:r w:rsidR="00F562EF">
        <w:rPr>
          <w:b/>
        </w:rPr>
        <w:t>9</w:t>
      </w:r>
      <w:r w:rsidRPr="00191001">
        <w:rPr>
          <w:b/>
        </w:rPr>
        <w:t>-</w:t>
      </w:r>
      <w:r w:rsidR="00F562EF">
        <w:rPr>
          <w:b/>
        </w:rPr>
        <w:t>1</w:t>
      </w:r>
      <w:r w:rsidR="001D5245">
        <w:rPr>
          <w:b/>
        </w:rPr>
        <w:t>5</w:t>
      </w:r>
    </w:p>
    <w:p w14:paraId="191450B6" w14:textId="77777777" w:rsidR="00191001" w:rsidRPr="00191001" w:rsidRDefault="00191001" w:rsidP="00191001">
      <w:pPr>
        <w:jc w:val="center"/>
      </w:pPr>
      <w:r w:rsidRPr="00191001">
        <w:t>Pasvalys</w:t>
      </w:r>
    </w:p>
    <w:p w14:paraId="3B6920F9" w14:textId="77777777" w:rsidR="00191001" w:rsidRPr="00191001" w:rsidRDefault="00191001" w:rsidP="00191001">
      <w:pPr>
        <w:spacing w:line="276" w:lineRule="auto"/>
        <w:ind w:firstLine="567"/>
        <w:jc w:val="both"/>
        <w:rPr>
          <w:szCs w:val="24"/>
        </w:rPr>
      </w:pPr>
      <w:r w:rsidRPr="00191001">
        <w:rPr>
          <w:b/>
          <w:szCs w:val="24"/>
        </w:rPr>
        <w:t>1. Problemos esmė.</w:t>
      </w:r>
      <w:r w:rsidRPr="00191001">
        <w:rPr>
          <w:szCs w:val="24"/>
        </w:rPr>
        <w:t xml:space="preserve"> </w:t>
      </w:r>
    </w:p>
    <w:p w14:paraId="4B22B58A" w14:textId="77777777" w:rsidR="00202759" w:rsidRDefault="00202759" w:rsidP="00191001">
      <w:pPr>
        <w:ind w:firstLine="567"/>
        <w:jc w:val="both"/>
        <w:rPr>
          <w:szCs w:val="24"/>
        </w:rPr>
      </w:pPr>
      <w:r w:rsidRPr="00202759">
        <w:rPr>
          <w:szCs w:val="24"/>
        </w:rPr>
        <w:t xml:space="preserve">Pasvalio rajono savivaldybės taryba gavo Pasvalio </w:t>
      </w:r>
      <w:r>
        <w:rPr>
          <w:szCs w:val="24"/>
        </w:rPr>
        <w:t>lopšelio-darželio „Eglutė“</w:t>
      </w:r>
      <w:r w:rsidRPr="00202759">
        <w:rPr>
          <w:szCs w:val="24"/>
        </w:rPr>
        <w:t xml:space="preserve"> 2020</w:t>
      </w:r>
      <w:r>
        <w:rPr>
          <w:szCs w:val="24"/>
        </w:rPr>
        <w:t xml:space="preserve"> m. rugsėjo 4 d. raštą Nr. SD-99</w:t>
      </w:r>
      <w:r w:rsidRPr="00202759">
        <w:rPr>
          <w:szCs w:val="24"/>
        </w:rPr>
        <w:t xml:space="preserve"> ,,Dėl </w:t>
      </w:r>
      <w:r>
        <w:rPr>
          <w:szCs w:val="24"/>
        </w:rPr>
        <w:t>aptarnaujančio personalo pareigybių (etatų) padidinimo</w:t>
      </w:r>
      <w:r w:rsidRPr="00202759">
        <w:rPr>
          <w:szCs w:val="24"/>
        </w:rPr>
        <w:t>“</w:t>
      </w:r>
      <w:r>
        <w:rPr>
          <w:szCs w:val="24"/>
        </w:rPr>
        <w:t>.</w:t>
      </w:r>
    </w:p>
    <w:p w14:paraId="0D9B5B1C" w14:textId="77777777" w:rsidR="00817B09" w:rsidRPr="00817B09" w:rsidRDefault="00817B09" w:rsidP="00817B09">
      <w:pPr>
        <w:ind w:firstLine="567"/>
        <w:jc w:val="both"/>
        <w:rPr>
          <w:szCs w:val="24"/>
        </w:rPr>
      </w:pPr>
      <w:r w:rsidRPr="00817B09">
        <w:rPr>
          <w:szCs w:val="24"/>
        </w:rPr>
        <w:t xml:space="preserve">Šiuo metu lopšelyje-darželyje „Eglutė“ yra 10 grupių ir 8 mokytojų padėjėjos. Lopšelio grupėse dirba po vieną mokytojo padėjėją, kitose 8 grupėse dirba 6 mokytojų padėjėjos. Esant nepakankamam aptarnaujančio personalo skaičiui, sudėtinga užtikrinti vaikų maitinimą grupėse, nepažeidžiant higienos normų ir vaikų dienos ritmo, taip pat riboti skirtingose grupėse dirbančių darbuotojų kontakto. Atkreiptinas dėmesys, kad kitose miesto ikimokyklinėse įstaigose, mokytojų padėjėjų yra pakankamai: </w:t>
      </w:r>
      <w:bookmarkStart w:id="3" w:name="_Hlk51054874"/>
      <w:r w:rsidRPr="00817B09">
        <w:rPr>
          <w:szCs w:val="24"/>
        </w:rPr>
        <w:t xml:space="preserve">lopšelyje-darželyje „Liepaitė“ yra 9 grupės ir 9 mokytojų padėjėjos, lopšelyje-darželyje „Žilvitis“ yra 9 grupės ir 9 mokytojų padėjėjos. </w:t>
      </w:r>
    </w:p>
    <w:bookmarkEnd w:id="3"/>
    <w:p w14:paraId="1C02EAD6" w14:textId="77777777" w:rsidR="00191001" w:rsidRPr="00191001" w:rsidRDefault="00191001" w:rsidP="00191001">
      <w:pPr>
        <w:ind w:firstLine="567"/>
        <w:jc w:val="both"/>
        <w:rPr>
          <w:bCs/>
          <w:szCs w:val="24"/>
        </w:rPr>
      </w:pPr>
      <w:r w:rsidRPr="00191001">
        <w:rPr>
          <w:b/>
          <w:bCs/>
          <w:szCs w:val="24"/>
        </w:rPr>
        <w:t>2. Kokios siūlomos naujos teisinio reguliavimo nuostatos ir kokių  rezultatų laukiama</w:t>
      </w:r>
      <w:r w:rsidRPr="00191001">
        <w:rPr>
          <w:bCs/>
          <w:szCs w:val="24"/>
        </w:rPr>
        <w:t xml:space="preserve">. </w:t>
      </w:r>
    </w:p>
    <w:p w14:paraId="36F7C6EB" w14:textId="77777777" w:rsidR="00191001" w:rsidRDefault="00202759" w:rsidP="00191001">
      <w:pPr>
        <w:ind w:firstLine="567"/>
        <w:jc w:val="both"/>
        <w:rPr>
          <w:iCs/>
          <w:szCs w:val="24"/>
        </w:rPr>
      </w:pPr>
      <w:r>
        <w:rPr>
          <w:iCs/>
          <w:szCs w:val="24"/>
        </w:rPr>
        <w:t xml:space="preserve">Naujai įsteigus </w:t>
      </w:r>
      <w:r w:rsidR="00191001" w:rsidRPr="00191001">
        <w:rPr>
          <w:iCs/>
          <w:szCs w:val="24"/>
        </w:rPr>
        <w:t xml:space="preserve">2 </w:t>
      </w:r>
      <w:r w:rsidR="00817B09">
        <w:rPr>
          <w:iCs/>
          <w:szCs w:val="24"/>
        </w:rPr>
        <w:t>m</w:t>
      </w:r>
      <w:r>
        <w:rPr>
          <w:iCs/>
          <w:szCs w:val="24"/>
        </w:rPr>
        <w:t xml:space="preserve">okytojų padėjėjų </w:t>
      </w:r>
      <w:r w:rsidR="00191001" w:rsidRPr="00191001">
        <w:rPr>
          <w:iCs/>
          <w:szCs w:val="24"/>
        </w:rPr>
        <w:t>pareigyb</w:t>
      </w:r>
      <w:r>
        <w:rPr>
          <w:iCs/>
          <w:szCs w:val="24"/>
        </w:rPr>
        <w:t>es</w:t>
      </w:r>
      <w:r w:rsidR="00191001" w:rsidRPr="00191001">
        <w:rPr>
          <w:iCs/>
          <w:szCs w:val="24"/>
        </w:rPr>
        <w:t xml:space="preserve"> (etat</w:t>
      </w:r>
      <w:r w:rsidR="00085E52">
        <w:rPr>
          <w:iCs/>
          <w:szCs w:val="24"/>
        </w:rPr>
        <w:t>us</w:t>
      </w:r>
      <w:r w:rsidR="00191001" w:rsidRPr="00191001">
        <w:rPr>
          <w:iCs/>
          <w:szCs w:val="24"/>
        </w:rPr>
        <w:t>) Pasvalio lopšeliui-darželiui „</w:t>
      </w:r>
      <w:r w:rsidR="00085E52">
        <w:rPr>
          <w:iCs/>
          <w:szCs w:val="24"/>
        </w:rPr>
        <w:t>Eglutė</w:t>
      </w:r>
      <w:r w:rsidR="00191001" w:rsidRPr="00191001">
        <w:rPr>
          <w:iCs/>
          <w:szCs w:val="24"/>
        </w:rPr>
        <w:t>“ bus patvirtintas didžiausias leistinas darbuotojų, dirbančių pagal darbo sutartis ir gaunančių darbo užmokestį iš Savivaldybės biudžeto, pareigybių (etatų) skaičius – 4</w:t>
      </w:r>
      <w:r w:rsidR="00752A80">
        <w:rPr>
          <w:iCs/>
          <w:szCs w:val="24"/>
        </w:rPr>
        <w:t>5</w:t>
      </w:r>
      <w:r w:rsidR="00191001" w:rsidRPr="00191001">
        <w:rPr>
          <w:iCs/>
          <w:szCs w:val="24"/>
        </w:rPr>
        <w:t>,</w:t>
      </w:r>
      <w:r w:rsidR="00085E52">
        <w:rPr>
          <w:iCs/>
          <w:szCs w:val="24"/>
        </w:rPr>
        <w:t>38</w:t>
      </w:r>
      <w:r w:rsidR="00191001" w:rsidRPr="00191001">
        <w:rPr>
          <w:iCs/>
          <w:szCs w:val="24"/>
        </w:rPr>
        <w:t>.</w:t>
      </w:r>
    </w:p>
    <w:p w14:paraId="5A970188" w14:textId="77777777" w:rsidR="00817B09" w:rsidRPr="00191001" w:rsidRDefault="00817B09" w:rsidP="00817B09">
      <w:pPr>
        <w:ind w:firstLine="567"/>
        <w:jc w:val="both"/>
        <w:rPr>
          <w:iCs/>
          <w:szCs w:val="24"/>
        </w:rPr>
      </w:pPr>
      <w:r w:rsidRPr="00817B09">
        <w:rPr>
          <w:iCs/>
          <w:szCs w:val="24"/>
        </w:rPr>
        <w:t>Esant reikiamam mokytojų padėjėjų pareigybių (etatų) skaičiui įstaiga galės tinkamai užtikrinti ikimokyklinio ir priešmokyklinio ugdymo organizavimo būtinąsias sąlygas.</w:t>
      </w:r>
    </w:p>
    <w:p w14:paraId="6E22A847" w14:textId="77777777" w:rsidR="00191001" w:rsidRPr="00191001" w:rsidRDefault="00191001" w:rsidP="00191001">
      <w:pPr>
        <w:snapToGrid w:val="0"/>
        <w:ind w:firstLine="567"/>
        <w:jc w:val="both"/>
        <w:rPr>
          <w:szCs w:val="24"/>
        </w:rPr>
      </w:pPr>
      <w:r w:rsidRPr="00191001">
        <w:rPr>
          <w:b/>
          <w:szCs w:val="24"/>
        </w:rPr>
        <w:t>3. Skaičiavimai, išlaidų sąmatos, finansavimo šaltiniai.</w:t>
      </w:r>
      <w:r w:rsidRPr="00191001">
        <w:rPr>
          <w:szCs w:val="24"/>
        </w:rPr>
        <w:t xml:space="preserve"> </w:t>
      </w:r>
    </w:p>
    <w:p w14:paraId="429E9EE2" w14:textId="77777777" w:rsidR="00191001" w:rsidRPr="00191001" w:rsidRDefault="005C0B99" w:rsidP="00191001">
      <w:pPr>
        <w:snapToGrid w:val="0"/>
        <w:ind w:firstLine="567"/>
        <w:jc w:val="both"/>
        <w:rPr>
          <w:szCs w:val="24"/>
          <w:u w:val="single"/>
        </w:rPr>
      </w:pPr>
      <w:r>
        <w:rPr>
          <w:szCs w:val="24"/>
          <w:u w:val="single"/>
        </w:rPr>
        <w:t>Mokytojo</w:t>
      </w:r>
      <w:r w:rsidR="00191001" w:rsidRPr="00191001">
        <w:rPr>
          <w:szCs w:val="24"/>
          <w:u w:val="single"/>
        </w:rPr>
        <w:t xml:space="preserve"> padėjėjo 1 pareigybei (etatui) lėšų poreikis:</w:t>
      </w:r>
    </w:p>
    <w:p w14:paraId="5A421DF0" w14:textId="77777777" w:rsidR="00191001" w:rsidRPr="00191001" w:rsidRDefault="00191001" w:rsidP="00191001">
      <w:pPr>
        <w:snapToGrid w:val="0"/>
        <w:ind w:firstLine="567"/>
        <w:jc w:val="both"/>
        <w:rPr>
          <w:szCs w:val="24"/>
        </w:rPr>
      </w:pPr>
      <w:r w:rsidRPr="00191001">
        <w:rPr>
          <w:szCs w:val="24"/>
        </w:rPr>
        <w:t xml:space="preserve">2020 metų </w:t>
      </w:r>
      <w:r w:rsidR="005C0B99">
        <w:rPr>
          <w:szCs w:val="24"/>
        </w:rPr>
        <w:t>trims</w:t>
      </w:r>
      <w:r w:rsidRPr="00191001">
        <w:rPr>
          <w:szCs w:val="24"/>
        </w:rPr>
        <w:t xml:space="preserve"> mėnesiams – 2</w:t>
      </w:r>
      <w:r w:rsidR="000F23C5">
        <w:rPr>
          <w:szCs w:val="24"/>
        </w:rPr>
        <w:t> </w:t>
      </w:r>
      <w:r w:rsidR="00EC4C2F">
        <w:rPr>
          <w:szCs w:val="24"/>
        </w:rPr>
        <w:t>154</w:t>
      </w:r>
      <w:r w:rsidR="000F23C5">
        <w:rPr>
          <w:szCs w:val="24"/>
        </w:rPr>
        <w:t>,24</w:t>
      </w:r>
      <w:r w:rsidRPr="00191001">
        <w:rPr>
          <w:szCs w:val="24"/>
        </w:rPr>
        <w:t xml:space="preserve"> Eur.</w:t>
      </w:r>
    </w:p>
    <w:p w14:paraId="35837839" w14:textId="77777777" w:rsidR="00191001" w:rsidRPr="00191001" w:rsidRDefault="00191001" w:rsidP="00191001">
      <w:pPr>
        <w:snapToGrid w:val="0"/>
        <w:ind w:firstLine="567"/>
        <w:jc w:val="both"/>
        <w:rPr>
          <w:szCs w:val="24"/>
        </w:rPr>
      </w:pPr>
      <w:r w:rsidRPr="00191001">
        <w:rPr>
          <w:szCs w:val="24"/>
        </w:rPr>
        <w:t>2021 metų dvylikai mėnesių – 8 </w:t>
      </w:r>
      <w:r w:rsidR="00EC4C2F">
        <w:rPr>
          <w:szCs w:val="24"/>
        </w:rPr>
        <w:t>6</w:t>
      </w:r>
      <w:r w:rsidRPr="00191001">
        <w:rPr>
          <w:szCs w:val="24"/>
        </w:rPr>
        <w:t>1</w:t>
      </w:r>
      <w:r w:rsidR="00EC4C2F">
        <w:rPr>
          <w:szCs w:val="24"/>
        </w:rPr>
        <w:t>6</w:t>
      </w:r>
      <w:r w:rsidRPr="00191001">
        <w:rPr>
          <w:szCs w:val="24"/>
        </w:rPr>
        <w:t>,</w:t>
      </w:r>
      <w:r w:rsidR="00EC4C2F">
        <w:rPr>
          <w:szCs w:val="24"/>
        </w:rPr>
        <w:t>9</w:t>
      </w:r>
      <w:r w:rsidRPr="00191001">
        <w:rPr>
          <w:szCs w:val="24"/>
        </w:rPr>
        <w:t>6 Eur.</w:t>
      </w:r>
    </w:p>
    <w:p w14:paraId="0FA7FC1A" w14:textId="77777777" w:rsidR="00191001" w:rsidRPr="00191001" w:rsidRDefault="00191001" w:rsidP="00191001">
      <w:pPr>
        <w:snapToGrid w:val="0"/>
        <w:ind w:firstLine="567"/>
        <w:jc w:val="both"/>
        <w:rPr>
          <w:szCs w:val="24"/>
        </w:rPr>
      </w:pPr>
      <w:r w:rsidRPr="00191001">
        <w:rPr>
          <w:szCs w:val="24"/>
        </w:rPr>
        <w:t xml:space="preserve">Iš viso 2020 metų </w:t>
      </w:r>
      <w:r w:rsidR="005C0B99">
        <w:rPr>
          <w:szCs w:val="24"/>
        </w:rPr>
        <w:t>trims</w:t>
      </w:r>
      <w:r w:rsidRPr="00191001">
        <w:rPr>
          <w:szCs w:val="24"/>
        </w:rPr>
        <w:t xml:space="preserve"> mėnesiams – </w:t>
      </w:r>
      <w:r w:rsidR="00EC4C2F">
        <w:rPr>
          <w:szCs w:val="24"/>
        </w:rPr>
        <w:t>4</w:t>
      </w:r>
      <w:r w:rsidR="000F23C5">
        <w:rPr>
          <w:szCs w:val="24"/>
        </w:rPr>
        <w:t> </w:t>
      </w:r>
      <w:r w:rsidR="00EC4C2F">
        <w:rPr>
          <w:szCs w:val="24"/>
        </w:rPr>
        <w:t>308</w:t>
      </w:r>
      <w:r w:rsidR="000F23C5">
        <w:rPr>
          <w:szCs w:val="24"/>
        </w:rPr>
        <w:t>, 48</w:t>
      </w:r>
      <w:r w:rsidRPr="00191001">
        <w:rPr>
          <w:szCs w:val="24"/>
        </w:rPr>
        <w:t xml:space="preserve"> Eur.</w:t>
      </w:r>
    </w:p>
    <w:p w14:paraId="3A7F194F" w14:textId="77777777" w:rsidR="00191001" w:rsidRPr="00191001" w:rsidRDefault="00191001" w:rsidP="00191001">
      <w:pPr>
        <w:snapToGrid w:val="0"/>
        <w:ind w:firstLine="567"/>
        <w:jc w:val="both"/>
        <w:rPr>
          <w:szCs w:val="24"/>
        </w:rPr>
      </w:pPr>
      <w:r w:rsidRPr="00191001">
        <w:rPr>
          <w:szCs w:val="24"/>
        </w:rPr>
        <w:t xml:space="preserve">Iš viso 2021 metų dvylikai mėnesių – </w:t>
      </w:r>
      <w:r w:rsidR="00EC4C2F">
        <w:rPr>
          <w:szCs w:val="24"/>
        </w:rPr>
        <w:t>17</w:t>
      </w:r>
      <w:r w:rsidRPr="00191001">
        <w:rPr>
          <w:szCs w:val="24"/>
        </w:rPr>
        <w:t> </w:t>
      </w:r>
      <w:r w:rsidR="00EC4C2F">
        <w:rPr>
          <w:szCs w:val="24"/>
        </w:rPr>
        <w:t>233</w:t>
      </w:r>
      <w:r w:rsidRPr="00191001">
        <w:rPr>
          <w:szCs w:val="24"/>
        </w:rPr>
        <w:t>,</w:t>
      </w:r>
      <w:r w:rsidR="00EC4C2F">
        <w:rPr>
          <w:szCs w:val="24"/>
        </w:rPr>
        <w:t>92</w:t>
      </w:r>
      <w:r w:rsidRPr="00191001">
        <w:rPr>
          <w:szCs w:val="24"/>
        </w:rPr>
        <w:t xml:space="preserve"> Eur.</w:t>
      </w:r>
    </w:p>
    <w:p w14:paraId="38FAB774" w14:textId="77777777" w:rsidR="00191001" w:rsidRPr="00191001" w:rsidRDefault="00191001" w:rsidP="00191001">
      <w:pPr>
        <w:ind w:firstLine="567"/>
        <w:jc w:val="both"/>
        <w:rPr>
          <w:szCs w:val="24"/>
        </w:rPr>
      </w:pPr>
      <w:r w:rsidRPr="00191001">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055CA91F" w14:textId="77777777" w:rsidR="00191001" w:rsidRPr="00191001" w:rsidRDefault="00191001" w:rsidP="00191001">
      <w:pPr>
        <w:ind w:firstLine="567"/>
        <w:jc w:val="both"/>
        <w:rPr>
          <w:i/>
          <w:szCs w:val="24"/>
        </w:rPr>
      </w:pPr>
      <w:r w:rsidRPr="00191001">
        <w:rPr>
          <w:szCs w:val="24"/>
        </w:rPr>
        <w:t>Priėmus sprendimo  projektą, neigiamų pasekmių nenumatoma</w:t>
      </w:r>
      <w:r w:rsidRPr="00191001">
        <w:rPr>
          <w:i/>
          <w:szCs w:val="24"/>
        </w:rPr>
        <w:t>.</w:t>
      </w:r>
    </w:p>
    <w:p w14:paraId="4ED0C4C8" w14:textId="77777777" w:rsidR="00191001" w:rsidRPr="00191001" w:rsidRDefault="00191001" w:rsidP="00191001">
      <w:pPr>
        <w:ind w:firstLine="567"/>
        <w:jc w:val="both"/>
        <w:rPr>
          <w:b/>
          <w:bCs/>
          <w:szCs w:val="24"/>
        </w:rPr>
      </w:pPr>
      <w:r w:rsidRPr="00191001">
        <w:rPr>
          <w:b/>
          <w:bCs/>
          <w:szCs w:val="24"/>
        </w:rPr>
        <w:t>5. Jeigu sprendimui  įgyvendinti reikia įgyvendinamųjų teisės aktų, – kas ir kada juos turėtų priimti.</w:t>
      </w:r>
    </w:p>
    <w:p w14:paraId="3A1A012D" w14:textId="77777777" w:rsidR="00191001" w:rsidRPr="00191001" w:rsidRDefault="00191001" w:rsidP="00191001">
      <w:pPr>
        <w:ind w:firstLine="567"/>
        <w:jc w:val="both"/>
        <w:rPr>
          <w:szCs w:val="24"/>
        </w:rPr>
      </w:pPr>
      <w:r w:rsidRPr="00191001">
        <w:rPr>
          <w:szCs w:val="24"/>
        </w:rPr>
        <w:t>Nėra.</w:t>
      </w:r>
    </w:p>
    <w:p w14:paraId="12ABF0FE" w14:textId="77777777" w:rsidR="00191001" w:rsidRPr="00191001" w:rsidRDefault="00191001" w:rsidP="00191001">
      <w:pPr>
        <w:ind w:firstLine="567"/>
        <w:jc w:val="both"/>
        <w:rPr>
          <w:b/>
          <w:szCs w:val="24"/>
        </w:rPr>
      </w:pPr>
      <w:r w:rsidRPr="00191001">
        <w:rPr>
          <w:b/>
          <w:szCs w:val="24"/>
        </w:rPr>
        <w:t>6. Sprendimo projekto iniciatoriai.</w:t>
      </w:r>
    </w:p>
    <w:p w14:paraId="69490B59" w14:textId="77777777" w:rsidR="00191001" w:rsidRPr="00191001" w:rsidRDefault="00191001" w:rsidP="00191001">
      <w:pPr>
        <w:ind w:firstLine="567"/>
        <w:jc w:val="both"/>
        <w:rPr>
          <w:szCs w:val="24"/>
        </w:rPr>
      </w:pPr>
      <w:r w:rsidRPr="00191001">
        <w:rPr>
          <w:szCs w:val="24"/>
        </w:rPr>
        <w:t>Švietimo ir sporto skyrius, Pasvalio lopšelis-darželis „</w:t>
      </w:r>
      <w:r w:rsidR="005C0B99">
        <w:rPr>
          <w:szCs w:val="24"/>
        </w:rPr>
        <w:t>Eglutė</w:t>
      </w:r>
      <w:r w:rsidRPr="00191001">
        <w:rPr>
          <w:szCs w:val="24"/>
        </w:rPr>
        <w:t>“.</w:t>
      </w:r>
    </w:p>
    <w:p w14:paraId="324555AF" w14:textId="77777777" w:rsidR="00191001" w:rsidRPr="00191001" w:rsidRDefault="00191001" w:rsidP="00191001">
      <w:pPr>
        <w:ind w:firstLine="567"/>
        <w:jc w:val="both"/>
      </w:pPr>
      <w:r w:rsidRPr="00191001">
        <w:rPr>
          <w:b/>
        </w:rPr>
        <w:t>7. Sprendimo projekto rengimo metu gauti specialistų vertinimai ir išvados</w:t>
      </w:r>
      <w:r w:rsidRPr="00191001">
        <w:t>.</w:t>
      </w:r>
    </w:p>
    <w:p w14:paraId="28F4FA2F" w14:textId="77777777" w:rsidR="00191001" w:rsidRPr="00191001" w:rsidRDefault="00191001" w:rsidP="00191001">
      <w:pPr>
        <w:ind w:firstLine="567"/>
        <w:jc w:val="both"/>
      </w:pPr>
      <w:r w:rsidRPr="00191001">
        <w:t>Nėra.</w:t>
      </w:r>
    </w:p>
    <w:p w14:paraId="592EAE38" w14:textId="77777777" w:rsidR="00191001" w:rsidRDefault="00191001" w:rsidP="00191001">
      <w:pPr>
        <w:ind w:firstLine="567"/>
        <w:jc w:val="both"/>
        <w:rPr>
          <w:lang w:val="pt-BR"/>
        </w:rPr>
      </w:pPr>
      <w:r w:rsidRPr="00191001">
        <w:t>PRIDEDAMA.</w:t>
      </w:r>
      <w:r w:rsidRPr="00191001">
        <w:rPr>
          <w:lang w:val="pt-BR"/>
        </w:rPr>
        <w:t>Pasvalio lopšelio-darželio „</w:t>
      </w:r>
      <w:r w:rsidR="005C0B99">
        <w:rPr>
          <w:lang w:val="pt-BR"/>
        </w:rPr>
        <w:t>Eglutė</w:t>
      </w:r>
      <w:r w:rsidRPr="00191001">
        <w:rPr>
          <w:lang w:val="pt-BR"/>
        </w:rPr>
        <w:t xml:space="preserve">“ 2020 m. </w:t>
      </w:r>
      <w:r w:rsidR="005C0B99">
        <w:rPr>
          <w:lang w:val="pt-BR"/>
        </w:rPr>
        <w:t>rugsėjo</w:t>
      </w:r>
      <w:r w:rsidRPr="00191001">
        <w:rPr>
          <w:lang w:val="pt-BR"/>
        </w:rPr>
        <w:t xml:space="preserve"> </w:t>
      </w:r>
      <w:r w:rsidR="005C0B99">
        <w:rPr>
          <w:lang w:val="pt-BR"/>
        </w:rPr>
        <w:t>4</w:t>
      </w:r>
      <w:r w:rsidRPr="00191001">
        <w:rPr>
          <w:lang w:val="pt-BR"/>
        </w:rPr>
        <w:t xml:space="preserve"> d. Raštas Nr. SD-</w:t>
      </w:r>
      <w:r w:rsidR="005C0B99">
        <w:rPr>
          <w:lang w:val="pt-BR"/>
        </w:rPr>
        <w:t>9</w:t>
      </w:r>
      <w:r w:rsidRPr="00191001">
        <w:rPr>
          <w:lang w:val="pt-BR"/>
        </w:rPr>
        <w:t xml:space="preserve">9 „Dėl </w:t>
      </w:r>
      <w:r w:rsidR="005C0B99">
        <w:rPr>
          <w:lang w:val="pt-BR"/>
        </w:rPr>
        <w:t>aptarnaujančio personalo</w:t>
      </w:r>
      <w:r w:rsidRPr="00191001">
        <w:rPr>
          <w:lang w:val="pt-BR"/>
        </w:rPr>
        <w:t xml:space="preserve"> pareigybių (etatų) </w:t>
      </w:r>
      <w:r w:rsidR="005C0B99">
        <w:rPr>
          <w:lang w:val="pt-BR"/>
        </w:rPr>
        <w:t>padidinimo</w:t>
      </w:r>
      <w:r w:rsidRPr="00191001">
        <w:rPr>
          <w:lang w:val="pt-BR"/>
        </w:rPr>
        <w:t>“.</w:t>
      </w:r>
    </w:p>
    <w:p w14:paraId="6EDE8FAE" w14:textId="77777777" w:rsidR="005C0B99" w:rsidRDefault="005C0B99" w:rsidP="00191001">
      <w:pPr>
        <w:ind w:firstLine="567"/>
        <w:jc w:val="both"/>
        <w:rPr>
          <w:lang w:val="pt-BR"/>
        </w:rPr>
      </w:pPr>
    </w:p>
    <w:p w14:paraId="6B3AF148" w14:textId="77777777" w:rsidR="005C0B99" w:rsidRDefault="005C0B99" w:rsidP="00191001">
      <w:pPr>
        <w:ind w:firstLine="567"/>
        <w:jc w:val="both"/>
        <w:rPr>
          <w:lang w:val="pt-BR"/>
        </w:rPr>
      </w:pPr>
    </w:p>
    <w:p w14:paraId="4F4746B9" w14:textId="77777777" w:rsidR="005C0B99" w:rsidRDefault="005C0B99" w:rsidP="00191001">
      <w:pPr>
        <w:ind w:firstLine="567"/>
        <w:jc w:val="both"/>
        <w:rPr>
          <w:lang w:val="pt-BR"/>
        </w:rPr>
      </w:pPr>
    </w:p>
    <w:p w14:paraId="7C7112E0" w14:textId="77777777" w:rsidR="00191001" w:rsidRPr="00191001" w:rsidRDefault="00191001" w:rsidP="00191001">
      <w:pPr>
        <w:jc w:val="both"/>
        <w:rPr>
          <w:szCs w:val="24"/>
        </w:rPr>
      </w:pPr>
    </w:p>
    <w:p w14:paraId="18EE1C41" w14:textId="77777777" w:rsidR="00191001" w:rsidRPr="006D3085" w:rsidRDefault="00191001" w:rsidP="006D3085">
      <w:pPr>
        <w:spacing w:line="276" w:lineRule="auto"/>
        <w:jc w:val="both"/>
        <w:rPr>
          <w:szCs w:val="24"/>
        </w:rPr>
      </w:pPr>
      <w:r w:rsidRPr="00191001">
        <w:rPr>
          <w:szCs w:val="24"/>
        </w:rPr>
        <w:t xml:space="preserve">Švietimo ir sporto skyriaus vyriausioji specialistė </w:t>
      </w:r>
      <w:r w:rsidRPr="00191001">
        <w:rPr>
          <w:szCs w:val="24"/>
        </w:rPr>
        <w:tab/>
      </w:r>
      <w:r w:rsidRPr="00191001">
        <w:rPr>
          <w:szCs w:val="24"/>
        </w:rPr>
        <w:tab/>
        <w:t xml:space="preserve">            </w:t>
      </w:r>
      <w:r w:rsidRPr="00191001">
        <w:rPr>
          <w:szCs w:val="24"/>
        </w:rPr>
        <w:tab/>
        <w:t>Ramunė Šileikienė</w:t>
      </w:r>
    </w:p>
    <w:sectPr w:rsidR="00191001" w:rsidRPr="006D3085" w:rsidSect="00092F7E">
      <w:pgSz w:w="11906" w:h="16838"/>
      <w:pgMar w:top="1701" w:right="567" w:bottom="1134" w:left="153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01962"/>
    <w:multiLevelType w:val="hybridMultilevel"/>
    <w:tmpl w:val="E4067B0A"/>
    <w:lvl w:ilvl="0" w:tplc="33825C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68C2356B"/>
    <w:multiLevelType w:val="hybridMultilevel"/>
    <w:tmpl w:val="ED86E4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80"/>
    <w:rsid w:val="000549FE"/>
    <w:rsid w:val="00085E52"/>
    <w:rsid w:val="00092F7E"/>
    <w:rsid w:val="000F23C5"/>
    <w:rsid w:val="00116760"/>
    <w:rsid w:val="00122325"/>
    <w:rsid w:val="00191001"/>
    <w:rsid w:val="001D5245"/>
    <w:rsid w:val="001F4584"/>
    <w:rsid w:val="00202759"/>
    <w:rsid w:val="002717E4"/>
    <w:rsid w:val="002C69E8"/>
    <w:rsid w:val="00302443"/>
    <w:rsid w:val="004C0C2A"/>
    <w:rsid w:val="00534E87"/>
    <w:rsid w:val="00543B93"/>
    <w:rsid w:val="005574CC"/>
    <w:rsid w:val="005C0B99"/>
    <w:rsid w:val="00606790"/>
    <w:rsid w:val="006333AA"/>
    <w:rsid w:val="006677AD"/>
    <w:rsid w:val="00697438"/>
    <w:rsid w:val="006D3085"/>
    <w:rsid w:val="00752A80"/>
    <w:rsid w:val="00817B09"/>
    <w:rsid w:val="008A1298"/>
    <w:rsid w:val="00956A61"/>
    <w:rsid w:val="00A02B18"/>
    <w:rsid w:val="00AA2646"/>
    <w:rsid w:val="00BC48F4"/>
    <w:rsid w:val="00BD288F"/>
    <w:rsid w:val="00C376F7"/>
    <w:rsid w:val="00CE6A13"/>
    <w:rsid w:val="00D65EBF"/>
    <w:rsid w:val="00E00813"/>
    <w:rsid w:val="00E257E1"/>
    <w:rsid w:val="00E43182"/>
    <w:rsid w:val="00EA105F"/>
    <w:rsid w:val="00EC4C2F"/>
    <w:rsid w:val="00EE329C"/>
    <w:rsid w:val="00F50835"/>
    <w:rsid w:val="00F562EF"/>
    <w:rsid w:val="00F70707"/>
    <w:rsid w:val="00FB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C61B"/>
  <w15:docId w15:val="{D03F42D3-6494-4DD6-8DF8-A309E74A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608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105F"/>
    <w:pPr>
      <w:ind w:left="720"/>
      <w:contextualSpacing/>
    </w:pPr>
  </w:style>
  <w:style w:type="paragraph" w:styleId="Debesliotekstas">
    <w:name w:val="Balloon Text"/>
    <w:basedOn w:val="prastasis"/>
    <w:link w:val="DebesliotekstasDiagrama"/>
    <w:uiPriority w:val="99"/>
    <w:semiHidden/>
    <w:unhideWhenUsed/>
    <w:rsid w:val="002C69E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C69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E572-2B33-4C41-857F-A5FAED40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2794</Words>
  <Characters>1594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2020-09-15T13:14:00Z</cp:lastPrinted>
  <dcterms:created xsi:type="dcterms:W3CDTF">2020-09-16T07:00:00Z</dcterms:created>
  <dcterms:modified xsi:type="dcterms:W3CDTF">2020-09-17T08:18:00Z</dcterms:modified>
</cp:coreProperties>
</file>