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43D0" w14:textId="29E300CF" w:rsidR="00FA7FBA" w:rsidRDefault="005A198A" w:rsidP="003C69C4">
      <w:pPr>
        <w:ind w:firstLine="6804"/>
        <w:jc w:val="both"/>
        <w:rPr>
          <w:rFonts w:hint="eastAsia"/>
          <w:b/>
        </w:rPr>
      </w:pPr>
      <w:r>
        <w:rPr>
          <w:b/>
          <w:bCs/>
        </w:rPr>
        <w:t>p</w:t>
      </w:r>
      <w:r w:rsidR="00FA7FBA">
        <w:rPr>
          <w:b/>
          <w:bCs/>
        </w:rPr>
        <w:t>rojektas</w:t>
      </w:r>
    </w:p>
    <w:p w14:paraId="55D56D69" w14:textId="10C38C62" w:rsidR="00FA7FBA" w:rsidRDefault="00FA7FBA" w:rsidP="003C69C4">
      <w:pPr>
        <w:ind w:firstLine="6804"/>
        <w:jc w:val="both"/>
        <w:rPr>
          <w:rFonts w:hint="eastAsia"/>
          <w:b/>
          <w:bCs/>
        </w:rPr>
      </w:pPr>
      <w:proofErr w:type="spellStart"/>
      <w:r>
        <w:rPr>
          <w:b/>
          <w:bCs/>
        </w:rPr>
        <w:t>reg</w:t>
      </w:r>
      <w:proofErr w:type="spellEnd"/>
      <w:r>
        <w:rPr>
          <w:b/>
          <w:bCs/>
        </w:rPr>
        <w:t xml:space="preserve">. Nr. </w:t>
      </w:r>
      <w:r w:rsidR="005A198A">
        <w:rPr>
          <w:b/>
          <w:bCs/>
        </w:rPr>
        <w:t>T-</w:t>
      </w:r>
      <w:r w:rsidR="00BB6169">
        <w:rPr>
          <w:b/>
          <w:bCs/>
        </w:rPr>
        <w:t>249</w:t>
      </w:r>
    </w:p>
    <w:p w14:paraId="74A31840" w14:textId="6595F7D1" w:rsidR="005A198A" w:rsidRDefault="005A198A" w:rsidP="003C69C4">
      <w:pPr>
        <w:ind w:firstLine="6804"/>
        <w:jc w:val="both"/>
        <w:rPr>
          <w:rFonts w:hint="eastAsia"/>
          <w:b/>
        </w:rPr>
      </w:pPr>
      <w:r>
        <w:rPr>
          <w:b/>
          <w:bCs/>
        </w:rPr>
        <w:t>2.</w:t>
      </w:r>
      <w:r w:rsidR="003C69C4">
        <w:rPr>
          <w:b/>
          <w:bCs/>
        </w:rPr>
        <w:t>19.</w:t>
      </w:r>
      <w:r>
        <w:rPr>
          <w:b/>
          <w:bCs/>
        </w:rPr>
        <w:t>darbotvarkės klausimas</w:t>
      </w:r>
    </w:p>
    <w:p w14:paraId="77D32FBB" w14:textId="77777777" w:rsidR="00FA7FBA" w:rsidRDefault="00FA7FBA">
      <w:pPr>
        <w:jc w:val="center"/>
        <w:rPr>
          <w:rFonts w:hint="eastAsia"/>
          <w:b/>
          <w:bCs/>
        </w:rPr>
      </w:pPr>
    </w:p>
    <w:p w14:paraId="7BDB09EC" w14:textId="77777777" w:rsidR="00A54601" w:rsidRPr="004859EE" w:rsidRDefault="00CF2FBD">
      <w:pPr>
        <w:jc w:val="center"/>
        <w:rPr>
          <w:rFonts w:hint="eastAsia"/>
          <w:b/>
          <w:bCs/>
        </w:rPr>
      </w:pPr>
      <w:r w:rsidRPr="004859EE">
        <w:rPr>
          <w:b/>
          <w:bCs/>
        </w:rPr>
        <w:t>PASVALIO RAJONO SAVIVALDYBĖS TARYBA</w:t>
      </w:r>
    </w:p>
    <w:p w14:paraId="1D189FA4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54B128A0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2B7057FF" w14:textId="77777777" w:rsidR="00A54601" w:rsidRPr="004859EE" w:rsidRDefault="00CF2FBD">
      <w:pPr>
        <w:jc w:val="center"/>
        <w:rPr>
          <w:rFonts w:hint="eastAsia"/>
          <w:b/>
          <w:bCs/>
        </w:rPr>
      </w:pPr>
      <w:r w:rsidRPr="004859EE">
        <w:rPr>
          <w:b/>
          <w:bCs/>
        </w:rPr>
        <w:t>SPRENDIMAS</w:t>
      </w:r>
    </w:p>
    <w:p w14:paraId="0FEC8B43" w14:textId="77777777" w:rsidR="00A54601" w:rsidRPr="004859EE" w:rsidRDefault="00CF2FBD">
      <w:pPr>
        <w:jc w:val="center"/>
        <w:rPr>
          <w:rFonts w:hint="eastAsia"/>
          <w:b/>
          <w:bCs/>
        </w:rPr>
      </w:pPr>
      <w:r w:rsidRPr="004859EE">
        <w:rPr>
          <w:b/>
          <w:bCs/>
        </w:rPr>
        <w:t xml:space="preserve">DĖL </w:t>
      </w:r>
      <w:r w:rsidR="0087609E" w:rsidRPr="004859EE">
        <w:rPr>
          <w:b/>
          <w:bCs/>
        </w:rPr>
        <w:t xml:space="preserve">ĮGALIOJIMŲ </w:t>
      </w:r>
      <w:r w:rsidRPr="004859EE">
        <w:rPr>
          <w:b/>
          <w:bCs/>
        </w:rPr>
        <w:t>PASVALIO RAJONO SAVIVALDYBĖS</w:t>
      </w:r>
      <w:r w:rsidR="0087609E" w:rsidRPr="004859EE">
        <w:rPr>
          <w:b/>
          <w:bCs/>
        </w:rPr>
        <w:t xml:space="preserve"> ADMINISTRACIJOS DIREKTORIUI SUTEIK</w:t>
      </w:r>
      <w:r w:rsidRPr="004859EE">
        <w:rPr>
          <w:b/>
          <w:bCs/>
        </w:rPr>
        <w:t>IMO</w:t>
      </w:r>
    </w:p>
    <w:p w14:paraId="00A7309B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290064AE" w14:textId="64928148" w:rsidR="00A54601" w:rsidRDefault="00CF2FBD">
      <w:pPr>
        <w:jc w:val="center"/>
        <w:rPr>
          <w:rFonts w:hint="eastAsia"/>
        </w:rPr>
      </w:pPr>
      <w:r w:rsidRPr="004859EE">
        <w:t xml:space="preserve">2020 m. </w:t>
      </w:r>
      <w:r w:rsidR="0087609E" w:rsidRPr="004859EE">
        <w:rPr>
          <w:rFonts w:ascii="Times New Roman" w:hAnsi="Times New Roman" w:cs="Times New Roman"/>
        </w:rPr>
        <w:t>gruodž</w:t>
      </w:r>
      <w:r w:rsidRPr="004859EE">
        <w:t xml:space="preserve">io </w:t>
      </w:r>
      <w:r w:rsidR="005A198A">
        <w:t xml:space="preserve">   </w:t>
      </w:r>
      <w:r w:rsidRPr="004859EE">
        <w:t xml:space="preserve">d. Nr. </w:t>
      </w:r>
      <w:r w:rsidR="005A198A">
        <w:t>T1-</w:t>
      </w:r>
    </w:p>
    <w:p w14:paraId="0F232DCC" w14:textId="77777777" w:rsidR="00876C9E" w:rsidRDefault="00876C9E" w:rsidP="00876C9E">
      <w:pPr>
        <w:jc w:val="center"/>
        <w:rPr>
          <w:rFonts w:hint="eastAsia"/>
        </w:rPr>
      </w:pPr>
      <w:r>
        <w:t>Pasvalys</w:t>
      </w:r>
    </w:p>
    <w:p w14:paraId="56452754" w14:textId="77777777" w:rsidR="00A54601" w:rsidRPr="004859EE" w:rsidRDefault="00A54601">
      <w:pPr>
        <w:ind w:firstLine="850"/>
        <w:rPr>
          <w:rFonts w:hint="eastAsia"/>
        </w:rPr>
      </w:pPr>
    </w:p>
    <w:p w14:paraId="3602A2EC" w14:textId="18231931" w:rsidR="00A54601" w:rsidRPr="00E87C9D" w:rsidRDefault="00CF2FBD" w:rsidP="00E87C9D">
      <w:pPr>
        <w:ind w:firstLine="850"/>
        <w:jc w:val="both"/>
        <w:rPr>
          <w:rFonts w:ascii="Times New Roman" w:hAnsi="Times New Roman" w:cs="Times New Roman"/>
        </w:rPr>
      </w:pPr>
      <w:r w:rsidRPr="00E87C9D">
        <w:rPr>
          <w:rFonts w:ascii="Times New Roman" w:hAnsi="Times New Roman" w:cs="Times New Roman"/>
        </w:rPr>
        <w:t>Vadovau</w:t>
      </w:r>
      <w:r w:rsidR="00291176" w:rsidRPr="00E87C9D">
        <w:rPr>
          <w:rFonts w:ascii="Times New Roman" w:hAnsi="Times New Roman" w:cs="Times New Roman"/>
        </w:rPr>
        <w:t>janti</w:t>
      </w:r>
      <w:r w:rsidRPr="00E87C9D">
        <w:rPr>
          <w:rFonts w:ascii="Times New Roman" w:hAnsi="Times New Roman" w:cs="Times New Roman"/>
        </w:rPr>
        <w:t xml:space="preserve">s Lietuvos Respublikos vietos savivaldos įstatymo </w:t>
      </w:r>
      <w:r w:rsidR="0087609E" w:rsidRPr="00E87C9D">
        <w:rPr>
          <w:rFonts w:ascii="Times New Roman" w:hAnsi="Times New Roman" w:cs="Times New Roman"/>
        </w:rPr>
        <w:t>1</w:t>
      </w:r>
      <w:r w:rsidRPr="00E87C9D">
        <w:rPr>
          <w:rFonts w:ascii="Times New Roman" w:hAnsi="Times New Roman" w:cs="Times New Roman"/>
        </w:rPr>
        <w:t xml:space="preserve">6 straipsnio </w:t>
      </w:r>
      <w:r w:rsidR="00257809" w:rsidRPr="00E87C9D">
        <w:rPr>
          <w:rFonts w:ascii="Times New Roman" w:hAnsi="Times New Roman" w:cs="Times New Roman"/>
        </w:rPr>
        <w:t>7</w:t>
      </w:r>
      <w:r w:rsidRPr="00E87C9D">
        <w:rPr>
          <w:rFonts w:ascii="Times New Roman" w:hAnsi="Times New Roman" w:cs="Times New Roman"/>
        </w:rPr>
        <w:t xml:space="preserve"> dalimi</w:t>
      </w:r>
      <w:r w:rsidR="00652584" w:rsidRPr="00E87C9D">
        <w:rPr>
          <w:rFonts w:ascii="Times New Roman" w:hAnsi="Times New Roman" w:cs="Times New Roman"/>
        </w:rPr>
        <w:t>, Lietuvos Respublikos vietos savivaldos įstatymo Nr. I-533 4, 7, 12, 13, 14, 15, 16, 19, 20, 24, 26, 27, 29, 32, 32</w:t>
      </w:r>
      <w:r w:rsidR="00652584" w:rsidRPr="00E87C9D">
        <w:rPr>
          <w:rFonts w:ascii="Times New Roman" w:hAnsi="Times New Roman" w:cs="Times New Roman"/>
          <w:vertAlign w:val="superscript"/>
        </w:rPr>
        <w:t>1</w:t>
      </w:r>
      <w:r w:rsidR="00652584" w:rsidRPr="00E87C9D">
        <w:rPr>
          <w:rFonts w:ascii="Times New Roman" w:hAnsi="Times New Roman" w:cs="Times New Roman"/>
        </w:rPr>
        <w:t>, 33, 35</w:t>
      </w:r>
      <w:r w:rsidR="00652584" w:rsidRPr="00E87C9D">
        <w:rPr>
          <w:rFonts w:ascii="Times New Roman" w:hAnsi="Times New Roman" w:cs="Times New Roman"/>
          <w:vertAlign w:val="superscript"/>
        </w:rPr>
        <w:t>1</w:t>
      </w:r>
      <w:r w:rsidR="00652584" w:rsidRPr="00E87C9D">
        <w:rPr>
          <w:rFonts w:ascii="Times New Roman" w:hAnsi="Times New Roman" w:cs="Times New Roman"/>
        </w:rPr>
        <w:t>, 53 straipsnių, devintojo skirsnio pakeitimo ir Įstatymo papildymo 15</w:t>
      </w:r>
      <w:r w:rsidR="00652584" w:rsidRPr="00E87C9D">
        <w:rPr>
          <w:rFonts w:ascii="Times New Roman" w:hAnsi="Times New Roman" w:cs="Times New Roman"/>
          <w:vertAlign w:val="superscript"/>
        </w:rPr>
        <w:t>1</w:t>
      </w:r>
      <w:r w:rsidR="00652584" w:rsidRPr="00E87C9D">
        <w:rPr>
          <w:rFonts w:ascii="Times New Roman" w:hAnsi="Times New Roman" w:cs="Times New Roman"/>
        </w:rPr>
        <w:t xml:space="preserve"> straipsniu įstatymo 8 straipsnio 8 dalimi, 21 straipsnio 1 dalimi</w:t>
      </w:r>
      <w:r w:rsidRPr="00E87C9D">
        <w:rPr>
          <w:rFonts w:ascii="Times New Roman" w:hAnsi="Times New Roman" w:cs="Times New Roman"/>
        </w:rPr>
        <w:t>,</w:t>
      </w:r>
      <w:r w:rsidR="007F0751" w:rsidRPr="00E87C9D">
        <w:rPr>
          <w:rFonts w:ascii="Times New Roman" w:hAnsi="Times New Roman" w:cs="Times New Roman"/>
        </w:rPr>
        <w:t xml:space="preserve"> </w:t>
      </w:r>
      <w:r w:rsidR="00652584" w:rsidRPr="00E87C9D">
        <w:rPr>
          <w:rFonts w:ascii="Times New Roman" w:hAnsi="Times New Roman" w:cs="Times New Roman"/>
        </w:rPr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2020 m. lapkričio 25 d. sprendimu Nr. T1-216 redakcija), 9 punktu, </w:t>
      </w:r>
      <w:r w:rsidRPr="00E87C9D">
        <w:rPr>
          <w:rFonts w:ascii="Times New Roman" w:hAnsi="Times New Roman" w:cs="Times New Roman"/>
        </w:rPr>
        <w:t>Pasvalio rajono savivaldybės taryba n u s p r e n d ž i a:</w:t>
      </w:r>
    </w:p>
    <w:p w14:paraId="1E3116AC" w14:textId="77777777" w:rsidR="00291176" w:rsidRPr="004859EE" w:rsidRDefault="00CF2FBD">
      <w:pPr>
        <w:ind w:firstLine="850"/>
        <w:jc w:val="both"/>
        <w:rPr>
          <w:rFonts w:hint="eastAsia"/>
        </w:rPr>
      </w:pPr>
      <w:r w:rsidRPr="004859EE">
        <w:t xml:space="preserve">1. </w:t>
      </w:r>
      <w:r w:rsidR="00FD54B8">
        <w:t>Įgaliot</w:t>
      </w:r>
      <w:r w:rsidR="00291176" w:rsidRPr="004859EE">
        <w:t xml:space="preserve">i Pasvalio </w:t>
      </w:r>
      <w:r w:rsidRPr="004859EE">
        <w:t>rajono savivaldybės</w:t>
      </w:r>
      <w:r w:rsidR="00291176" w:rsidRPr="004859EE">
        <w:t xml:space="preserve"> administracijos direktorių priimti sprendimus dėl žemės sklypų pagrindinės žemės naudojimo paskirties ir (ar) būdo keitimo. </w:t>
      </w:r>
    </w:p>
    <w:p w14:paraId="5C3F7D47" w14:textId="77777777" w:rsidR="00A54601" w:rsidRPr="004859EE" w:rsidRDefault="00CF2FBD">
      <w:pPr>
        <w:ind w:firstLine="850"/>
        <w:jc w:val="both"/>
        <w:rPr>
          <w:rFonts w:hint="eastAsia"/>
        </w:rPr>
      </w:pPr>
      <w:r w:rsidRPr="004859EE">
        <w:t xml:space="preserve">2. </w:t>
      </w:r>
      <w:r w:rsidR="00291176" w:rsidRPr="004859EE">
        <w:t>Sprendimas įsigalioja 2021 m. sausio 1 d.</w:t>
      </w:r>
      <w:r w:rsidRPr="004859EE">
        <w:t xml:space="preserve"> </w:t>
      </w:r>
    </w:p>
    <w:p w14:paraId="0AB600DC" w14:textId="77777777" w:rsidR="008D4868" w:rsidRPr="004859EE" w:rsidRDefault="008D4868" w:rsidP="008D4868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</w:pPr>
      <w:r w:rsidRPr="004859E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B0F01CE" w14:textId="77777777" w:rsidR="00A54601" w:rsidRPr="004859EE" w:rsidRDefault="00A54601">
      <w:pPr>
        <w:rPr>
          <w:rFonts w:hint="eastAsia"/>
        </w:rPr>
      </w:pPr>
    </w:p>
    <w:p w14:paraId="59C4F3BC" w14:textId="77777777" w:rsidR="00A54601" w:rsidRPr="004859EE" w:rsidRDefault="00A54601">
      <w:pPr>
        <w:rPr>
          <w:rFonts w:hint="eastAsia"/>
        </w:rPr>
      </w:pPr>
    </w:p>
    <w:p w14:paraId="73C75118" w14:textId="158A1CE8" w:rsidR="00A54601" w:rsidRPr="004859EE" w:rsidRDefault="00CF2FBD" w:rsidP="005A198A">
      <w:pPr>
        <w:rPr>
          <w:rFonts w:hint="eastAsia"/>
        </w:rPr>
      </w:pPr>
      <w:r w:rsidRPr="004859EE">
        <w:t xml:space="preserve">Savivaldybės meras </w:t>
      </w:r>
      <w:r w:rsidR="0087609E" w:rsidRPr="004859EE">
        <w:t xml:space="preserve">          </w:t>
      </w:r>
      <w:r w:rsidRPr="004859EE">
        <w:tab/>
      </w:r>
      <w:r w:rsidR="0087609E" w:rsidRPr="004859EE">
        <w:t xml:space="preserve">                </w:t>
      </w:r>
      <w:r w:rsidRPr="004859EE">
        <w:tab/>
      </w:r>
      <w:r w:rsidRPr="004859EE">
        <w:tab/>
      </w:r>
      <w:r w:rsidRPr="004859EE">
        <w:tab/>
      </w:r>
      <w:r w:rsidR="0087609E" w:rsidRPr="004859EE">
        <w:t xml:space="preserve"> </w:t>
      </w:r>
    </w:p>
    <w:p w14:paraId="407F0685" w14:textId="77777777" w:rsidR="00F031CA" w:rsidRPr="004859EE" w:rsidRDefault="00F031CA">
      <w:pPr>
        <w:jc w:val="center"/>
        <w:rPr>
          <w:rFonts w:hint="eastAsia"/>
        </w:rPr>
      </w:pPr>
    </w:p>
    <w:p w14:paraId="6429FF72" w14:textId="77777777" w:rsidR="00F031CA" w:rsidRPr="004859EE" w:rsidRDefault="00F031CA">
      <w:pPr>
        <w:jc w:val="center"/>
        <w:rPr>
          <w:rFonts w:hint="eastAsia"/>
        </w:rPr>
      </w:pPr>
    </w:p>
    <w:p w14:paraId="3A399E2B" w14:textId="77777777" w:rsidR="00F031CA" w:rsidRPr="004859EE" w:rsidRDefault="00F031CA">
      <w:pPr>
        <w:jc w:val="center"/>
        <w:rPr>
          <w:rFonts w:hint="eastAsia"/>
        </w:rPr>
      </w:pPr>
    </w:p>
    <w:p w14:paraId="4F75A4B9" w14:textId="77777777" w:rsidR="00F031CA" w:rsidRPr="004859EE" w:rsidRDefault="00F031CA">
      <w:pPr>
        <w:jc w:val="center"/>
        <w:rPr>
          <w:rFonts w:hint="eastAsia"/>
        </w:rPr>
      </w:pPr>
    </w:p>
    <w:p w14:paraId="6F3D2386" w14:textId="77777777" w:rsidR="00F031CA" w:rsidRPr="004859EE" w:rsidRDefault="00F031CA">
      <w:pPr>
        <w:jc w:val="center"/>
        <w:rPr>
          <w:rFonts w:hint="eastAsia"/>
        </w:rPr>
      </w:pPr>
    </w:p>
    <w:p w14:paraId="1788AF1D" w14:textId="77777777" w:rsidR="00F031CA" w:rsidRPr="004859EE" w:rsidRDefault="00F031CA" w:rsidP="00F031CA">
      <w:pPr>
        <w:rPr>
          <w:rFonts w:hint="eastAsia"/>
        </w:rPr>
      </w:pPr>
    </w:p>
    <w:p w14:paraId="266AC8C9" w14:textId="77777777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>parengė</w:t>
      </w:r>
    </w:p>
    <w:p w14:paraId="69A590BF" w14:textId="77777777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 xml:space="preserve">Vietinio ūkio ir plėtros skyriaus vyriausioji specialistė </w:t>
      </w:r>
    </w:p>
    <w:p w14:paraId="0FAEE567" w14:textId="77777777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>(Savivaldybės vyriausioji architektė)  Zina Masilionytė,</w:t>
      </w:r>
    </w:p>
    <w:p w14:paraId="43A3571E" w14:textId="77777777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 xml:space="preserve">tel. Nr. (8 658 34180), </w:t>
      </w:r>
      <w:proofErr w:type="spellStart"/>
      <w:r w:rsidRPr="004859EE">
        <w:rPr>
          <w:sz w:val="22"/>
          <w:szCs w:val="22"/>
        </w:rPr>
        <w:t>el.p</w:t>
      </w:r>
      <w:proofErr w:type="spellEnd"/>
      <w:r w:rsidRPr="004859EE">
        <w:rPr>
          <w:sz w:val="22"/>
          <w:szCs w:val="22"/>
        </w:rPr>
        <w:t xml:space="preserve">. </w:t>
      </w:r>
      <w:proofErr w:type="spellStart"/>
      <w:r w:rsidRPr="004859EE">
        <w:rPr>
          <w:sz w:val="22"/>
          <w:szCs w:val="22"/>
        </w:rPr>
        <w:t>z.masilionyte</w:t>
      </w:r>
      <w:proofErr w:type="spellEnd"/>
      <w:r w:rsidRPr="00652584">
        <w:rPr>
          <w:sz w:val="22"/>
          <w:szCs w:val="22"/>
          <w:lang w:val="en-US"/>
        </w:rPr>
        <w:t>@</w:t>
      </w:r>
      <w:proofErr w:type="spellStart"/>
      <w:r w:rsidRPr="004859EE">
        <w:rPr>
          <w:sz w:val="22"/>
          <w:szCs w:val="22"/>
        </w:rPr>
        <w:t>pasvalys.lt</w:t>
      </w:r>
      <w:proofErr w:type="spellEnd"/>
    </w:p>
    <w:p w14:paraId="6C51E44D" w14:textId="77777777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1CB045FA" w14:textId="77777777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>2020-</w:t>
      </w:r>
      <w:r w:rsidR="00556C23" w:rsidRPr="004859EE">
        <w:rPr>
          <w:sz w:val="22"/>
          <w:szCs w:val="22"/>
        </w:rPr>
        <w:t>12</w:t>
      </w:r>
      <w:r w:rsidRPr="004859EE">
        <w:rPr>
          <w:sz w:val="22"/>
          <w:szCs w:val="22"/>
        </w:rPr>
        <w:t>-</w:t>
      </w:r>
      <w:r w:rsidR="00D37BC8">
        <w:rPr>
          <w:sz w:val="22"/>
          <w:szCs w:val="22"/>
        </w:rPr>
        <w:t>04</w:t>
      </w:r>
    </w:p>
    <w:p w14:paraId="31793FCB" w14:textId="07440664" w:rsidR="00F031CA" w:rsidRPr="004859EE" w:rsidRDefault="00F031CA" w:rsidP="00F031CA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>Suderinta DVS Nr. RTS-</w:t>
      </w:r>
      <w:r w:rsidR="005A198A">
        <w:rPr>
          <w:sz w:val="22"/>
          <w:szCs w:val="22"/>
        </w:rPr>
        <w:t>263</w:t>
      </w:r>
    </w:p>
    <w:p w14:paraId="13911C86" w14:textId="77777777" w:rsidR="00652584" w:rsidRDefault="00652584">
      <w:pPr>
        <w:overflowPunct/>
        <w:rPr>
          <w:rFonts w:hint="eastAsia"/>
        </w:rPr>
      </w:pPr>
      <w:r>
        <w:rPr>
          <w:rFonts w:hint="eastAsia"/>
        </w:rPr>
        <w:br w:type="page"/>
      </w:r>
    </w:p>
    <w:p w14:paraId="39659040" w14:textId="77777777" w:rsidR="00F43CEA" w:rsidRDefault="00876C9E" w:rsidP="00876C9E">
      <w:pPr>
        <w:rPr>
          <w:rFonts w:hint="eastAsia"/>
        </w:rPr>
      </w:pPr>
      <w:r>
        <w:lastRenderedPageBreak/>
        <w:t>Pasvalio rajono savivaldybės tarybai</w:t>
      </w:r>
    </w:p>
    <w:p w14:paraId="085BC5E3" w14:textId="77777777" w:rsidR="00876C9E" w:rsidRPr="004859EE" w:rsidRDefault="00876C9E" w:rsidP="00876C9E">
      <w:pPr>
        <w:rPr>
          <w:rFonts w:hint="eastAsia"/>
          <w:b/>
          <w:color w:val="0070C0"/>
        </w:rPr>
      </w:pPr>
    </w:p>
    <w:p w14:paraId="43C358C0" w14:textId="77777777" w:rsidR="00F43CEA" w:rsidRPr="004859EE" w:rsidRDefault="00F43CEA" w:rsidP="00F43CEA">
      <w:pPr>
        <w:jc w:val="center"/>
        <w:rPr>
          <w:rFonts w:hint="eastAsia"/>
          <w:b/>
        </w:rPr>
      </w:pPr>
      <w:r w:rsidRPr="004859EE">
        <w:rPr>
          <w:b/>
        </w:rPr>
        <w:t>AIŠKINAMASIS RAŠTAS</w:t>
      </w:r>
    </w:p>
    <w:p w14:paraId="38309BF0" w14:textId="77777777" w:rsidR="00F43CEA" w:rsidRPr="004859EE" w:rsidRDefault="00F43CEA" w:rsidP="00F43CEA">
      <w:pPr>
        <w:rPr>
          <w:rFonts w:hint="eastAsia"/>
        </w:rPr>
      </w:pPr>
    </w:p>
    <w:p w14:paraId="3BDB0607" w14:textId="77777777" w:rsidR="00F43CEA" w:rsidRPr="004859EE" w:rsidRDefault="00F43CEA" w:rsidP="00F43CEA">
      <w:pPr>
        <w:jc w:val="center"/>
        <w:rPr>
          <w:rFonts w:hint="eastAsia"/>
          <w:b/>
          <w:bCs/>
        </w:rPr>
      </w:pPr>
      <w:r w:rsidRPr="004859EE">
        <w:rPr>
          <w:b/>
          <w:bCs/>
        </w:rPr>
        <w:t xml:space="preserve">DĖL ĮGALIOJIMŲ PASVALIO RAJONO SAVIVALDYBĖS ADMINISTRACIJOS DIREKTORIUI SUTEIKIMO </w:t>
      </w:r>
    </w:p>
    <w:p w14:paraId="5C830B17" w14:textId="77777777" w:rsidR="00F43CEA" w:rsidRPr="004859EE" w:rsidRDefault="00F43CEA" w:rsidP="00F43CEA">
      <w:pPr>
        <w:suppressAutoHyphens/>
        <w:jc w:val="center"/>
        <w:rPr>
          <w:rFonts w:hint="eastAsia"/>
        </w:rPr>
      </w:pPr>
    </w:p>
    <w:p w14:paraId="2A4D5550" w14:textId="77777777" w:rsidR="00F43CEA" w:rsidRPr="004859EE" w:rsidRDefault="00F43CEA" w:rsidP="00F43CEA">
      <w:pPr>
        <w:jc w:val="center"/>
        <w:rPr>
          <w:rFonts w:hint="eastAsia"/>
        </w:rPr>
      </w:pPr>
      <w:r w:rsidRPr="004859EE">
        <w:t>Pasvalys</w:t>
      </w:r>
    </w:p>
    <w:p w14:paraId="73CE9D60" w14:textId="77777777" w:rsidR="00F43CEA" w:rsidRPr="004859EE" w:rsidDel="00715A04" w:rsidRDefault="00F43CEA" w:rsidP="00F43CEA">
      <w:pPr>
        <w:jc w:val="center"/>
        <w:rPr>
          <w:rFonts w:hint="eastAsia"/>
        </w:rPr>
      </w:pPr>
      <w:r w:rsidRPr="004859EE">
        <w:t>2020-</w:t>
      </w:r>
      <w:r w:rsidR="00697086" w:rsidRPr="004859EE">
        <w:t>12</w:t>
      </w:r>
      <w:r w:rsidRPr="004859EE">
        <w:t>-</w:t>
      </w:r>
      <w:r w:rsidR="00697086" w:rsidRPr="004859EE">
        <w:t>0</w:t>
      </w:r>
      <w:r w:rsidR="00D37BC8">
        <w:t>4</w:t>
      </w:r>
    </w:p>
    <w:p w14:paraId="5878585F" w14:textId="77777777" w:rsidR="00F43CEA" w:rsidRPr="004859EE" w:rsidDel="00715A04" w:rsidRDefault="00F43CEA" w:rsidP="00F43CEA">
      <w:pPr>
        <w:tabs>
          <w:tab w:val="left" w:pos="720"/>
        </w:tabs>
        <w:jc w:val="center"/>
        <w:rPr>
          <w:rFonts w:hint="eastAsia"/>
          <w:color w:val="0070C0"/>
        </w:rPr>
      </w:pPr>
    </w:p>
    <w:p w14:paraId="1BE30EF4" w14:textId="77777777" w:rsidR="006562A4" w:rsidRPr="004859EE" w:rsidRDefault="00F43CEA" w:rsidP="00F43CEA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4859EE">
        <w:rPr>
          <w:b/>
          <w:szCs w:val="24"/>
        </w:rPr>
        <w:t>Problemos esmė</w:t>
      </w:r>
      <w:r w:rsidRPr="004859EE">
        <w:rPr>
          <w:szCs w:val="24"/>
        </w:rPr>
        <w:t xml:space="preserve">. </w:t>
      </w:r>
      <w:r w:rsidR="006562A4" w:rsidRPr="004859EE">
        <w:rPr>
          <w:szCs w:val="24"/>
        </w:rPr>
        <w:t xml:space="preserve"> </w:t>
      </w:r>
    </w:p>
    <w:p w14:paraId="460C92AA" w14:textId="71324453" w:rsidR="00EF30E9" w:rsidRDefault="00FD54B8" w:rsidP="00FD54B8">
      <w:pPr>
        <w:ind w:firstLine="720"/>
        <w:jc w:val="both"/>
        <w:rPr>
          <w:rFonts w:hint="eastAsia"/>
          <w:bCs/>
        </w:rPr>
      </w:pPr>
      <w:r w:rsidRPr="007F0751">
        <w:t xml:space="preserve">Vadovaujantis Lietuvos Respublikos vietos savivaldos įstatymo 16 straipsnio </w:t>
      </w:r>
      <w:r>
        <w:t>7</w:t>
      </w:r>
      <w:r w:rsidRPr="007F0751">
        <w:t xml:space="preserve"> dalimi ir </w:t>
      </w:r>
      <w:r w:rsidRPr="007F0751">
        <w:rPr>
          <w:rFonts w:eastAsia="Calibri"/>
          <w:bCs/>
        </w:rPr>
        <w:t>16 straipsnio 3 dalies 8</w:t>
      </w:r>
      <w:r w:rsidRPr="007F0751">
        <w:rPr>
          <w:rFonts w:eastAsia="Calibri"/>
          <w:bCs/>
          <w:vertAlign w:val="superscript"/>
        </w:rPr>
        <w:t>1</w:t>
      </w:r>
      <w:r w:rsidRPr="007F0751">
        <w:rPr>
          <w:rFonts w:eastAsia="Calibri"/>
          <w:bCs/>
        </w:rPr>
        <w:t xml:space="preserve"> punktu</w:t>
      </w:r>
      <w:r w:rsidRPr="007F0751">
        <w:t>,</w:t>
      </w:r>
      <w:r>
        <w:t xml:space="preserve"> įgalioti </w:t>
      </w:r>
      <w:r w:rsidRPr="004859EE">
        <w:t xml:space="preserve">Pasvalio rajono savivaldybės administracijos direktorių priimti sprendimus dėl žemės sklypų pagrindinės žemės naudojimo paskirties ir (ar) būdo keitimo.  </w:t>
      </w:r>
      <w:r>
        <w:t xml:space="preserve"> </w:t>
      </w:r>
    </w:p>
    <w:p w14:paraId="5CC2D6FF" w14:textId="0D2B84B1" w:rsidR="006562A4" w:rsidRPr="004859EE" w:rsidRDefault="006562A4" w:rsidP="005A198A">
      <w:pPr>
        <w:pStyle w:val="Sraopastraipa"/>
        <w:numPr>
          <w:ilvl w:val="0"/>
          <w:numId w:val="1"/>
        </w:numPr>
        <w:shd w:val="clear" w:color="auto" w:fill="FFFFFF"/>
        <w:jc w:val="both"/>
        <w:rPr>
          <w:rFonts w:hint="eastAsia"/>
          <w:lang w:eastAsia="lt-LT"/>
        </w:rPr>
      </w:pPr>
      <w:r w:rsidRPr="005A198A">
        <w:rPr>
          <w:b/>
          <w:bCs/>
        </w:rPr>
        <w:t xml:space="preserve">Kokios siūlomos naujos teisinio reguliavimo nuostatos ir kokių  rezultatų laukiama. </w:t>
      </w:r>
    </w:p>
    <w:p w14:paraId="39BED778" w14:textId="3074082F" w:rsidR="006562A4" w:rsidRPr="004859EE" w:rsidRDefault="005A198A" w:rsidP="005A198A">
      <w:pPr>
        <w:pStyle w:val="Pagrindinistekstas11"/>
        <w:ind w:firstLine="709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P</w:t>
      </w:r>
      <w:r w:rsidR="006562A4" w:rsidRPr="004859EE">
        <w:rPr>
          <w:sz w:val="24"/>
          <w:szCs w:val="24"/>
          <w:lang w:val="lt-LT" w:eastAsia="lt-LT"/>
        </w:rPr>
        <w:t>ritarus prašymui bus paspartintas iniciatoriaus</w:t>
      </w:r>
      <w:r>
        <w:rPr>
          <w:sz w:val="24"/>
          <w:szCs w:val="24"/>
          <w:lang w:val="lt-LT" w:eastAsia="lt-LT"/>
        </w:rPr>
        <w:t xml:space="preserve"> </w:t>
      </w:r>
      <w:r w:rsidR="006562A4" w:rsidRPr="004859EE">
        <w:rPr>
          <w:rFonts w:ascii="Times New Roman" w:hAnsi="Times New Roman"/>
          <w:sz w:val="24"/>
          <w:szCs w:val="24"/>
          <w:lang w:val="lt-LT" w:eastAsia="lt-LT"/>
        </w:rPr>
        <w:t>(</w:t>
      </w:r>
      <w:r w:rsidR="006562A4" w:rsidRPr="004859EE">
        <w:rPr>
          <w:rFonts w:ascii="Times New Roman" w:hAnsi="Times New Roman"/>
          <w:sz w:val="24"/>
          <w:szCs w:val="24"/>
          <w:lang w:val="lt-LT"/>
        </w:rPr>
        <w:t>institucija, asmenys ar piliečių įgalioti atstovai</w:t>
      </w:r>
      <w:r w:rsidR="006562A4" w:rsidRPr="004859EE">
        <w:rPr>
          <w:rFonts w:ascii="Times New Roman" w:hAnsi="Times New Roman"/>
          <w:sz w:val="24"/>
          <w:szCs w:val="24"/>
          <w:lang w:val="lt-LT" w:eastAsia="lt-LT"/>
        </w:rPr>
        <w:t xml:space="preserve">) dokumentų rengimas. </w:t>
      </w:r>
      <w:r w:rsidR="006562A4" w:rsidRPr="004859EE">
        <w:rPr>
          <w:rFonts w:ascii="Times New Roman" w:hAnsi="Times New Roman"/>
          <w:sz w:val="24"/>
          <w:szCs w:val="24"/>
          <w:lang w:val="lt-LT"/>
        </w:rPr>
        <w:t>Gaus išsamesnę informaciją apie vykstančius prašymo proceso etapus savivaldybėje.</w:t>
      </w:r>
      <w:r w:rsidR="006562A4" w:rsidRPr="004859EE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2B1C5F8B" w14:textId="77777777" w:rsidR="006562A4" w:rsidRPr="004859EE" w:rsidRDefault="00610542" w:rsidP="005A198A">
      <w:pPr>
        <w:pStyle w:val="Sraopastraipa"/>
        <w:numPr>
          <w:ilvl w:val="0"/>
          <w:numId w:val="1"/>
        </w:numPr>
        <w:tabs>
          <w:tab w:val="left" w:pos="720"/>
        </w:tabs>
        <w:overflowPunct/>
        <w:ind w:left="142" w:firstLine="567"/>
        <w:jc w:val="both"/>
        <w:rPr>
          <w:rFonts w:hint="eastAsia"/>
          <w:szCs w:val="24"/>
        </w:rPr>
      </w:pPr>
      <w:r w:rsidRPr="004859EE">
        <w:rPr>
          <w:b/>
          <w:bCs/>
        </w:rPr>
        <w:t>Galimos neigiamos priimto sprendimo pasekmės ir kokių priemonių reikėtų imtis, kad tokių pasekmių būtų išvengta.</w:t>
      </w:r>
    </w:p>
    <w:p w14:paraId="7A8A2C50" w14:textId="77777777" w:rsidR="00610542" w:rsidRPr="004859EE" w:rsidRDefault="00610542" w:rsidP="00610542">
      <w:pPr>
        <w:ind w:left="709"/>
        <w:jc w:val="both"/>
        <w:rPr>
          <w:rFonts w:hint="eastAsia"/>
        </w:rPr>
      </w:pPr>
      <w:r w:rsidRPr="004859EE">
        <w:t>Priėmus sprendimo  projektą, neigiamų pasekmių nenumatoma.</w:t>
      </w:r>
    </w:p>
    <w:p w14:paraId="337E10CD" w14:textId="77777777" w:rsidR="006562A4" w:rsidRPr="004859EE" w:rsidRDefault="00610542" w:rsidP="005A198A">
      <w:pPr>
        <w:pStyle w:val="Sraopastraipa"/>
        <w:numPr>
          <w:ilvl w:val="0"/>
          <w:numId w:val="1"/>
        </w:numPr>
        <w:tabs>
          <w:tab w:val="left" w:pos="720"/>
        </w:tabs>
        <w:overflowPunct/>
        <w:ind w:left="142" w:firstLine="567"/>
        <w:jc w:val="both"/>
        <w:rPr>
          <w:rFonts w:hint="eastAsia"/>
          <w:szCs w:val="24"/>
        </w:rPr>
      </w:pPr>
      <w:r w:rsidRPr="004859EE">
        <w:rPr>
          <w:b/>
          <w:bCs/>
        </w:rPr>
        <w:t xml:space="preserve">Jeigu sprendimui įgyvendinti reikia įgyvendinamųjų teisės aktų, – kas ir kada juos turėtų priimti. </w:t>
      </w:r>
      <w:r w:rsidR="006562A4" w:rsidRPr="004859EE">
        <w:rPr>
          <w:b/>
          <w:szCs w:val="24"/>
        </w:rPr>
        <w:t xml:space="preserve">  </w:t>
      </w:r>
    </w:p>
    <w:p w14:paraId="06574492" w14:textId="77777777" w:rsidR="00610542" w:rsidRPr="004859EE" w:rsidRDefault="00610542" w:rsidP="00610542">
      <w:pPr>
        <w:tabs>
          <w:tab w:val="left" w:pos="720"/>
        </w:tabs>
        <w:ind w:left="709"/>
        <w:jc w:val="both"/>
        <w:rPr>
          <w:rFonts w:hint="eastAsia"/>
        </w:rPr>
      </w:pPr>
      <w:r w:rsidRPr="004859EE">
        <w:t>Nereikia.</w:t>
      </w:r>
    </w:p>
    <w:p w14:paraId="3A839718" w14:textId="77777777" w:rsidR="00610542" w:rsidRPr="004859EE" w:rsidRDefault="00610542" w:rsidP="00F43CEA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4859EE">
        <w:rPr>
          <w:b/>
          <w:szCs w:val="24"/>
        </w:rPr>
        <w:t xml:space="preserve"> </w:t>
      </w:r>
      <w:r w:rsidRPr="004859EE">
        <w:rPr>
          <w:b/>
        </w:rPr>
        <w:t>Sprendimo projekto iniciatoriai.</w:t>
      </w:r>
    </w:p>
    <w:p w14:paraId="654846AA" w14:textId="77777777" w:rsidR="00610542" w:rsidRPr="004859EE" w:rsidRDefault="006562A4" w:rsidP="00610542">
      <w:pPr>
        <w:tabs>
          <w:tab w:val="left" w:pos="720"/>
        </w:tabs>
        <w:ind w:firstLine="731"/>
        <w:jc w:val="both"/>
        <w:rPr>
          <w:rFonts w:hint="eastAsia"/>
          <w:b/>
        </w:rPr>
      </w:pPr>
      <w:r w:rsidRPr="004859EE">
        <w:rPr>
          <w:b/>
        </w:rPr>
        <w:t xml:space="preserve"> </w:t>
      </w:r>
      <w:r w:rsidR="00610542" w:rsidRPr="004859EE">
        <w:t xml:space="preserve">Pasvalio rajono savivaldybės administracija </w:t>
      </w:r>
    </w:p>
    <w:p w14:paraId="443EF736" w14:textId="77777777" w:rsidR="006562A4" w:rsidRPr="004859EE" w:rsidRDefault="00610542" w:rsidP="00F43CEA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4859EE">
        <w:rPr>
          <w:rFonts w:ascii="Times New Roman" w:hAnsi="Times New Roman"/>
          <w:b/>
          <w:bCs/>
          <w:szCs w:val="24"/>
        </w:rPr>
        <w:t>Sprendimo projekto rengimo metu gauti specialistų vertinimai ir išvados.</w:t>
      </w:r>
    </w:p>
    <w:p w14:paraId="3E9EA4BD" w14:textId="77777777" w:rsidR="00610542" w:rsidRPr="004859EE" w:rsidRDefault="00610542" w:rsidP="00610542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859EE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6722C37F" w14:textId="77777777" w:rsidR="00F43CEA" w:rsidRPr="004859EE" w:rsidRDefault="00F43CEA" w:rsidP="0061054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</w:p>
    <w:p w14:paraId="3BB2BB00" w14:textId="77777777" w:rsidR="00F43CEA" w:rsidRPr="004859EE" w:rsidRDefault="00F43CEA" w:rsidP="00F43CEA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52BCBD00" w14:textId="77777777" w:rsidR="00F43CEA" w:rsidRPr="004859EE" w:rsidRDefault="00F43CEA" w:rsidP="00F43CEA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4859EE">
        <w:rPr>
          <w:sz w:val="22"/>
          <w:szCs w:val="22"/>
          <w:lang w:val="lt-LT"/>
        </w:rPr>
        <w:t>Vietinio ūkio ir plėtros skyriaus vyriausioji specialistė</w:t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</w:p>
    <w:p w14:paraId="2DAB8636" w14:textId="77777777" w:rsidR="00F43CEA" w:rsidRPr="00697086" w:rsidRDefault="00F43CEA" w:rsidP="00F43CEA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4859EE">
        <w:rPr>
          <w:rFonts w:ascii="Times New Roman" w:hAnsi="Times New Roman"/>
          <w:sz w:val="24"/>
          <w:szCs w:val="24"/>
          <w:lang w:val="lt-LT"/>
        </w:rPr>
        <w:t xml:space="preserve">( Savivaldybės vyriausioji architektė)                                                            </w:t>
      </w:r>
      <w:r w:rsidRPr="004859EE">
        <w:rPr>
          <w:sz w:val="22"/>
          <w:szCs w:val="22"/>
          <w:lang w:val="lt-LT"/>
        </w:rPr>
        <w:t>Zina Masilionytė</w:t>
      </w:r>
    </w:p>
    <w:p w14:paraId="28489DF6" w14:textId="77777777" w:rsidR="00F43CEA" w:rsidRPr="009D743A" w:rsidRDefault="00F43CEA" w:rsidP="00F43CEA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4E09FC4" w14:textId="77777777" w:rsidR="00F031CA" w:rsidRDefault="00F031CA" w:rsidP="00F031CA">
      <w:pPr>
        <w:rPr>
          <w:rFonts w:hint="eastAsia"/>
        </w:rPr>
      </w:pPr>
    </w:p>
    <w:sectPr w:rsidR="00F031CA" w:rsidSect="005A198A">
      <w:pgSz w:w="12240" w:h="15840"/>
      <w:pgMar w:top="1134" w:right="567" w:bottom="1134" w:left="1701" w:header="0" w:footer="0" w:gutter="0"/>
      <w:cols w:space="1296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01"/>
    <w:rsid w:val="0003558F"/>
    <w:rsid w:val="000950AD"/>
    <w:rsid w:val="000A0D4D"/>
    <w:rsid w:val="000C7F6A"/>
    <w:rsid w:val="001053E1"/>
    <w:rsid w:val="00162D59"/>
    <w:rsid w:val="002519C7"/>
    <w:rsid w:val="00252586"/>
    <w:rsid w:val="00257809"/>
    <w:rsid w:val="00291176"/>
    <w:rsid w:val="003C69C4"/>
    <w:rsid w:val="004859EE"/>
    <w:rsid w:val="004F0288"/>
    <w:rsid w:val="004F7453"/>
    <w:rsid w:val="00556C23"/>
    <w:rsid w:val="005A198A"/>
    <w:rsid w:val="00610542"/>
    <w:rsid w:val="0063556D"/>
    <w:rsid w:val="00652584"/>
    <w:rsid w:val="006562A4"/>
    <w:rsid w:val="00697086"/>
    <w:rsid w:val="007F0751"/>
    <w:rsid w:val="007F2707"/>
    <w:rsid w:val="007F278D"/>
    <w:rsid w:val="0087609E"/>
    <w:rsid w:val="00876C9E"/>
    <w:rsid w:val="008D4868"/>
    <w:rsid w:val="008F19B2"/>
    <w:rsid w:val="0098398C"/>
    <w:rsid w:val="00A54601"/>
    <w:rsid w:val="00A67D99"/>
    <w:rsid w:val="00AA3CBC"/>
    <w:rsid w:val="00B31EC8"/>
    <w:rsid w:val="00BA7D14"/>
    <w:rsid w:val="00BB6169"/>
    <w:rsid w:val="00C07002"/>
    <w:rsid w:val="00CF2FBD"/>
    <w:rsid w:val="00D16098"/>
    <w:rsid w:val="00D24E12"/>
    <w:rsid w:val="00D37727"/>
    <w:rsid w:val="00D37BC8"/>
    <w:rsid w:val="00DC20CE"/>
    <w:rsid w:val="00E523AD"/>
    <w:rsid w:val="00E75644"/>
    <w:rsid w:val="00E87C9D"/>
    <w:rsid w:val="00E9775E"/>
    <w:rsid w:val="00EF30E9"/>
    <w:rsid w:val="00F031CA"/>
    <w:rsid w:val="00F36AE0"/>
    <w:rsid w:val="00F40629"/>
    <w:rsid w:val="00F43CEA"/>
    <w:rsid w:val="00F536AD"/>
    <w:rsid w:val="00FA7FBA"/>
    <w:rsid w:val="00FD54B8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7CD5"/>
  <w15:docId w15:val="{DA5A9CA6-3319-4153-A669-5D60C135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7727"/>
    <w:pPr>
      <w:overflowPunct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rsid w:val="00D377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grindinistekstas">
    <w:name w:val="Body Text"/>
    <w:basedOn w:val="prastasis"/>
    <w:rsid w:val="00D37727"/>
    <w:pPr>
      <w:spacing w:after="140" w:line="288" w:lineRule="auto"/>
    </w:pPr>
  </w:style>
  <w:style w:type="paragraph" w:styleId="Sraas">
    <w:name w:val="List"/>
    <w:basedOn w:val="Pagrindinistekstas"/>
    <w:rsid w:val="00D37727"/>
  </w:style>
  <w:style w:type="paragraph" w:styleId="Antrat">
    <w:name w:val="caption"/>
    <w:basedOn w:val="prastasis"/>
    <w:qFormat/>
    <w:rsid w:val="00D377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rsid w:val="00D37727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31CA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31CA"/>
    <w:rPr>
      <w:rFonts w:ascii="Segoe UI" w:hAnsi="Segoe UI"/>
      <w:sz w:val="18"/>
      <w:szCs w:val="16"/>
    </w:rPr>
  </w:style>
  <w:style w:type="paragraph" w:styleId="Antrats">
    <w:name w:val="header"/>
    <w:basedOn w:val="prastasis"/>
    <w:link w:val="AntratsDiagrama"/>
    <w:uiPriority w:val="99"/>
    <w:rsid w:val="00F031CA"/>
    <w:pPr>
      <w:tabs>
        <w:tab w:val="center" w:pos="4153"/>
        <w:tab w:val="right" w:pos="8306"/>
      </w:tabs>
      <w:overflowPunct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031CA"/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291176"/>
    <w:pPr>
      <w:ind w:left="720"/>
      <w:contextualSpacing/>
    </w:pPr>
    <w:rPr>
      <w:szCs w:val="21"/>
    </w:rPr>
  </w:style>
  <w:style w:type="paragraph" w:customStyle="1" w:styleId="Pagrindinistekstas11">
    <w:name w:val="Pagrindinis tekstas11"/>
    <w:rsid w:val="00F43CEA"/>
    <w:pPr>
      <w:snapToGrid w:val="0"/>
      <w:ind w:firstLine="312"/>
      <w:jc w:val="both"/>
    </w:pPr>
    <w:rPr>
      <w:rFonts w:ascii="TimesLT" w:eastAsia="Times New Roman" w:hAnsi="TimesLT" w:cs="Times New Roman"/>
      <w:kern w:val="0"/>
      <w:szCs w:val="20"/>
      <w:lang w:val="en-US" w:eastAsia="en-US" w:bidi="ar-SA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F43CEA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5797-88FE-4CB9-9192-E5C9DD2C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dcterms:created xsi:type="dcterms:W3CDTF">2020-12-07T15:03:00Z</dcterms:created>
  <dcterms:modified xsi:type="dcterms:W3CDTF">2020-12-10T10:06:00Z</dcterms:modified>
  <dc:language>lt-LT</dc:language>
</cp:coreProperties>
</file>