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73463" w14:textId="77777777" w:rsidR="001A738B" w:rsidRDefault="00964CF4">
      <w:r>
        <w:rPr>
          <w:noProof/>
          <w:lang w:eastAsia="lt-LT"/>
        </w:rPr>
        <mc:AlternateContent>
          <mc:Choice Requires="wps">
            <w:drawing>
              <wp:anchor distT="0" distB="0" distL="114300" distR="114300" simplePos="0" relativeHeight="251658240" behindDoc="0" locked="0" layoutInCell="1" allowOverlap="1" wp14:anchorId="65F18DA8" wp14:editId="7ED44F27">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A4AA8" w14:textId="77777777" w:rsidR="001A738B" w:rsidRDefault="001A738B">
                            <w:pPr>
                              <w:rPr>
                                <w:b/>
                                <w:bCs/>
                              </w:rPr>
                            </w:pPr>
                            <w:r>
                              <w:rPr>
                                <w:b/>
                                <w:bCs/>
                              </w:rPr>
                              <w:t>projektas</w:t>
                            </w:r>
                          </w:p>
                          <w:p w14:paraId="67CEE69F" w14:textId="547D7B4D" w:rsidR="001A738B" w:rsidRDefault="001A738B">
                            <w:pPr>
                              <w:rPr>
                                <w:b/>
                                <w:bCs/>
                              </w:rPr>
                            </w:pPr>
                            <w:r>
                              <w:rPr>
                                <w:b/>
                                <w:bCs/>
                              </w:rPr>
                              <w:t>reg. Nr. T-</w:t>
                            </w:r>
                            <w:r w:rsidR="00455B3C">
                              <w:rPr>
                                <w:b/>
                                <w:bCs/>
                              </w:rPr>
                              <w:t>56</w:t>
                            </w:r>
                          </w:p>
                          <w:p w14:paraId="07724891" w14:textId="61DE813C" w:rsidR="001A738B" w:rsidRDefault="001A738B">
                            <w:pPr>
                              <w:rPr>
                                <w:b/>
                                <w:bCs/>
                              </w:rPr>
                            </w:pPr>
                            <w:r>
                              <w:rPr>
                                <w:b/>
                                <w:bCs/>
                              </w:rPr>
                              <w:t>2.</w:t>
                            </w:r>
                            <w:r w:rsidR="007B6E32">
                              <w:rPr>
                                <w:b/>
                                <w:bCs/>
                              </w:rPr>
                              <w:t>3.</w:t>
                            </w:r>
                            <w:r>
                              <w:rPr>
                                <w:b/>
                                <w:bCs/>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18DA8"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4ABA4AA8" w14:textId="77777777" w:rsidR="001A738B" w:rsidRDefault="001A738B">
                      <w:pPr>
                        <w:rPr>
                          <w:b/>
                          <w:bCs/>
                        </w:rPr>
                      </w:pPr>
                      <w:r>
                        <w:rPr>
                          <w:b/>
                          <w:bCs/>
                        </w:rPr>
                        <w:t>projektas</w:t>
                      </w:r>
                    </w:p>
                    <w:p w14:paraId="67CEE69F" w14:textId="547D7B4D" w:rsidR="001A738B" w:rsidRDefault="001A738B">
                      <w:pPr>
                        <w:rPr>
                          <w:b/>
                          <w:bCs/>
                        </w:rPr>
                      </w:pPr>
                      <w:r>
                        <w:rPr>
                          <w:b/>
                          <w:bCs/>
                        </w:rPr>
                        <w:t>reg. Nr. T-</w:t>
                      </w:r>
                      <w:r w:rsidR="00455B3C">
                        <w:rPr>
                          <w:b/>
                          <w:bCs/>
                        </w:rPr>
                        <w:t>56</w:t>
                      </w:r>
                    </w:p>
                    <w:p w14:paraId="07724891" w14:textId="61DE813C" w:rsidR="001A738B" w:rsidRDefault="001A738B">
                      <w:pPr>
                        <w:rPr>
                          <w:b/>
                          <w:bCs/>
                        </w:rPr>
                      </w:pPr>
                      <w:r>
                        <w:rPr>
                          <w:b/>
                          <w:bCs/>
                        </w:rPr>
                        <w:t>2.</w:t>
                      </w:r>
                      <w:r w:rsidR="007B6E32">
                        <w:rPr>
                          <w:b/>
                          <w:bCs/>
                        </w:rPr>
                        <w:t>3.</w:t>
                      </w:r>
                      <w:r>
                        <w:rPr>
                          <w:b/>
                          <w:bCs/>
                        </w:rPr>
                        <w:t xml:space="preserve"> darbotvarkės klausimas</w:t>
                      </w:r>
                    </w:p>
                  </w:txbxContent>
                </v:textbox>
              </v:shape>
            </w:pict>
          </mc:Fallback>
        </mc:AlternateContent>
      </w:r>
    </w:p>
    <w:p w14:paraId="71718484" w14:textId="77777777" w:rsidR="001A738B" w:rsidRDefault="001A738B">
      <w:pPr>
        <w:pStyle w:val="Antrats"/>
        <w:jc w:val="center"/>
        <w:rPr>
          <w:b/>
          <w:bCs/>
          <w:caps/>
          <w:sz w:val="26"/>
          <w:szCs w:val="26"/>
        </w:rPr>
      </w:pPr>
      <w:bookmarkStart w:id="0" w:name="Institucija"/>
      <w:r>
        <w:rPr>
          <w:b/>
          <w:bCs/>
          <w:caps/>
          <w:sz w:val="26"/>
          <w:szCs w:val="26"/>
        </w:rPr>
        <w:t>Pasvalio rajono savivaldybės taryba</w:t>
      </w:r>
      <w:bookmarkEnd w:id="0"/>
    </w:p>
    <w:p w14:paraId="2AF5B1E4" w14:textId="77777777" w:rsidR="001A738B" w:rsidRDefault="001A738B"/>
    <w:p w14:paraId="2EB64E12" w14:textId="77777777" w:rsidR="001A738B" w:rsidRDefault="001A738B">
      <w:pPr>
        <w:jc w:val="center"/>
        <w:rPr>
          <w:b/>
          <w:bCs/>
          <w:caps/>
        </w:rPr>
      </w:pPr>
      <w:bookmarkStart w:id="1" w:name="Forma"/>
      <w:r>
        <w:rPr>
          <w:b/>
          <w:bCs/>
          <w:caps/>
        </w:rPr>
        <w:t>Sprendimas</w:t>
      </w:r>
      <w:bookmarkEnd w:id="1"/>
    </w:p>
    <w:p w14:paraId="22DDE501" w14:textId="77777777" w:rsidR="001A738B" w:rsidRDefault="001A738B">
      <w:pPr>
        <w:jc w:val="center"/>
        <w:rPr>
          <w:b/>
          <w:bCs/>
          <w:caps/>
        </w:rPr>
      </w:pPr>
    </w:p>
    <w:p w14:paraId="35A71062" w14:textId="77777777" w:rsidR="00E029E7" w:rsidRPr="00E029E7" w:rsidRDefault="00E029E7" w:rsidP="00E029E7">
      <w:pPr>
        <w:jc w:val="center"/>
        <w:rPr>
          <w:b/>
          <w:caps/>
          <w:szCs w:val="20"/>
        </w:rPr>
      </w:pPr>
      <w:bookmarkStart w:id="2" w:name="Pavadinimas"/>
      <w:r w:rsidRPr="00E029E7">
        <w:rPr>
          <w:b/>
          <w:caps/>
          <w:szCs w:val="20"/>
        </w:rPr>
        <w:t xml:space="preserve">Dėl </w:t>
      </w:r>
      <w:r w:rsidRPr="00E029E7">
        <w:rPr>
          <w:b/>
          <w:bCs/>
          <w:caps/>
          <w:szCs w:val="20"/>
        </w:rPr>
        <w:t xml:space="preserve">pritarimo </w:t>
      </w:r>
      <w:r w:rsidRPr="00E029E7">
        <w:rPr>
          <w:b/>
          <w:bCs/>
          <w:color w:val="000000"/>
          <w:szCs w:val="20"/>
        </w:rPr>
        <w:t xml:space="preserve">PASVALIO RAJONO </w:t>
      </w:r>
      <w:r w:rsidR="006E59F0">
        <w:rPr>
          <w:b/>
          <w:bCs/>
          <w:color w:val="000000"/>
          <w:szCs w:val="20"/>
        </w:rPr>
        <w:t xml:space="preserve">SAVIVALDYBĖS </w:t>
      </w:r>
      <w:r w:rsidRPr="00E029E7">
        <w:rPr>
          <w:b/>
          <w:bCs/>
          <w:color w:val="000000"/>
          <w:szCs w:val="20"/>
        </w:rPr>
        <w:t xml:space="preserve">SOCIALINIŲ PASLAUGŲ ĮSTAIGŲ IR VISUOMENĖS SVEIKATOS BIURO </w:t>
      </w:r>
      <w:r w:rsidRPr="00E029E7">
        <w:rPr>
          <w:b/>
          <w:bCs/>
          <w:caps/>
          <w:szCs w:val="20"/>
        </w:rPr>
        <w:t>20</w:t>
      </w:r>
      <w:r w:rsidR="00432434">
        <w:rPr>
          <w:b/>
          <w:bCs/>
          <w:caps/>
          <w:szCs w:val="20"/>
        </w:rPr>
        <w:t>20</w:t>
      </w:r>
      <w:r w:rsidRPr="00E029E7">
        <w:rPr>
          <w:b/>
          <w:bCs/>
          <w:caps/>
          <w:szCs w:val="20"/>
        </w:rPr>
        <w:t xml:space="preserve"> METŲ VEIKLOS ATASKAIToms</w:t>
      </w:r>
    </w:p>
    <w:bookmarkEnd w:id="2"/>
    <w:p w14:paraId="652C6235" w14:textId="77777777" w:rsidR="001A738B" w:rsidRDefault="001A738B">
      <w:pPr>
        <w:jc w:val="center"/>
      </w:pPr>
    </w:p>
    <w:p w14:paraId="72C06697" w14:textId="77777777" w:rsidR="001A738B" w:rsidRDefault="001A738B">
      <w:pPr>
        <w:jc w:val="center"/>
      </w:pPr>
      <w:bookmarkStart w:id="3" w:name="Data"/>
      <w:r>
        <w:t>20</w:t>
      </w:r>
      <w:r w:rsidR="00B75B7B">
        <w:t>2</w:t>
      </w:r>
      <w:r w:rsidR="00BC40CE">
        <w:t>1</w:t>
      </w:r>
      <w:r>
        <w:t xml:space="preserve"> m. kovo </w:t>
      </w:r>
      <w:r w:rsidR="00BC40CE">
        <w:t>31</w:t>
      </w:r>
      <w:r>
        <w:t xml:space="preserve"> d. </w:t>
      </w:r>
      <w:bookmarkEnd w:id="3"/>
      <w:r>
        <w:t xml:space="preserve">Nr. </w:t>
      </w:r>
      <w:bookmarkStart w:id="4" w:name="Nr"/>
      <w:r>
        <w:t>T1-</w:t>
      </w:r>
    </w:p>
    <w:bookmarkEnd w:id="4"/>
    <w:p w14:paraId="5A2C98CE" w14:textId="77777777" w:rsidR="001A738B" w:rsidRDefault="001A738B">
      <w:pPr>
        <w:jc w:val="center"/>
      </w:pPr>
      <w:r>
        <w:t>Pasvalys</w:t>
      </w:r>
    </w:p>
    <w:p w14:paraId="7BEEEAAD" w14:textId="77777777" w:rsidR="001A738B" w:rsidRDefault="001A738B">
      <w:pPr>
        <w:pStyle w:val="Antrats"/>
        <w:tabs>
          <w:tab w:val="clear" w:pos="4153"/>
          <w:tab w:val="clear" w:pos="8306"/>
        </w:tabs>
      </w:pPr>
    </w:p>
    <w:p w14:paraId="17ADF8DE" w14:textId="77777777" w:rsidR="001A738B" w:rsidRDefault="001A738B">
      <w:pPr>
        <w:pStyle w:val="Antrats"/>
        <w:tabs>
          <w:tab w:val="clear" w:pos="4153"/>
          <w:tab w:val="clear" w:pos="8306"/>
        </w:tabs>
        <w:sectPr w:rsidR="001A738B">
          <w:headerReference w:type="first" r:id="rId7"/>
          <w:pgSz w:w="11906" w:h="16838" w:code="9"/>
          <w:pgMar w:top="1134" w:right="567" w:bottom="1134" w:left="1701" w:header="964" w:footer="567" w:gutter="0"/>
          <w:cols w:space="1296"/>
          <w:titlePg/>
        </w:sectPr>
      </w:pPr>
    </w:p>
    <w:p w14:paraId="0831269B" w14:textId="77777777" w:rsidR="00BC40CE" w:rsidRPr="00BC40CE" w:rsidRDefault="00BC40CE" w:rsidP="00BC40CE">
      <w:pPr>
        <w:ind w:firstLine="709"/>
        <w:jc w:val="both"/>
        <w:rPr>
          <w:iCs/>
          <w:szCs w:val="20"/>
        </w:rPr>
      </w:pPr>
      <w:r w:rsidRPr="00BC40CE">
        <w:rPr>
          <w:iCs/>
          <w:szCs w:val="20"/>
        </w:rPr>
        <w:t>Vadovaudamasi Lietuvos Respublikos vietos savivaldos įstatymo 16 straipsnio 2 dalies 19 punktu, Pasvalio rajono savivaldybės tarybos veiklos reglamento, patvirtinto Savivaldybės tarybos 2009 m. gegužės 13 d. sprendimu Nr. T1-86 „Dėl Pasvalio rajono savivaldybės tarybos veiklos reglamento patvirtinimo“ (</w:t>
      </w:r>
      <w:r w:rsidRPr="00BC40CE">
        <w:rPr>
          <w:bCs/>
        </w:rPr>
        <w:t>Pasvalio rajono savivaldybės tarybos 2020 m. lapkričio 25 d. sprendimo Nr. T1-216 redakcija</w:t>
      </w:r>
      <w:r w:rsidRPr="00BC40CE">
        <w:rPr>
          <w:iCs/>
          <w:szCs w:val="20"/>
        </w:rPr>
        <w:t xml:space="preserve">) (su visais aktualiais pakeitimais), 289, 290 punktais, Pasvalio rajono savivaldybės taryba </w:t>
      </w:r>
      <w:r w:rsidRPr="00BC40CE">
        <w:rPr>
          <w:iCs/>
          <w:spacing w:val="20"/>
          <w:szCs w:val="20"/>
        </w:rPr>
        <w:t>nusprendžia</w:t>
      </w:r>
    </w:p>
    <w:p w14:paraId="60A2C67F" w14:textId="77777777" w:rsidR="00C70F85" w:rsidRPr="00225A26" w:rsidRDefault="00BC40CE" w:rsidP="00C70F85">
      <w:pPr>
        <w:ind w:firstLine="709"/>
        <w:jc w:val="both"/>
        <w:rPr>
          <w:szCs w:val="20"/>
        </w:rPr>
      </w:pPr>
      <w:r w:rsidRPr="00BC40CE">
        <w:rPr>
          <w:iCs/>
          <w:szCs w:val="20"/>
        </w:rPr>
        <w:t xml:space="preserve">pritarti pridedamoms </w:t>
      </w:r>
      <w:r w:rsidR="00C70F85">
        <w:rPr>
          <w:iCs/>
          <w:szCs w:val="20"/>
        </w:rPr>
        <w:t xml:space="preserve">Pasvalio rajono </w:t>
      </w:r>
      <w:r w:rsidR="006E59F0">
        <w:rPr>
          <w:iCs/>
          <w:szCs w:val="20"/>
        </w:rPr>
        <w:t xml:space="preserve">savivaldybės </w:t>
      </w:r>
      <w:r w:rsidR="00C70F85" w:rsidRPr="00906078">
        <w:rPr>
          <w:bCs/>
          <w:color w:val="000000"/>
          <w:szCs w:val="20"/>
        </w:rPr>
        <w:t>socialinių paslaugų įstaigų ir visuomenės sveikatos biuro</w:t>
      </w:r>
      <w:r w:rsidR="00C70F85" w:rsidRPr="00225A26">
        <w:rPr>
          <w:szCs w:val="20"/>
        </w:rPr>
        <w:t xml:space="preserve"> 20</w:t>
      </w:r>
      <w:r w:rsidR="00C70F85">
        <w:rPr>
          <w:szCs w:val="20"/>
        </w:rPr>
        <w:t>20</w:t>
      </w:r>
      <w:r w:rsidR="00C70F85" w:rsidRPr="00225A26">
        <w:rPr>
          <w:szCs w:val="20"/>
        </w:rPr>
        <w:t xml:space="preserve"> metų veiklos ataskaitoms:</w:t>
      </w:r>
    </w:p>
    <w:p w14:paraId="5FA5ED32" w14:textId="77777777" w:rsidR="00225A26" w:rsidRPr="00225A26" w:rsidRDefault="00225A26" w:rsidP="00BC40CE">
      <w:pPr>
        <w:ind w:firstLine="709"/>
        <w:jc w:val="both"/>
        <w:rPr>
          <w:szCs w:val="20"/>
        </w:rPr>
      </w:pPr>
      <w:r w:rsidRPr="00225A26">
        <w:rPr>
          <w:szCs w:val="20"/>
        </w:rPr>
        <w:t>1. Pasvalio rajono Grūžių vaikų globos namų</w:t>
      </w:r>
      <w:r w:rsidR="00A84750">
        <w:rPr>
          <w:szCs w:val="20"/>
        </w:rPr>
        <w:t>;</w:t>
      </w:r>
    </w:p>
    <w:p w14:paraId="7B89890D" w14:textId="77777777" w:rsidR="00225A26" w:rsidRPr="00225A26" w:rsidRDefault="00225A26" w:rsidP="003920C4">
      <w:pPr>
        <w:ind w:firstLine="720"/>
        <w:jc w:val="both"/>
        <w:rPr>
          <w:szCs w:val="20"/>
        </w:rPr>
      </w:pPr>
      <w:r w:rsidRPr="00225A26">
        <w:rPr>
          <w:szCs w:val="20"/>
        </w:rPr>
        <w:t xml:space="preserve">2. Pasvalio </w:t>
      </w:r>
      <w:r w:rsidR="00A95D43">
        <w:rPr>
          <w:szCs w:val="20"/>
        </w:rPr>
        <w:t>socialinių paslaugų centro</w:t>
      </w:r>
      <w:r w:rsidR="00A84750">
        <w:rPr>
          <w:szCs w:val="20"/>
        </w:rPr>
        <w:t>;</w:t>
      </w:r>
    </w:p>
    <w:p w14:paraId="665BBB85" w14:textId="77777777" w:rsidR="00225A26" w:rsidRPr="00225A26" w:rsidRDefault="00225A26" w:rsidP="00225A26">
      <w:pPr>
        <w:ind w:left="709"/>
        <w:jc w:val="both"/>
        <w:rPr>
          <w:szCs w:val="20"/>
        </w:rPr>
      </w:pPr>
      <w:r w:rsidRPr="00225A26">
        <w:rPr>
          <w:szCs w:val="20"/>
        </w:rPr>
        <w:t>3. Pasvalio rajono sutrikusio intelekto žmonių užimtumo centro „Viltis“</w:t>
      </w:r>
      <w:r w:rsidR="00A84750">
        <w:rPr>
          <w:szCs w:val="20"/>
        </w:rPr>
        <w:t>;</w:t>
      </w:r>
    </w:p>
    <w:p w14:paraId="6835CAA2" w14:textId="77777777" w:rsidR="00225A26" w:rsidRPr="00225A26" w:rsidRDefault="00225A26" w:rsidP="00225A26">
      <w:pPr>
        <w:ind w:firstLine="709"/>
        <w:jc w:val="both"/>
        <w:rPr>
          <w:szCs w:val="20"/>
        </w:rPr>
      </w:pPr>
      <w:r w:rsidRPr="00225A26">
        <w:rPr>
          <w:szCs w:val="20"/>
        </w:rPr>
        <w:t>4. Pasvalio rajono savivaldybės Visuomenės sveikatos biuro.</w:t>
      </w:r>
    </w:p>
    <w:p w14:paraId="72ABA993" w14:textId="77777777" w:rsidR="0053292D" w:rsidRPr="0053292D" w:rsidRDefault="006E59F0" w:rsidP="0053292D">
      <w:pPr>
        <w:ind w:firstLine="567"/>
        <w:jc w:val="both"/>
      </w:pPr>
      <w:r>
        <w:rPr>
          <w:color w:val="000000"/>
        </w:rPr>
        <w:t>Sprendimas</w:t>
      </w:r>
      <w:r w:rsidRPr="00A476CD">
        <w:rPr>
          <w:color w:val="000000"/>
        </w:rPr>
        <w:t xml:space="preserve"> gali būti skundžiamas </w:t>
      </w:r>
      <w:r w:rsidRPr="00A476CD">
        <w:rPr>
          <w:color w:val="000000"/>
          <w:shd w:val="clear" w:color="auto" w:fill="FFFFFF"/>
        </w:rPr>
        <w:t xml:space="preserve">Pasvalio rajono savivaldybės </w:t>
      </w:r>
      <w:r>
        <w:rPr>
          <w:color w:val="000000"/>
          <w:shd w:val="clear" w:color="auto" w:fill="FFFFFF"/>
        </w:rPr>
        <w:t>tarybai</w:t>
      </w:r>
      <w:r w:rsidRPr="00A476CD">
        <w:rPr>
          <w:color w:val="000000"/>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rPr>
        <w:t>Regionų apygardos administraciniam teismui, skundą (prašymą, pareiškimą) paduodant Re</w:t>
      </w:r>
      <w:r>
        <w:rPr>
          <w:color w:val="000000"/>
        </w:rPr>
        <w:t>gionų apygardos administracinio</w:t>
      </w:r>
      <w:r w:rsidRPr="00A476CD">
        <w:rPr>
          <w:color w:val="000000"/>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hd w:val="clear" w:color="auto" w:fill="FFFFFF"/>
        </w:rPr>
        <w:t>jo paskelbimo arba įteikimo suinteresuotai šaliai dienos</w:t>
      </w:r>
      <w:r w:rsidR="0053292D" w:rsidRPr="0053292D">
        <w:rPr>
          <w:color w:val="000000"/>
        </w:rPr>
        <w:t>.</w:t>
      </w:r>
    </w:p>
    <w:p w14:paraId="3E956EDA" w14:textId="77777777" w:rsidR="00BC40CE" w:rsidRDefault="00BC40CE" w:rsidP="003920C4">
      <w:pPr>
        <w:tabs>
          <w:tab w:val="center" w:pos="4153"/>
          <w:tab w:val="right" w:pos="8306"/>
        </w:tabs>
        <w:ind w:firstLine="709"/>
        <w:jc w:val="both"/>
        <w:rPr>
          <w:lang w:eastAsia="lt-LT"/>
        </w:rPr>
      </w:pPr>
    </w:p>
    <w:p w14:paraId="05CA842E" w14:textId="77777777" w:rsidR="00E029E7" w:rsidRPr="00E029E7" w:rsidRDefault="00E029E7" w:rsidP="00E029E7">
      <w:pPr>
        <w:jc w:val="both"/>
        <w:rPr>
          <w:szCs w:val="20"/>
        </w:rPr>
      </w:pPr>
    </w:p>
    <w:p w14:paraId="453D8A2A" w14:textId="77777777" w:rsidR="00E029E7" w:rsidRPr="00E029E7" w:rsidRDefault="00E029E7" w:rsidP="00E029E7">
      <w:pPr>
        <w:jc w:val="both"/>
        <w:rPr>
          <w:szCs w:val="20"/>
        </w:rPr>
      </w:pPr>
      <w:r w:rsidRPr="00E029E7">
        <w:rPr>
          <w:szCs w:val="20"/>
        </w:rPr>
        <w:t xml:space="preserve">Savivaldybės meras </w:t>
      </w:r>
      <w:r w:rsidRPr="00E029E7">
        <w:rPr>
          <w:szCs w:val="20"/>
        </w:rPr>
        <w:tab/>
      </w:r>
      <w:r w:rsidRPr="00E029E7">
        <w:rPr>
          <w:szCs w:val="20"/>
        </w:rPr>
        <w:tab/>
      </w:r>
      <w:r w:rsidRPr="00E029E7">
        <w:rPr>
          <w:szCs w:val="20"/>
        </w:rPr>
        <w:tab/>
      </w:r>
      <w:r w:rsidRPr="00E029E7">
        <w:rPr>
          <w:szCs w:val="20"/>
        </w:rPr>
        <w:tab/>
      </w:r>
      <w:r w:rsidRPr="00E029E7">
        <w:rPr>
          <w:szCs w:val="20"/>
        </w:rPr>
        <w:tab/>
      </w:r>
      <w:r w:rsidRPr="00E029E7">
        <w:rPr>
          <w:szCs w:val="20"/>
        </w:rPr>
        <w:tab/>
      </w:r>
      <w:r w:rsidRPr="00E029E7">
        <w:rPr>
          <w:szCs w:val="20"/>
        </w:rPr>
        <w:tab/>
      </w:r>
      <w:r w:rsidRPr="00E029E7">
        <w:rPr>
          <w:szCs w:val="20"/>
        </w:rPr>
        <w:tab/>
      </w:r>
    </w:p>
    <w:p w14:paraId="64EA4299" w14:textId="77777777" w:rsidR="00E029E7" w:rsidRPr="00E029E7" w:rsidRDefault="00E029E7" w:rsidP="00E029E7">
      <w:pPr>
        <w:jc w:val="both"/>
        <w:rPr>
          <w:szCs w:val="20"/>
        </w:rPr>
      </w:pPr>
    </w:p>
    <w:p w14:paraId="0A09E384" w14:textId="77777777" w:rsidR="00E029E7" w:rsidRPr="00E029E7" w:rsidRDefault="00E029E7" w:rsidP="00E029E7">
      <w:pPr>
        <w:jc w:val="both"/>
        <w:rPr>
          <w:sz w:val="22"/>
          <w:szCs w:val="22"/>
        </w:rPr>
      </w:pPr>
      <w:r w:rsidRPr="00E029E7">
        <w:rPr>
          <w:sz w:val="22"/>
          <w:szCs w:val="22"/>
        </w:rPr>
        <w:t>Parengė</w:t>
      </w:r>
    </w:p>
    <w:p w14:paraId="386A0310" w14:textId="77777777" w:rsidR="00E029E7" w:rsidRPr="00E029E7" w:rsidRDefault="00E029E7" w:rsidP="00E029E7">
      <w:pPr>
        <w:rPr>
          <w:sz w:val="22"/>
          <w:szCs w:val="22"/>
        </w:rPr>
      </w:pPr>
      <w:r w:rsidRPr="00E029E7">
        <w:rPr>
          <w:sz w:val="22"/>
          <w:szCs w:val="22"/>
        </w:rPr>
        <w:t xml:space="preserve">Socialinės paramos ir sveikatos skyriaus </w:t>
      </w:r>
    </w:p>
    <w:p w14:paraId="56045AEC" w14:textId="77777777" w:rsidR="00E029E7" w:rsidRPr="00E029E7" w:rsidRDefault="00E029E7" w:rsidP="00E029E7">
      <w:pPr>
        <w:rPr>
          <w:sz w:val="22"/>
          <w:szCs w:val="22"/>
        </w:rPr>
      </w:pPr>
      <w:r w:rsidRPr="00E029E7">
        <w:rPr>
          <w:sz w:val="22"/>
          <w:szCs w:val="22"/>
        </w:rPr>
        <w:t>vedėja</w:t>
      </w:r>
    </w:p>
    <w:p w14:paraId="0020EEF9" w14:textId="77777777" w:rsidR="00E029E7" w:rsidRPr="00E029E7" w:rsidRDefault="00E029E7" w:rsidP="00E029E7">
      <w:pPr>
        <w:jc w:val="both"/>
        <w:rPr>
          <w:sz w:val="22"/>
          <w:szCs w:val="22"/>
        </w:rPr>
      </w:pPr>
      <w:r w:rsidRPr="00E029E7">
        <w:rPr>
          <w:sz w:val="22"/>
          <w:szCs w:val="22"/>
        </w:rPr>
        <w:t>Ramutė Ožalinskienė</w:t>
      </w:r>
    </w:p>
    <w:p w14:paraId="0A7C74C4" w14:textId="77777777" w:rsidR="00E029E7" w:rsidRPr="00E029E7" w:rsidRDefault="00E029E7" w:rsidP="00E029E7">
      <w:pPr>
        <w:jc w:val="both"/>
        <w:rPr>
          <w:sz w:val="22"/>
          <w:szCs w:val="22"/>
        </w:rPr>
      </w:pPr>
      <w:r w:rsidRPr="00E029E7">
        <w:rPr>
          <w:sz w:val="22"/>
          <w:szCs w:val="22"/>
        </w:rPr>
        <w:t>20</w:t>
      </w:r>
      <w:r w:rsidR="00D847CD">
        <w:rPr>
          <w:sz w:val="22"/>
          <w:szCs w:val="22"/>
        </w:rPr>
        <w:t>2</w:t>
      </w:r>
      <w:r w:rsidR="00BC40CE">
        <w:rPr>
          <w:sz w:val="22"/>
          <w:szCs w:val="22"/>
        </w:rPr>
        <w:t>1</w:t>
      </w:r>
      <w:r w:rsidRPr="00E029E7">
        <w:rPr>
          <w:sz w:val="22"/>
          <w:szCs w:val="22"/>
        </w:rPr>
        <w:t>-0</w:t>
      </w:r>
      <w:r w:rsidR="00DE2BC9">
        <w:rPr>
          <w:sz w:val="22"/>
          <w:szCs w:val="22"/>
        </w:rPr>
        <w:t>3</w:t>
      </w:r>
      <w:r w:rsidRPr="00E029E7">
        <w:rPr>
          <w:sz w:val="22"/>
          <w:szCs w:val="22"/>
        </w:rPr>
        <w:t>-</w:t>
      </w:r>
      <w:r w:rsidR="00D847CD">
        <w:rPr>
          <w:sz w:val="22"/>
          <w:szCs w:val="22"/>
        </w:rPr>
        <w:t>0</w:t>
      </w:r>
      <w:r w:rsidR="0053292D">
        <w:rPr>
          <w:sz w:val="22"/>
          <w:szCs w:val="22"/>
        </w:rPr>
        <w:t>9</w:t>
      </w:r>
      <w:r w:rsidRPr="00E029E7">
        <w:rPr>
          <w:sz w:val="22"/>
          <w:szCs w:val="22"/>
        </w:rPr>
        <w:t xml:space="preserve">, tel. (8 451) 54 </w:t>
      </w:r>
      <w:r w:rsidR="00DE2BC9">
        <w:rPr>
          <w:sz w:val="22"/>
          <w:szCs w:val="22"/>
        </w:rPr>
        <w:t>106</w:t>
      </w:r>
    </w:p>
    <w:p w14:paraId="6398406B" w14:textId="77777777" w:rsidR="00E029E7" w:rsidRPr="00E029E7" w:rsidRDefault="00E029E7" w:rsidP="00E029E7">
      <w:pPr>
        <w:jc w:val="both"/>
        <w:rPr>
          <w:sz w:val="22"/>
          <w:szCs w:val="22"/>
        </w:rPr>
      </w:pPr>
    </w:p>
    <w:p w14:paraId="62EC4072" w14:textId="77777777" w:rsidR="00E029E7" w:rsidRPr="00E029E7" w:rsidRDefault="00E029E7" w:rsidP="00E029E7">
      <w:pPr>
        <w:jc w:val="both"/>
        <w:rPr>
          <w:sz w:val="22"/>
          <w:szCs w:val="22"/>
        </w:rPr>
      </w:pPr>
      <w:r w:rsidRPr="00E029E7">
        <w:rPr>
          <w:sz w:val="22"/>
          <w:szCs w:val="22"/>
        </w:rPr>
        <w:t>Suderinta DVS Nr. RTS-</w:t>
      </w:r>
      <w:r w:rsidR="006C5C64">
        <w:rPr>
          <w:sz w:val="22"/>
          <w:szCs w:val="22"/>
        </w:rPr>
        <w:t>59</w:t>
      </w:r>
    </w:p>
    <w:p w14:paraId="1C714270" w14:textId="77777777" w:rsidR="00E029E7" w:rsidRDefault="00E029E7" w:rsidP="00E029E7">
      <w:pPr>
        <w:jc w:val="both"/>
        <w:rPr>
          <w:sz w:val="22"/>
          <w:szCs w:val="22"/>
        </w:rPr>
      </w:pPr>
    </w:p>
    <w:p w14:paraId="400E812E" w14:textId="77777777" w:rsidR="00225A26" w:rsidRDefault="00225A26" w:rsidP="00E029E7">
      <w:pPr>
        <w:jc w:val="both"/>
        <w:rPr>
          <w:sz w:val="22"/>
          <w:szCs w:val="22"/>
        </w:rPr>
      </w:pPr>
    </w:p>
    <w:p w14:paraId="077E87EC" w14:textId="77777777" w:rsidR="0053292D" w:rsidRDefault="0053292D" w:rsidP="00E029E7">
      <w:pPr>
        <w:jc w:val="both"/>
        <w:rPr>
          <w:sz w:val="22"/>
          <w:szCs w:val="22"/>
        </w:rPr>
      </w:pPr>
    </w:p>
    <w:p w14:paraId="1C3123C8" w14:textId="77777777" w:rsidR="006E59F0" w:rsidRDefault="006E59F0">
      <w:pPr>
        <w:rPr>
          <w:sz w:val="22"/>
          <w:szCs w:val="22"/>
        </w:rPr>
      </w:pPr>
      <w:r>
        <w:rPr>
          <w:sz w:val="22"/>
          <w:szCs w:val="22"/>
        </w:rPr>
        <w:br w:type="page"/>
      </w:r>
    </w:p>
    <w:p w14:paraId="2436683B" w14:textId="77777777" w:rsidR="0053292D" w:rsidRDefault="0053292D" w:rsidP="00E029E7">
      <w:pPr>
        <w:jc w:val="both"/>
        <w:rPr>
          <w:sz w:val="22"/>
          <w:szCs w:val="22"/>
        </w:rPr>
      </w:pPr>
    </w:p>
    <w:p w14:paraId="5649583A" w14:textId="77777777" w:rsidR="00E029E7" w:rsidRPr="00E029E7" w:rsidRDefault="00E029E7" w:rsidP="00E029E7">
      <w:pPr>
        <w:rPr>
          <w:szCs w:val="20"/>
        </w:rPr>
      </w:pPr>
      <w:r w:rsidRPr="00E029E7">
        <w:rPr>
          <w:szCs w:val="20"/>
        </w:rPr>
        <w:t>Pasvalio rajono savivaldybės tarybai</w:t>
      </w:r>
    </w:p>
    <w:p w14:paraId="56CA9D22" w14:textId="77777777" w:rsidR="00E029E7" w:rsidRPr="00E029E7" w:rsidRDefault="00E029E7" w:rsidP="00E029E7">
      <w:pPr>
        <w:rPr>
          <w:szCs w:val="20"/>
        </w:rPr>
      </w:pPr>
    </w:p>
    <w:p w14:paraId="35FB090E" w14:textId="77777777" w:rsidR="00E029E7" w:rsidRPr="00E029E7" w:rsidRDefault="00E029E7" w:rsidP="00E029E7">
      <w:pPr>
        <w:jc w:val="center"/>
        <w:rPr>
          <w:b/>
          <w:szCs w:val="20"/>
        </w:rPr>
      </w:pPr>
      <w:r w:rsidRPr="00E029E7">
        <w:rPr>
          <w:b/>
          <w:szCs w:val="20"/>
        </w:rPr>
        <w:t>AIŠKINAMASIS RAŠTAS</w:t>
      </w:r>
    </w:p>
    <w:p w14:paraId="7A97208B" w14:textId="77777777" w:rsidR="00E029E7" w:rsidRPr="00E029E7" w:rsidRDefault="00E029E7" w:rsidP="00E029E7">
      <w:pPr>
        <w:jc w:val="center"/>
        <w:rPr>
          <w:b/>
          <w:szCs w:val="20"/>
        </w:rPr>
      </w:pPr>
    </w:p>
    <w:p w14:paraId="12C8791F" w14:textId="77777777" w:rsidR="00E029E7" w:rsidRPr="00E029E7" w:rsidRDefault="00E029E7" w:rsidP="00E029E7">
      <w:pPr>
        <w:jc w:val="center"/>
        <w:rPr>
          <w:b/>
          <w:szCs w:val="20"/>
        </w:rPr>
      </w:pPr>
      <w:r w:rsidRPr="00E029E7">
        <w:rPr>
          <w:b/>
          <w:caps/>
          <w:szCs w:val="20"/>
        </w:rPr>
        <w:t xml:space="preserve">DĖL </w:t>
      </w:r>
      <w:r w:rsidRPr="00E029E7">
        <w:rPr>
          <w:b/>
          <w:bCs/>
          <w:caps/>
          <w:szCs w:val="20"/>
        </w:rPr>
        <w:t xml:space="preserve">pritarimo </w:t>
      </w:r>
      <w:r w:rsidRPr="00E029E7">
        <w:rPr>
          <w:b/>
          <w:bCs/>
          <w:color w:val="000000"/>
          <w:szCs w:val="20"/>
        </w:rPr>
        <w:t xml:space="preserve">PASVALIO RAJONO </w:t>
      </w:r>
      <w:r w:rsidR="006E59F0">
        <w:rPr>
          <w:b/>
          <w:bCs/>
          <w:color w:val="000000"/>
          <w:szCs w:val="20"/>
        </w:rPr>
        <w:t xml:space="preserve">SAVIVALDYBĖS </w:t>
      </w:r>
      <w:r w:rsidRPr="00E029E7">
        <w:rPr>
          <w:b/>
          <w:bCs/>
          <w:color w:val="000000"/>
          <w:szCs w:val="20"/>
        </w:rPr>
        <w:t xml:space="preserve">SOCIALINIŲ PASLAUGŲ ĮSTAIGŲ IR VISUOMENĖS SVEIKATOS BIURO </w:t>
      </w:r>
      <w:r w:rsidR="006E59F0">
        <w:rPr>
          <w:b/>
          <w:bCs/>
          <w:caps/>
          <w:szCs w:val="20"/>
        </w:rPr>
        <w:t>2020</w:t>
      </w:r>
      <w:r w:rsidR="006E59F0" w:rsidRPr="00E029E7">
        <w:rPr>
          <w:b/>
          <w:bCs/>
          <w:caps/>
          <w:szCs w:val="20"/>
        </w:rPr>
        <w:t xml:space="preserve"> </w:t>
      </w:r>
      <w:r w:rsidRPr="00E029E7">
        <w:rPr>
          <w:b/>
          <w:bCs/>
          <w:caps/>
          <w:szCs w:val="20"/>
        </w:rPr>
        <w:t>METŲ VEIKLOS ATASKAIToms</w:t>
      </w:r>
      <w:r w:rsidRPr="00E029E7">
        <w:rPr>
          <w:b/>
          <w:szCs w:val="20"/>
        </w:rPr>
        <w:t xml:space="preserve"> </w:t>
      </w:r>
    </w:p>
    <w:p w14:paraId="2FDB6138" w14:textId="77777777" w:rsidR="00E029E7" w:rsidRPr="00E029E7" w:rsidRDefault="00E029E7" w:rsidP="00E029E7">
      <w:pPr>
        <w:jc w:val="center"/>
        <w:rPr>
          <w:b/>
          <w:szCs w:val="20"/>
        </w:rPr>
      </w:pPr>
    </w:p>
    <w:p w14:paraId="0E2D7BB6" w14:textId="77777777" w:rsidR="00E029E7" w:rsidRPr="00A84750" w:rsidRDefault="00E029E7" w:rsidP="00E029E7">
      <w:pPr>
        <w:jc w:val="center"/>
        <w:rPr>
          <w:szCs w:val="20"/>
        </w:rPr>
      </w:pPr>
      <w:r w:rsidRPr="00A84750">
        <w:rPr>
          <w:szCs w:val="20"/>
        </w:rPr>
        <w:t>20</w:t>
      </w:r>
      <w:r w:rsidR="00D847CD">
        <w:rPr>
          <w:szCs w:val="20"/>
        </w:rPr>
        <w:t>2</w:t>
      </w:r>
      <w:r w:rsidR="00BC40CE">
        <w:rPr>
          <w:szCs w:val="20"/>
        </w:rPr>
        <w:t>1</w:t>
      </w:r>
      <w:r w:rsidRPr="00A84750">
        <w:rPr>
          <w:szCs w:val="20"/>
        </w:rPr>
        <w:t>-03-</w:t>
      </w:r>
      <w:r w:rsidR="00225A26" w:rsidRPr="00A84750">
        <w:rPr>
          <w:szCs w:val="20"/>
        </w:rPr>
        <w:t>0</w:t>
      </w:r>
      <w:r w:rsidR="00BC40CE">
        <w:rPr>
          <w:szCs w:val="20"/>
        </w:rPr>
        <w:t>8</w:t>
      </w:r>
    </w:p>
    <w:p w14:paraId="01EFAAD8" w14:textId="77777777" w:rsidR="00E029E7" w:rsidRPr="00E029E7" w:rsidRDefault="00E029E7" w:rsidP="00E029E7">
      <w:pPr>
        <w:jc w:val="center"/>
        <w:rPr>
          <w:szCs w:val="20"/>
        </w:rPr>
      </w:pPr>
      <w:r w:rsidRPr="00E029E7">
        <w:rPr>
          <w:szCs w:val="20"/>
        </w:rPr>
        <w:t>Pasvalys</w:t>
      </w:r>
    </w:p>
    <w:p w14:paraId="6279DD02" w14:textId="77777777" w:rsidR="00E029E7" w:rsidRPr="00E029E7" w:rsidRDefault="00E029E7" w:rsidP="00E029E7">
      <w:pPr>
        <w:ind w:firstLine="720"/>
        <w:jc w:val="both"/>
      </w:pPr>
      <w:r w:rsidRPr="00E029E7">
        <w:rPr>
          <w:b/>
        </w:rPr>
        <w:t>1. Problemos esmė.</w:t>
      </w:r>
      <w:r w:rsidRPr="00E029E7">
        <w:t xml:space="preserve"> </w:t>
      </w:r>
    </w:p>
    <w:p w14:paraId="78208CF0" w14:textId="77777777" w:rsidR="00E029E7" w:rsidRPr="00E029E7" w:rsidRDefault="00E029E7" w:rsidP="00E029E7">
      <w:pPr>
        <w:ind w:firstLine="720"/>
        <w:jc w:val="both"/>
        <w:rPr>
          <w:szCs w:val="20"/>
        </w:rPr>
      </w:pPr>
      <w:r w:rsidRPr="00E029E7">
        <w:t>Sprendimo projektu siūloma p</w:t>
      </w:r>
      <w:r w:rsidRPr="00E029E7">
        <w:rPr>
          <w:szCs w:val="20"/>
        </w:rPr>
        <w:t xml:space="preserve">ritarti Pasvalio rajono Grūžių vaikų globos namų, Pasvalio </w:t>
      </w:r>
      <w:r w:rsidR="00A95D43">
        <w:rPr>
          <w:szCs w:val="20"/>
        </w:rPr>
        <w:t>socialinių paslaugų centro</w:t>
      </w:r>
      <w:r w:rsidRPr="00E029E7">
        <w:rPr>
          <w:szCs w:val="20"/>
        </w:rPr>
        <w:t>, Pasvalio rajono sutrikusio intelekto žmonių užimtumo centro „Viltis“, Pasvalio rajono savivaldybės Visuomenės sveikatos biuro 20</w:t>
      </w:r>
      <w:r w:rsidR="00BC40CE">
        <w:rPr>
          <w:szCs w:val="20"/>
        </w:rPr>
        <w:t>20</w:t>
      </w:r>
      <w:r w:rsidRPr="00E029E7">
        <w:rPr>
          <w:szCs w:val="20"/>
        </w:rPr>
        <w:t xml:space="preserve"> metų veiklos ataskaitoms. </w:t>
      </w:r>
    </w:p>
    <w:p w14:paraId="13CBC3A8" w14:textId="77777777" w:rsidR="00E029E7" w:rsidRPr="00E029E7" w:rsidRDefault="00E029E7" w:rsidP="00E029E7">
      <w:pPr>
        <w:ind w:firstLine="709"/>
        <w:jc w:val="both"/>
        <w:rPr>
          <w:szCs w:val="20"/>
        </w:rPr>
      </w:pPr>
      <w:r w:rsidRPr="00E029E7">
        <w:rPr>
          <w:szCs w:val="20"/>
        </w:rPr>
        <w:t>Vadovaudamasis Lietuvos Respublikos vietos savivaldos įstatymo 16 straipsnio 2 dalies 19 punktu,</w:t>
      </w:r>
      <w:r w:rsidR="00BC40CE" w:rsidRPr="00BC40CE">
        <w:rPr>
          <w:iCs/>
          <w:szCs w:val="20"/>
        </w:rPr>
        <w:t xml:space="preserve"> Pasvalio rajono savivaldybės tarybos veiklos reglamento, patvirtinto</w:t>
      </w:r>
      <w:r w:rsidRPr="00E029E7">
        <w:rPr>
          <w:szCs w:val="20"/>
        </w:rPr>
        <w:t xml:space="preserve"> </w:t>
      </w:r>
      <w:r w:rsidR="00BC40CE" w:rsidRPr="00BC40CE">
        <w:rPr>
          <w:bCs/>
        </w:rPr>
        <w:t>Pasvalio rajono savivaldybės tarybos 2020 m. lapkričio 25 d. sprendimo Nr. T1-216 redakcija</w:t>
      </w:r>
      <w:r w:rsidR="00BC40CE" w:rsidRPr="00BC40CE">
        <w:rPr>
          <w:iCs/>
          <w:szCs w:val="20"/>
        </w:rPr>
        <w:t>) (su visais aktualiais pakeitimais), 289, 290 punktais</w:t>
      </w:r>
      <w:r w:rsidRPr="00E029E7">
        <w:rPr>
          <w:szCs w:val="20"/>
        </w:rPr>
        <w:t xml:space="preserve">, steigėjas turi pritarti Savivaldybės biudžetinių įstaigų ataskaitoms. </w:t>
      </w:r>
    </w:p>
    <w:p w14:paraId="0B1DD03D" w14:textId="77777777" w:rsidR="00F16D67" w:rsidRDefault="00E029E7" w:rsidP="00E029E7">
      <w:pPr>
        <w:ind w:firstLine="709"/>
        <w:jc w:val="both"/>
        <w:rPr>
          <w:szCs w:val="20"/>
        </w:rPr>
      </w:pPr>
      <w:r w:rsidRPr="00E029E7">
        <w:rPr>
          <w:szCs w:val="20"/>
        </w:rPr>
        <w:t>Prie sprendimo pridedamos parengtos minėtų Savivaldybės biudžetinių įstaigų ataskaitos, kuriuose pateikiama įstaigų veikla per 20</w:t>
      </w:r>
      <w:r w:rsidR="00BC40CE">
        <w:rPr>
          <w:szCs w:val="20"/>
        </w:rPr>
        <w:t>20</w:t>
      </w:r>
      <w:r w:rsidRPr="00E029E7">
        <w:rPr>
          <w:szCs w:val="20"/>
        </w:rPr>
        <w:t xml:space="preserve"> m., kai kurie veiklos rodikliai lyginami su </w:t>
      </w:r>
      <w:r w:rsidRPr="00093836">
        <w:rPr>
          <w:szCs w:val="20"/>
        </w:rPr>
        <w:t>201</w:t>
      </w:r>
      <w:r w:rsidR="00BC40CE" w:rsidRPr="00093836">
        <w:rPr>
          <w:szCs w:val="20"/>
        </w:rPr>
        <w:t>9</w:t>
      </w:r>
      <w:r w:rsidRPr="00E029E7">
        <w:rPr>
          <w:szCs w:val="20"/>
        </w:rPr>
        <w:t xml:space="preserve"> m. ir kitais praėjusiais metais.</w:t>
      </w:r>
      <w:r w:rsidR="003324DC">
        <w:rPr>
          <w:szCs w:val="20"/>
        </w:rPr>
        <w:t xml:space="preserve"> </w:t>
      </w:r>
    </w:p>
    <w:p w14:paraId="11CA5D39" w14:textId="77777777" w:rsidR="00E029E7" w:rsidRPr="00BC4D61" w:rsidRDefault="00E029E7" w:rsidP="00E029E7">
      <w:pPr>
        <w:ind w:left="720"/>
        <w:jc w:val="both"/>
        <w:rPr>
          <w:bCs/>
          <w:i/>
        </w:rPr>
      </w:pPr>
      <w:r w:rsidRPr="00E029E7">
        <w:rPr>
          <w:b/>
          <w:bCs/>
        </w:rPr>
        <w:t xml:space="preserve">2. Kokios siūlomos naujos teisinio reguliavimo nuostatos ir kokių rezultatų laukiama. </w:t>
      </w:r>
    </w:p>
    <w:p w14:paraId="1B671BDE" w14:textId="77777777" w:rsidR="00E029E7" w:rsidRPr="00E029E7" w:rsidRDefault="00E029E7" w:rsidP="00E029E7">
      <w:pPr>
        <w:ind w:firstLine="720"/>
        <w:jc w:val="both"/>
      </w:pPr>
      <w:r w:rsidRPr="00E029E7">
        <w:t>Priimtas sprendimo  projektas įtakos korupcijai neturės. </w:t>
      </w:r>
    </w:p>
    <w:p w14:paraId="5DA4C40D" w14:textId="77777777" w:rsidR="00E029E7" w:rsidRPr="00E029E7" w:rsidRDefault="00E029E7" w:rsidP="00E029E7">
      <w:pPr>
        <w:snapToGrid w:val="0"/>
        <w:ind w:firstLine="720"/>
        <w:jc w:val="both"/>
      </w:pPr>
      <w:r w:rsidRPr="00E029E7">
        <w:rPr>
          <w:b/>
        </w:rPr>
        <w:t>3. Skaičiavimai, išlaidų sąmatos, finansavimo šaltiniai.</w:t>
      </w:r>
      <w:r w:rsidRPr="00E029E7">
        <w:t xml:space="preserve">  </w:t>
      </w:r>
    </w:p>
    <w:p w14:paraId="15020D9A" w14:textId="77777777" w:rsidR="00E029E7" w:rsidRPr="00E029E7" w:rsidRDefault="00E029E7" w:rsidP="00E029E7">
      <w:pPr>
        <w:autoSpaceDE w:val="0"/>
        <w:autoSpaceDN w:val="0"/>
        <w:adjustRightInd w:val="0"/>
        <w:ind w:firstLine="720"/>
        <w:jc w:val="both"/>
        <w:rPr>
          <w:rFonts w:ascii="TimesNewRomanPSMT" w:hAnsi="TimesNewRomanPSMT" w:cs="TimesNewRomanPSMT"/>
        </w:rPr>
      </w:pPr>
      <w:r w:rsidRPr="00E029E7">
        <w:rPr>
          <w:color w:val="000000"/>
          <w:lang w:eastAsia="lt-LT"/>
        </w:rPr>
        <w:t xml:space="preserve">Sprendimo įgyvendinimui papildomų lėšų nereikia. </w:t>
      </w:r>
    </w:p>
    <w:p w14:paraId="0AD08F7C" w14:textId="77777777" w:rsidR="00E029E7" w:rsidRPr="00E029E7" w:rsidRDefault="00E029E7" w:rsidP="00E029E7">
      <w:pPr>
        <w:ind w:firstLine="731"/>
        <w:jc w:val="both"/>
      </w:pPr>
      <w:r w:rsidRPr="00E029E7">
        <w:rPr>
          <w:b/>
          <w:bCs/>
        </w:rPr>
        <w:t>4. Numatomo teisinio reguliavimo poveikio vertinimo rezultatai</w:t>
      </w:r>
      <w:r w:rsidRPr="00E029E7">
        <w:rPr>
          <w:bCs/>
        </w:rPr>
        <w:t>,</w:t>
      </w:r>
      <w:r w:rsidRPr="00E029E7">
        <w:rPr>
          <w:b/>
          <w:bCs/>
        </w:rPr>
        <w:t xml:space="preserve"> galimos neigiamos priimto sprendimo pasekmės ir kokių priemonių reikėtų imtis, kad tokių pasekmių būtų išvengta.</w:t>
      </w:r>
    </w:p>
    <w:p w14:paraId="7E1D46E9" w14:textId="77777777" w:rsidR="00E029E7" w:rsidRPr="00E029E7" w:rsidRDefault="00E029E7" w:rsidP="00E029E7">
      <w:pPr>
        <w:ind w:firstLine="731"/>
        <w:jc w:val="both"/>
      </w:pPr>
      <w:r w:rsidRPr="00E029E7">
        <w:t>Priėmus sprendimo  projektą, neigiamų pasekmių nenumatoma.</w:t>
      </w:r>
    </w:p>
    <w:p w14:paraId="443641B2" w14:textId="77777777" w:rsidR="00E029E7" w:rsidRPr="00E029E7" w:rsidRDefault="00E029E7" w:rsidP="00E029E7">
      <w:pPr>
        <w:ind w:firstLine="731"/>
        <w:jc w:val="both"/>
        <w:rPr>
          <w:b/>
          <w:bCs/>
        </w:rPr>
      </w:pPr>
      <w:r w:rsidRPr="00E029E7">
        <w:rPr>
          <w:b/>
          <w:bCs/>
        </w:rPr>
        <w:t xml:space="preserve">5. Jeigu sprendimui  įgyvendinti reikia įgyvendinamųjų teisės aktų, – kas ir kada juos turėtų priimti. </w:t>
      </w:r>
    </w:p>
    <w:p w14:paraId="7083169D" w14:textId="77777777" w:rsidR="00E029E7" w:rsidRPr="00E029E7" w:rsidRDefault="00E029E7" w:rsidP="00E029E7">
      <w:pPr>
        <w:ind w:firstLine="731"/>
        <w:jc w:val="both"/>
        <w:rPr>
          <w:bCs/>
        </w:rPr>
      </w:pPr>
      <w:r w:rsidRPr="00E029E7">
        <w:rPr>
          <w:bCs/>
        </w:rPr>
        <w:t>Nereikia.</w:t>
      </w:r>
    </w:p>
    <w:p w14:paraId="700773C7" w14:textId="77777777" w:rsidR="00E029E7" w:rsidRPr="00E029E7" w:rsidRDefault="00E029E7" w:rsidP="00E029E7">
      <w:pPr>
        <w:ind w:firstLine="720"/>
        <w:jc w:val="both"/>
        <w:rPr>
          <w:b/>
        </w:rPr>
      </w:pPr>
      <w:r w:rsidRPr="00E029E7">
        <w:rPr>
          <w:b/>
        </w:rPr>
        <w:t xml:space="preserve">6. Sprendimo projekto iniciatoriai. </w:t>
      </w:r>
    </w:p>
    <w:p w14:paraId="68F1851D" w14:textId="77777777" w:rsidR="00E029E7" w:rsidRPr="00E029E7" w:rsidRDefault="0053292D" w:rsidP="00E029E7">
      <w:pPr>
        <w:ind w:firstLine="720"/>
        <w:jc w:val="both"/>
        <w:rPr>
          <w:bCs/>
          <w:szCs w:val="20"/>
        </w:rPr>
      </w:pPr>
      <w:r>
        <w:rPr>
          <w:bCs/>
          <w:szCs w:val="20"/>
        </w:rPr>
        <w:t xml:space="preserve">Įstaigų pateikusių ataskaitas vadovai ir </w:t>
      </w:r>
      <w:r w:rsidR="00E029E7" w:rsidRPr="00E029E7">
        <w:rPr>
          <w:bCs/>
          <w:szCs w:val="20"/>
        </w:rPr>
        <w:t xml:space="preserve">Socialinės paramos ir sveikatos skyrius. </w:t>
      </w:r>
    </w:p>
    <w:p w14:paraId="148C9210" w14:textId="77777777" w:rsidR="00E029E7" w:rsidRPr="00E029E7" w:rsidRDefault="00E029E7" w:rsidP="00E029E7">
      <w:pPr>
        <w:ind w:firstLine="720"/>
        <w:jc w:val="both"/>
        <w:rPr>
          <w:b/>
          <w:bCs/>
        </w:rPr>
      </w:pPr>
      <w:r w:rsidRPr="00E029E7">
        <w:rPr>
          <w:b/>
          <w:bCs/>
        </w:rPr>
        <w:t xml:space="preserve">7. Sprendimo projekto rengimo metu gauti specialistų vertinimai ir išvados. </w:t>
      </w:r>
    </w:p>
    <w:p w14:paraId="6FCC3232" w14:textId="77777777" w:rsidR="00E029E7" w:rsidRPr="00E029E7" w:rsidRDefault="00E029E7" w:rsidP="00E029E7">
      <w:pPr>
        <w:ind w:firstLine="709"/>
        <w:jc w:val="both"/>
        <w:rPr>
          <w:szCs w:val="20"/>
        </w:rPr>
      </w:pPr>
      <w:r w:rsidRPr="00E029E7">
        <w:rPr>
          <w:szCs w:val="20"/>
        </w:rPr>
        <w:t>Nėra.</w:t>
      </w:r>
    </w:p>
    <w:p w14:paraId="07AEA5D3" w14:textId="77777777" w:rsidR="00E029E7" w:rsidRDefault="00225A26" w:rsidP="00BC4D61">
      <w:pPr>
        <w:tabs>
          <w:tab w:val="left" w:pos="1296"/>
          <w:tab w:val="center" w:pos="4153"/>
          <w:tab w:val="right" w:pos="8306"/>
        </w:tabs>
        <w:ind w:firstLine="720"/>
        <w:jc w:val="both"/>
        <w:rPr>
          <w:szCs w:val="20"/>
        </w:rPr>
      </w:pPr>
      <w:r>
        <w:rPr>
          <w:szCs w:val="20"/>
        </w:rPr>
        <w:t>PRIDEDAMA:</w:t>
      </w:r>
    </w:p>
    <w:p w14:paraId="521C344B" w14:textId="77777777" w:rsidR="00BC4D61" w:rsidRPr="00225A26" w:rsidRDefault="00BC4D61" w:rsidP="00BC4D61">
      <w:pPr>
        <w:ind w:firstLine="720"/>
        <w:jc w:val="both"/>
        <w:rPr>
          <w:szCs w:val="20"/>
        </w:rPr>
      </w:pPr>
      <w:r w:rsidRPr="00225A26">
        <w:rPr>
          <w:szCs w:val="20"/>
        </w:rPr>
        <w:t xml:space="preserve">1. Pasvalio rajono Grūžių vaikų globos namų </w:t>
      </w:r>
      <w:r w:rsidR="00964CF4">
        <w:rPr>
          <w:szCs w:val="20"/>
        </w:rPr>
        <w:t xml:space="preserve">2020 metų </w:t>
      </w:r>
      <w:r w:rsidRPr="00225A26">
        <w:rPr>
          <w:szCs w:val="20"/>
        </w:rPr>
        <w:t>veiklos ataskait</w:t>
      </w:r>
      <w:r>
        <w:rPr>
          <w:szCs w:val="20"/>
        </w:rPr>
        <w:t>a</w:t>
      </w:r>
      <w:r w:rsidRPr="00225A26">
        <w:rPr>
          <w:szCs w:val="20"/>
        </w:rPr>
        <w:t>.</w:t>
      </w:r>
    </w:p>
    <w:p w14:paraId="1F0EF445" w14:textId="77777777" w:rsidR="00BC4D61" w:rsidRPr="00225A26" w:rsidRDefault="00BC4D61" w:rsidP="00BC4D61">
      <w:pPr>
        <w:ind w:firstLine="720"/>
        <w:jc w:val="both"/>
        <w:rPr>
          <w:szCs w:val="20"/>
        </w:rPr>
      </w:pPr>
      <w:r w:rsidRPr="00225A26">
        <w:rPr>
          <w:szCs w:val="20"/>
        </w:rPr>
        <w:t xml:space="preserve">2. Pasvalio </w:t>
      </w:r>
      <w:r w:rsidR="00A95D43">
        <w:rPr>
          <w:szCs w:val="20"/>
        </w:rPr>
        <w:t xml:space="preserve">socialinių paslaugų centro </w:t>
      </w:r>
      <w:r w:rsidR="00964CF4" w:rsidRPr="00964CF4">
        <w:rPr>
          <w:szCs w:val="20"/>
        </w:rPr>
        <w:t xml:space="preserve">2020 metų </w:t>
      </w:r>
      <w:r w:rsidR="00964CF4">
        <w:rPr>
          <w:szCs w:val="20"/>
        </w:rPr>
        <w:t xml:space="preserve">veiklos </w:t>
      </w:r>
      <w:r w:rsidRPr="00225A26">
        <w:rPr>
          <w:szCs w:val="20"/>
        </w:rPr>
        <w:t>ataskait</w:t>
      </w:r>
      <w:r>
        <w:rPr>
          <w:szCs w:val="20"/>
        </w:rPr>
        <w:t>a</w:t>
      </w:r>
      <w:r w:rsidRPr="00225A26">
        <w:rPr>
          <w:szCs w:val="20"/>
        </w:rPr>
        <w:t>.</w:t>
      </w:r>
    </w:p>
    <w:p w14:paraId="1BBDB86F" w14:textId="77777777" w:rsidR="00BC4D61" w:rsidRPr="00225A26" w:rsidRDefault="00BC4D61" w:rsidP="00BC4D61">
      <w:pPr>
        <w:ind w:firstLine="720"/>
        <w:jc w:val="both"/>
        <w:rPr>
          <w:szCs w:val="20"/>
        </w:rPr>
      </w:pPr>
      <w:r w:rsidRPr="00225A26">
        <w:rPr>
          <w:szCs w:val="20"/>
        </w:rPr>
        <w:t xml:space="preserve">3. Pasvalio rajono sutrikusio intelekto žmonių užimtumo centro „Viltis“ </w:t>
      </w:r>
      <w:r w:rsidR="00964CF4" w:rsidRPr="00964CF4">
        <w:rPr>
          <w:szCs w:val="20"/>
        </w:rPr>
        <w:t xml:space="preserve">2020 metų </w:t>
      </w:r>
      <w:r w:rsidRPr="00225A26">
        <w:rPr>
          <w:szCs w:val="20"/>
        </w:rPr>
        <w:t>veiklos ataskait</w:t>
      </w:r>
      <w:r>
        <w:rPr>
          <w:szCs w:val="20"/>
        </w:rPr>
        <w:t>a</w:t>
      </w:r>
      <w:r w:rsidRPr="00225A26">
        <w:rPr>
          <w:szCs w:val="20"/>
        </w:rPr>
        <w:t>.</w:t>
      </w:r>
    </w:p>
    <w:p w14:paraId="58594B19" w14:textId="77777777" w:rsidR="00225A26" w:rsidRPr="00E029E7" w:rsidRDefault="00BC4D61" w:rsidP="001139F6">
      <w:pPr>
        <w:ind w:firstLine="720"/>
        <w:jc w:val="both"/>
        <w:rPr>
          <w:szCs w:val="20"/>
        </w:rPr>
      </w:pPr>
      <w:r w:rsidRPr="00225A26">
        <w:rPr>
          <w:szCs w:val="20"/>
        </w:rPr>
        <w:t xml:space="preserve">4. Pasvalio rajono savivaldybės Visuomenės sveikatos biuro </w:t>
      </w:r>
      <w:r w:rsidR="00964CF4" w:rsidRPr="00964CF4">
        <w:rPr>
          <w:szCs w:val="20"/>
        </w:rPr>
        <w:t xml:space="preserve">2020 metų veiklos </w:t>
      </w:r>
      <w:r w:rsidRPr="00225A26">
        <w:rPr>
          <w:szCs w:val="20"/>
        </w:rPr>
        <w:t>ataskait</w:t>
      </w:r>
      <w:r>
        <w:rPr>
          <w:szCs w:val="20"/>
        </w:rPr>
        <w:t>a</w:t>
      </w:r>
      <w:r w:rsidRPr="00225A26">
        <w:rPr>
          <w:szCs w:val="20"/>
        </w:rPr>
        <w:t>.</w:t>
      </w:r>
    </w:p>
    <w:p w14:paraId="74A2D093" w14:textId="77777777" w:rsidR="00BC4D61" w:rsidRDefault="00BC4D61" w:rsidP="00E029E7">
      <w:pPr>
        <w:jc w:val="both"/>
        <w:rPr>
          <w:bCs/>
          <w:szCs w:val="20"/>
        </w:rPr>
      </w:pPr>
    </w:p>
    <w:p w14:paraId="25289715" w14:textId="77777777" w:rsidR="00BC40CE" w:rsidRDefault="00BC40CE" w:rsidP="00E029E7">
      <w:pPr>
        <w:jc w:val="both"/>
        <w:rPr>
          <w:bCs/>
          <w:szCs w:val="20"/>
        </w:rPr>
      </w:pPr>
    </w:p>
    <w:p w14:paraId="2138C7E3" w14:textId="77777777" w:rsidR="00BC40CE" w:rsidRDefault="00BC40CE" w:rsidP="00E029E7">
      <w:pPr>
        <w:jc w:val="both"/>
        <w:rPr>
          <w:bCs/>
          <w:szCs w:val="20"/>
        </w:rPr>
      </w:pPr>
    </w:p>
    <w:p w14:paraId="1A591F57" w14:textId="77777777" w:rsidR="00E029E7" w:rsidRPr="00E029E7" w:rsidRDefault="00E029E7" w:rsidP="00E029E7">
      <w:pPr>
        <w:jc w:val="both"/>
        <w:rPr>
          <w:bCs/>
          <w:szCs w:val="20"/>
        </w:rPr>
      </w:pPr>
      <w:r w:rsidRPr="00E029E7">
        <w:rPr>
          <w:bCs/>
          <w:szCs w:val="20"/>
        </w:rPr>
        <w:t>Socialinės paramos ir sveikatos skyriaus</w:t>
      </w:r>
    </w:p>
    <w:p w14:paraId="68141835" w14:textId="77777777" w:rsidR="001A738B" w:rsidRPr="00E56707" w:rsidRDefault="00E029E7" w:rsidP="00C97C1D">
      <w:pPr>
        <w:tabs>
          <w:tab w:val="left" w:pos="1296"/>
          <w:tab w:val="center" w:pos="4153"/>
          <w:tab w:val="right" w:pos="8306"/>
        </w:tabs>
        <w:jc w:val="both"/>
        <w:rPr>
          <w:b/>
          <w:bCs/>
          <w:caps/>
        </w:rPr>
      </w:pPr>
      <w:r w:rsidRPr="00E029E7">
        <w:rPr>
          <w:bCs/>
          <w:szCs w:val="20"/>
        </w:rPr>
        <w:t xml:space="preserve">vedėja                                                                                       </w:t>
      </w:r>
      <w:r w:rsidR="00202F83">
        <w:rPr>
          <w:bCs/>
          <w:szCs w:val="20"/>
        </w:rPr>
        <w:t xml:space="preserve">          </w:t>
      </w:r>
      <w:r w:rsidRPr="00E029E7">
        <w:rPr>
          <w:bCs/>
          <w:szCs w:val="20"/>
        </w:rPr>
        <w:t xml:space="preserve">        Ramut</w:t>
      </w:r>
      <w:r w:rsidR="00DE2BC9">
        <w:rPr>
          <w:bCs/>
          <w:szCs w:val="20"/>
        </w:rPr>
        <w:t>ė</w:t>
      </w:r>
      <w:r w:rsidRPr="00E029E7">
        <w:rPr>
          <w:bCs/>
          <w:szCs w:val="20"/>
        </w:rPr>
        <w:t xml:space="preserve"> Ožalinskienė</w:t>
      </w:r>
    </w:p>
    <w:sectPr w:rsidR="001A738B" w:rsidRPr="00E56707" w:rsidSect="003B5018">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ADA28" w14:textId="77777777" w:rsidR="00023361" w:rsidRDefault="00023361">
      <w:r>
        <w:separator/>
      </w:r>
    </w:p>
  </w:endnote>
  <w:endnote w:type="continuationSeparator" w:id="0">
    <w:p w14:paraId="7DA8F8D4" w14:textId="77777777" w:rsidR="00023361" w:rsidRDefault="0002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D854D" w14:textId="77777777" w:rsidR="00023361" w:rsidRDefault="00023361">
      <w:r>
        <w:separator/>
      </w:r>
    </w:p>
  </w:footnote>
  <w:footnote w:type="continuationSeparator" w:id="0">
    <w:p w14:paraId="5BDB5C0F" w14:textId="77777777" w:rsidR="00023361" w:rsidRDefault="00023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ABE51" w14:textId="77777777" w:rsidR="001A738B" w:rsidRDefault="001A738B">
    <w:pPr>
      <w:pStyle w:val="Antrats"/>
      <w:rPr>
        <w:b/>
        <w:bCs/>
      </w:rPr>
    </w:pPr>
    <w:r>
      <w:tab/>
    </w:r>
    <w:r>
      <w:tab/>
      <w:t xml:space="preserve">   </w:t>
    </w:r>
  </w:p>
  <w:p w14:paraId="6A13F10E" w14:textId="77777777" w:rsidR="001A738B" w:rsidRDefault="001A738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defaultTabStop w:val="720"/>
  <w:hyphenationZone w:val="396"/>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894"/>
    <w:rsid w:val="00023361"/>
    <w:rsid w:val="000455C0"/>
    <w:rsid w:val="00081B93"/>
    <w:rsid w:val="00093836"/>
    <w:rsid w:val="001139F6"/>
    <w:rsid w:val="00131987"/>
    <w:rsid w:val="00162FC1"/>
    <w:rsid w:val="00170787"/>
    <w:rsid w:val="0017542C"/>
    <w:rsid w:val="00183107"/>
    <w:rsid w:val="001A738B"/>
    <w:rsid w:val="001B081C"/>
    <w:rsid w:val="001D4168"/>
    <w:rsid w:val="002018AD"/>
    <w:rsid w:val="00202F83"/>
    <w:rsid w:val="00225A26"/>
    <w:rsid w:val="00234849"/>
    <w:rsid w:val="002428C6"/>
    <w:rsid w:val="002734E4"/>
    <w:rsid w:val="0029555B"/>
    <w:rsid w:val="003234E0"/>
    <w:rsid w:val="003249C6"/>
    <w:rsid w:val="003324DC"/>
    <w:rsid w:val="00344E35"/>
    <w:rsid w:val="003920C4"/>
    <w:rsid w:val="003B1310"/>
    <w:rsid w:val="003B7904"/>
    <w:rsid w:val="003E1342"/>
    <w:rsid w:val="00410FC5"/>
    <w:rsid w:val="0042095A"/>
    <w:rsid w:val="00432434"/>
    <w:rsid w:val="00446057"/>
    <w:rsid w:val="00452AFE"/>
    <w:rsid w:val="00455B3C"/>
    <w:rsid w:val="00472939"/>
    <w:rsid w:val="00480D95"/>
    <w:rsid w:val="00482900"/>
    <w:rsid w:val="004B55D5"/>
    <w:rsid w:val="004E7B1E"/>
    <w:rsid w:val="004F7275"/>
    <w:rsid w:val="00501242"/>
    <w:rsid w:val="005072D5"/>
    <w:rsid w:val="00524C5D"/>
    <w:rsid w:val="0053002A"/>
    <w:rsid w:val="00530D87"/>
    <w:rsid w:val="0053292D"/>
    <w:rsid w:val="00550D39"/>
    <w:rsid w:val="00576E1F"/>
    <w:rsid w:val="00593894"/>
    <w:rsid w:val="005B4BA8"/>
    <w:rsid w:val="005D0299"/>
    <w:rsid w:val="0060271B"/>
    <w:rsid w:val="00626895"/>
    <w:rsid w:val="006546DC"/>
    <w:rsid w:val="006C03E1"/>
    <w:rsid w:val="006C29AA"/>
    <w:rsid w:val="006C5C64"/>
    <w:rsid w:val="006E59F0"/>
    <w:rsid w:val="006E6D0E"/>
    <w:rsid w:val="006F1832"/>
    <w:rsid w:val="006F58A8"/>
    <w:rsid w:val="007038E1"/>
    <w:rsid w:val="00727913"/>
    <w:rsid w:val="00750C81"/>
    <w:rsid w:val="007B6E32"/>
    <w:rsid w:val="007C70DE"/>
    <w:rsid w:val="008317F3"/>
    <w:rsid w:val="00832DF5"/>
    <w:rsid w:val="008537C7"/>
    <w:rsid w:val="008652C2"/>
    <w:rsid w:val="00884EAE"/>
    <w:rsid w:val="008C188E"/>
    <w:rsid w:val="008C4D38"/>
    <w:rsid w:val="00906078"/>
    <w:rsid w:val="00913581"/>
    <w:rsid w:val="00964CF4"/>
    <w:rsid w:val="00971098"/>
    <w:rsid w:val="009B0AA1"/>
    <w:rsid w:val="009C168F"/>
    <w:rsid w:val="00A02932"/>
    <w:rsid w:val="00A045BD"/>
    <w:rsid w:val="00A31F7B"/>
    <w:rsid w:val="00A84750"/>
    <w:rsid w:val="00A93E82"/>
    <w:rsid w:val="00A95D43"/>
    <w:rsid w:val="00AA3F21"/>
    <w:rsid w:val="00AE34DF"/>
    <w:rsid w:val="00B3384A"/>
    <w:rsid w:val="00B40E00"/>
    <w:rsid w:val="00B66CCC"/>
    <w:rsid w:val="00B75B7B"/>
    <w:rsid w:val="00B93F5C"/>
    <w:rsid w:val="00BB2CD0"/>
    <w:rsid w:val="00BB33AD"/>
    <w:rsid w:val="00BC40CE"/>
    <w:rsid w:val="00BC4D61"/>
    <w:rsid w:val="00BD14AA"/>
    <w:rsid w:val="00BD7147"/>
    <w:rsid w:val="00BF5A04"/>
    <w:rsid w:val="00C0246C"/>
    <w:rsid w:val="00C1633C"/>
    <w:rsid w:val="00C2258D"/>
    <w:rsid w:val="00C3490E"/>
    <w:rsid w:val="00C60EC4"/>
    <w:rsid w:val="00C66DFF"/>
    <w:rsid w:val="00C70F85"/>
    <w:rsid w:val="00C97C1D"/>
    <w:rsid w:val="00CC6D10"/>
    <w:rsid w:val="00CD02B4"/>
    <w:rsid w:val="00CF7256"/>
    <w:rsid w:val="00D15DA0"/>
    <w:rsid w:val="00D847CD"/>
    <w:rsid w:val="00D84F82"/>
    <w:rsid w:val="00DE2BC9"/>
    <w:rsid w:val="00E029E7"/>
    <w:rsid w:val="00E0713B"/>
    <w:rsid w:val="00E14BE4"/>
    <w:rsid w:val="00E36432"/>
    <w:rsid w:val="00E56707"/>
    <w:rsid w:val="00E92819"/>
    <w:rsid w:val="00EA6A97"/>
    <w:rsid w:val="00EB5EA8"/>
    <w:rsid w:val="00EC5554"/>
    <w:rsid w:val="00EE442D"/>
    <w:rsid w:val="00EF0C96"/>
    <w:rsid w:val="00F16474"/>
    <w:rsid w:val="00F16D67"/>
    <w:rsid w:val="00F37E8D"/>
    <w:rsid w:val="00F417C7"/>
    <w:rsid w:val="00F80CD8"/>
    <w:rsid w:val="00F96770"/>
    <w:rsid w:val="00FB1472"/>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37842"/>
  <w15:docId w15:val="{4D953A88-C083-4CEB-905A-F4A7D429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095A"/>
    <w:rPr>
      <w:sz w:val="24"/>
      <w:szCs w:val="24"/>
      <w:lang w:val="lt-LT"/>
    </w:rPr>
  </w:style>
  <w:style w:type="paragraph" w:styleId="Antrat1">
    <w:name w:val="heading 1"/>
    <w:basedOn w:val="prastasis"/>
    <w:next w:val="prastasis"/>
    <w:link w:val="Antrat1Diagrama"/>
    <w:uiPriority w:val="99"/>
    <w:qFormat/>
    <w:rsid w:val="0042095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2095A"/>
    <w:rPr>
      <w:rFonts w:ascii="Cambria" w:hAnsi="Cambria" w:cs="Cambria"/>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w:basedOn w:val="prastasis"/>
    <w:link w:val="AntratsDiagrama"/>
    <w:uiPriority w:val="99"/>
    <w:rsid w:val="0042095A"/>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uiPriority w:val="99"/>
    <w:locked/>
    <w:rsid w:val="0042095A"/>
    <w:rPr>
      <w:sz w:val="24"/>
      <w:szCs w:val="24"/>
      <w:lang w:val="lt-LT" w:eastAsia="en-US"/>
    </w:rPr>
  </w:style>
  <w:style w:type="paragraph" w:styleId="Porat">
    <w:name w:val="footer"/>
    <w:basedOn w:val="prastasis"/>
    <w:link w:val="PoratDiagrama"/>
    <w:uiPriority w:val="99"/>
    <w:rsid w:val="0042095A"/>
    <w:pPr>
      <w:tabs>
        <w:tab w:val="center" w:pos="4153"/>
        <w:tab w:val="right" w:pos="8306"/>
      </w:tabs>
    </w:pPr>
  </w:style>
  <w:style w:type="character" w:customStyle="1" w:styleId="PoratDiagrama">
    <w:name w:val="Poraštė Diagrama"/>
    <w:basedOn w:val="Numatytasispastraiposriftas"/>
    <w:link w:val="Porat"/>
    <w:uiPriority w:val="99"/>
    <w:semiHidden/>
    <w:locked/>
    <w:rsid w:val="0042095A"/>
    <w:rPr>
      <w:sz w:val="20"/>
      <w:szCs w:val="20"/>
      <w:lang w:eastAsia="en-US"/>
    </w:rPr>
  </w:style>
  <w:style w:type="paragraph" w:styleId="Debesliotekstas">
    <w:name w:val="Balloon Text"/>
    <w:basedOn w:val="prastasis"/>
    <w:link w:val="DebesliotekstasDiagrama"/>
    <w:uiPriority w:val="99"/>
    <w:semiHidden/>
    <w:rsid w:val="0042095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42095A"/>
    <w:rPr>
      <w:sz w:val="2"/>
      <w:szCs w:val="2"/>
      <w:lang w:eastAsia="en-US"/>
    </w:rPr>
  </w:style>
  <w:style w:type="character" w:customStyle="1" w:styleId="typewriter">
    <w:name w:val="typewriter"/>
    <w:basedOn w:val="Numatytasispastraiposriftas"/>
    <w:uiPriority w:val="99"/>
    <w:rsid w:val="0042095A"/>
  </w:style>
  <w:style w:type="character" w:styleId="Vietosrezervavimoenklotekstas">
    <w:name w:val="Placeholder Text"/>
    <w:basedOn w:val="Numatytasispastraiposriftas"/>
    <w:uiPriority w:val="99"/>
    <w:semiHidden/>
    <w:rsid w:val="0042095A"/>
    <w:rPr>
      <w:color w:val="808080"/>
    </w:rPr>
  </w:style>
  <w:style w:type="character" w:customStyle="1" w:styleId="antr">
    <w:name w:val="antr"/>
    <w:basedOn w:val="Numatytasispastraiposriftas"/>
    <w:uiPriority w:val="99"/>
    <w:rsid w:val="0042095A"/>
    <w:rPr>
      <w:rFonts w:ascii="Times New Roman" w:hAnsi="Times New Roman" w:cs="Times New Roman"/>
      <w:b/>
      <w:bCs/>
      <w:caps/>
      <w:sz w:val="24"/>
      <w:szCs w:val="24"/>
    </w:rPr>
  </w:style>
  <w:style w:type="paragraph" w:customStyle="1" w:styleId="Pagrindinistekstas1">
    <w:name w:val="Pagrindinis tekstas1"/>
    <w:uiPriority w:val="99"/>
    <w:rsid w:val="0042095A"/>
    <w:pPr>
      <w:snapToGrid w:val="0"/>
      <w:ind w:firstLine="312"/>
      <w:jc w:val="both"/>
    </w:pPr>
    <w:rPr>
      <w:rFonts w:ascii="TimesLT" w:hAnsi="TimesLT" w:cs="TimesLT"/>
      <w:sz w:val="20"/>
      <w:szCs w:val="20"/>
    </w:rPr>
  </w:style>
  <w:style w:type="paragraph" w:styleId="HTMLiankstoformatuotas">
    <w:name w:val="HTML Preformatted"/>
    <w:basedOn w:val="prastasis"/>
    <w:link w:val="HTMLiankstoformatuotasDiagrama"/>
    <w:uiPriority w:val="99"/>
    <w:rsid w:val="00420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eastAsia="lt-LT"/>
    </w:rPr>
  </w:style>
  <w:style w:type="character" w:customStyle="1" w:styleId="HTMLPreformattedChar">
    <w:name w:val="HTML Preformatted Char"/>
    <w:basedOn w:val="Numatytasispastraiposriftas"/>
    <w:uiPriority w:val="99"/>
    <w:semiHidden/>
    <w:locked/>
    <w:rsid w:val="0042095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42095A"/>
    <w:rPr>
      <w:rFonts w:ascii="Courier New" w:hAnsi="Courier New" w:cs="Courier New"/>
      <w:lang w:val="lt-LT" w:eastAsia="lt-LT"/>
    </w:rPr>
  </w:style>
  <w:style w:type="paragraph" w:styleId="Pagrindiniotekstotrauka">
    <w:name w:val="Body Text Indent"/>
    <w:basedOn w:val="prastasis"/>
    <w:link w:val="PagrindiniotekstotraukaDiagrama"/>
    <w:uiPriority w:val="99"/>
    <w:rsid w:val="0042095A"/>
    <w:pPr>
      <w:spacing w:after="120"/>
      <w:ind w:left="283"/>
    </w:pPr>
  </w:style>
  <w:style w:type="character" w:customStyle="1" w:styleId="BodyTextIndentChar">
    <w:name w:val="Body Text Indent Char"/>
    <w:basedOn w:val="Numatytasispastraiposriftas"/>
    <w:uiPriority w:val="99"/>
    <w:semiHidden/>
    <w:locked/>
    <w:rsid w:val="0042095A"/>
    <w:rPr>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42095A"/>
    <w:rPr>
      <w:sz w:val="24"/>
      <w:szCs w:val="24"/>
      <w:lang w:val="lt-LT" w:eastAsia="en-US"/>
    </w:rPr>
  </w:style>
  <w:style w:type="character" w:customStyle="1" w:styleId="DiagramaChar1">
    <w:name w:val="Diagrama Char1"/>
    <w:aliases w:val="Diagrama Diagrama Diagrama Diagrama Char1,Diagrama Diagrama Char1,Diagrama Diagrama Diagrama Diagrama Diagrama Diagrama Diagrama Char1,Diagrama Diagrama Diagrama Diagrama Diagrama Char1,Diagrama Diagrama Diagrama Char Char"/>
    <w:uiPriority w:val="99"/>
    <w:rsid w:val="00162FC1"/>
    <w:rPr>
      <w:sz w:val="24"/>
      <w:szCs w:val="24"/>
      <w:lang w:val="lt-LT" w:eastAsia="en-US"/>
    </w:rPr>
  </w:style>
  <w:style w:type="paragraph" w:customStyle="1" w:styleId="CharCharDiagramaDiagramaCharCharDiagramaDiagrama">
    <w:name w:val="Char Char Diagrama Diagrama Char Char Diagrama Diagrama"/>
    <w:basedOn w:val="prastasis"/>
    <w:uiPriority w:val="99"/>
    <w:rsid w:val="00E92819"/>
    <w:pPr>
      <w:spacing w:after="160" w:line="240" w:lineRule="exact"/>
    </w:pPr>
    <w:rPr>
      <w:rFonts w:ascii="Tahoma" w:hAnsi="Tahoma" w:cs="Tahoma"/>
      <w:sz w:val="20"/>
      <w:szCs w:val="20"/>
      <w:lang w:val="en-US"/>
    </w:rPr>
  </w:style>
  <w:style w:type="paragraph" w:customStyle="1" w:styleId="Pagrindinistekstas11">
    <w:name w:val="Pagrindinis tekstas11"/>
    <w:uiPriority w:val="99"/>
    <w:rsid w:val="009B0AA1"/>
    <w:pPr>
      <w:snapToGrid w:val="0"/>
      <w:ind w:firstLine="312"/>
      <w:jc w:val="both"/>
    </w:pPr>
    <w:rPr>
      <w:rFonts w:ascii="TimesLT" w:hAnsi="TimesLT" w:cs="Times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20285-30C0-45FE-A9B1-24C999ED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4007</Characters>
  <Application>Microsoft Office Word</Application>
  <DocSecurity>0</DocSecurity>
  <Lines>33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2011-05-31T06:46:00Z</cp:lastPrinted>
  <dcterms:created xsi:type="dcterms:W3CDTF">2021-03-10T12:19:00Z</dcterms:created>
  <dcterms:modified xsi:type="dcterms:W3CDTF">2021-03-16T13:08:00Z</dcterms:modified>
</cp:coreProperties>
</file>