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6A5" w:rsidRPr="00FF46A5" w:rsidRDefault="00FF46A5" w:rsidP="00FF46A5">
      <w:pPr>
        <w:spacing w:after="330"/>
        <w:ind w:firstLine="0"/>
        <w:outlineLvl w:val="1"/>
        <w:rPr>
          <w:rFonts w:eastAsia="Times New Roman" w:cs="Times New Roman"/>
          <w:color w:val="000000"/>
          <w:sz w:val="32"/>
          <w:szCs w:val="32"/>
          <w:lang w:eastAsia="lt-LT"/>
        </w:rPr>
      </w:pPr>
      <w:bookmarkStart w:id="0" w:name="_GoBack"/>
      <w:bookmarkEnd w:id="0"/>
      <w:r w:rsidRPr="00FF46A5">
        <w:rPr>
          <w:rFonts w:eastAsia="Times New Roman" w:cs="Times New Roman"/>
          <w:color w:val="000000"/>
          <w:sz w:val="32"/>
          <w:szCs w:val="32"/>
          <w:lang w:eastAsia="lt-LT"/>
        </w:rPr>
        <w:t>Negyvenamųjų patalpų</w:t>
      </w:r>
      <w:r w:rsidR="00FB330D">
        <w:rPr>
          <w:rFonts w:eastAsia="Times New Roman" w:cs="Times New Roman"/>
          <w:color w:val="000000"/>
          <w:sz w:val="32"/>
          <w:szCs w:val="32"/>
          <w:lang w:eastAsia="lt-LT"/>
        </w:rPr>
        <w:t xml:space="preserve"> (vandens bokšto)</w:t>
      </w:r>
      <w:r w:rsidRPr="00FF46A5">
        <w:rPr>
          <w:rFonts w:eastAsia="Times New Roman" w:cs="Times New Roman"/>
          <w:color w:val="000000"/>
          <w:sz w:val="32"/>
          <w:szCs w:val="32"/>
          <w:lang w:eastAsia="lt-LT"/>
        </w:rPr>
        <w:t xml:space="preserve"> nuomos konkurso sąlygos</w:t>
      </w:r>
    </w:p>
    <w:p w:rsidR="00FF46A5" w:rsidRPr="00FF46A5" w:rsidRDefault="00FF46A5" w:rsidP="00FF46A5">
      <w:pPr>
        <w:spacing w:after="160"/>
        <w:ind w:firstLine="0"/>
        <w:rPr>
          <w:rFonts w:eastAsia="Times New Roman" w:cs="Times New Roman"/>
          <w:color w:val="000000"/>
          <w:szCs w:val="24"/>
          <w:lang w:eastAsia="lt-LT"/>
        </w:rPr>
      </w:pPr>
      <w:r w:rsidRPr="00FF46A5">
        <w:rPr>
          <w:rFonts w:eastAsia="Times New Roman" w:cs="Times New Roman"/>
          <w:color w:val="000000"/>
          <w:szCs w:val="24"/>
          <w:lang w:eastAsia="lt-LT"/>
        </w:rPr>
        <w:t>2021-04-</w:t>
      </w:r>
      <w:r w:rsidR="00FB330D">
        <w:rPr>
          <w:rFonts w:eastAsia="Times New Roman" w:cs="Times New Roman"/>
          <w:color w:val="000000"/>
          <w:szCs w:val="24"/>
          <w:lang w:eastAsia="lt-LT"/>
        </w:rPr>
        <w:t>2</w:t>
      </w:r>
      <w:r w:rsidR="00294C33">
        <w:rPr>
          <w:rFonts w:eastAsia="Times New Roman" w:cs="Times New Roman"/>
          <w:color w:val="000000"/>
          <w:szCs w:val="24"/>
          <w:lang w:eastAsia="lt-LT"/>
        </w:rPr>
        <w:t>6</w:t>
      </w:r>
    </w:p>
    <w:p w:rsidR="00FF46A5" w:rsidRPr="00FF46A5" w:rsidRDefault="00FF46A5" w:rsidP="002B02D3">
      <w:pPr>
        <w:spacing w:after="160"/>
        <w:ind w:firstLine="0"/>
        <w:jc w:val="both"/>
        <w:rPr>
          <w:rFonts w:eastAsia="Times New Roman" w:cs="Times New Roman"/>
          <w:color w:val="000000"/>
          <w:szCs w:val="24"/>
          <w:lang w:eastAsia="lt-LT"/>
        </w:rPr>
      </w:pPr>
      <w:r w:rsidRPr="00FF46A5">
        <w:rPr>
          <w:rFonts w:eastAsia="Times New Roman" w:cs="Times New Roman"/>
          <w:color w:val="000000"/>
          <w:szCs w:val="24"/>
          <w:lang w:eastAsia="lt-LT"/>
        </w:rPr>
        <w:t xml:space="preserve">1. Pasvalio rajono savivaldybės administracijos </w:t>
      </w:r>
      <w:r w:rsidR="004B6E59">
        <w:rPr>
          <w:rFonts w:eastAsia="Times New Roman" w:cs="Times New Roman"/>
          <w:color w:val="000000"/>
          <w:szCs w:val="24"/>
          <w:lang w:eastAsia="lt-LT"/>
        </w:rPr>
        <w:t xml:space="preserve">Pasvalio apylinkių </w:t>
      </w:r>
      <w:r w:rsidRPr="00FF46A5">
        <w:rPr>
          <w:rFonts w:eastAsia="Times New Roman" w:cs="Times New Roman"/>
          <w:color w:val="000000"/>
          <w:szCs w:val="24"/>
          <w:lang w:eastAsia="lt-LT"/>
        </w:rPr>
        <w:t xml:space="preserve">seniūnija, kodas </w:t>
      </w:r>
      <w:r w:rsidR="004B6E59">
        <w:rPr>
          <w:rFonts w:eastAsia="Times New Roman" w:cs="Times New Roman"/>
          <w:color w:val="000000"/>
          <w:szCs w:val="24"/>
          <w:lang w:eastAsia="lt-LT"/>
        </w:rPr>
        <w:t>188617454</w:t>
      </w:r>
      <w:r w:rsidR="0092500F">
        <w:rPr>
          <w:rFonts w:eastAsia="Times New Roman" w:cs="Times New Roman"/>
          <w:color w:val="000000"/>
          <w:szCs w:val="24"/>
          <w:lang w:eastAsia="lt-LT"/>
        </w:rPr>
        <w:t>,</w:t>
      </w:r>
      <w:r w:rsidRPr="00FF46A5">
        <w:rPr>
          <w:rFonts w:eastAsia="Times New Roman" w:cs="Times New Roman"/>
          <w:color w:val="000000"/>
          <w:szCs w:val="24"/>
          <w:lang w:eastAsia="lt-LT"/>
        </w:rPr>
        <w:t xml:space="preserve"> </w:t>
      </w:r>
      <w:r w:rsidR="0092500F">
        <w:rPr>
          <w:rFonts w:eastAsia="Times New Roman" w:cs="Times New Roman"/>
          <w:color w:val="000000"/>
          <w:szCs w:val="24"/>
          <w:lang w:eastAsia="lt-LT"/>
        </w:rPr>
        <w:t xml:space="preserve">adresu </w:t>
      </w:r>
      <w:r w:rsidR="004B6E59">
        <w:rPr>
          <w:rFonts w:eastAsia="Times New Roman" w:cs="Times New Roman"/>
          <w:color w:val="000000"/>
          <w:szCs w:val="24"/>
          <w:lang w:eastAsia="lt-LT"/>
        </w:rPr>
        <w:t>Vilniaus g. 5, Pasvalys</w:t>
      </w:r>
      <w:r w:rsidR="009749FF">
        <w:rPr>
          <w:rFonts w:eastAsia="Times New Roman" w:cs="Times New Roman"/>
          <w:color w:val="000000"/>
          <w:szCs w:val="24"/>
          <w:lang w:eastAsia="lt-LT"/>
        </w:rPr>
        <w:t xml:space="preserve">, </w:t>
      </w:r>
      <w:r w:rsidRPr="00FF46A5">
        <w:rPr>
          <w:rFonts w:eastAsia="Times New Roman" w:cs="Times New Roman"/>
          <w:color w:val="000000"/>
          <w:szCs w:val="24"/>
          <w:lang w:eastAsia="lt-LT"/>
        </w:rPr>
        <w:t xml:space="preserve">skelbia vandens bokšto, esančio </w:t>
      </w:r>
      <w:r w:rsidR="009749FF">
        <w:rPr>
          <w:rFonts w:eastAsia="Times New Roman" w:cs="Times New Roman"/>
          <w:color w:val="000000"/>
          <w:szCs w:val="24"/>
          <w:lang w:eastAsia="lt-LT"/>
        </w:rPr>
        <w:t xml:space="preserve">Valakėlių k., Pasvalio apylinkių </w:t>
      </w:r>
      <w:r w:rsidRPr="00FF46A5">
        <w:rPr>
          <w:rFonts w:eastAsia="Times New Roman" w:cs="Times New Roman"/>
          <w:color w:val="000000"/>
          <w:szCs w:val="24"/>
          <w:lang w:eastAsia="lt-LT"/>
        </w:rPr>
        <w:t xml:space="preserve">sen., Pasvalio r. sav. (inventorinis Nr. </w:t>
      </w:r>
      <w:r w:rsidR="009749FF">
        <w:rPr>
          <w:rFonts w:eastAsia="Times New Roman" w:cs="Times New Roman"/>
          <w:color w:val="000000"/>
          <w:szCs w:val="24"/>
          <w:lang w:eastAsia="lt-LT"/>
        </w:rPr>
        <w:t>01290012/1</w:t>
      </w:r>
      <w:r w:rsidRPr="00FF46A5">
        <w:rPr>
          <w:rFonts w:eastAsia="Times New Roman" w:cs="Times New Roman"/>
          <w:color w:val="000000"/>
          <w:szCs w:val="24"/>
          <w:lang w:eastAsia="lt-LT"/>
        </w:rPr>
        <w:t>), 5 kv. m bevielio ryšio perdavimo antenai sumontuoti viešą</w:t>
      </w:r>
      <w:r w:rsidR="00107F5F">
        <w:rPr>
          <w:rFonts w:eastAsia="Times New Roman" w:cs="Times New Roman"/>
          <w:color w:val="000000"/>
          <w:szCs w:val="24"/>
          <w:lang w:eastAsia="lt-LT"/>
        </w:rPr>
        <w:t xml:space="preserve"> nuomos</w:t>
      </w:r>
      <w:r w:rsidRPr="00FF46A5">
        <w:rPr>
          <w:rFonts w:eastAsia="Times New Roman" w:cs="Times New Roman"/>
          <w:color w:val="000000"/>
          <w:szCs w:val="24"/>
          <w:lang w:eastAsia="lt-LT"/>
        </w:rPr>
        <w:t xml:space="preserve"> konkursą.</w:t>
      </w:r>
    </w:p>
    <w:p w:rsidR="00FF46A5" w:rsidRPr="00FF46A5" w:rsidRDefault="00FF46A5" w:rsidP="002B02D3">
      <w:pPr>
        <w:spacing w:after="160"/>
        <w:ind w:firstLine="0"/>
        <w:jc w:val="both"/>
        <w:rPr>
          <w:rFonts w:eastAsia="Times New Roman" w:cs="Times New Roman"/>
          <w:color w:val="000000"/>
          <w:szCs w:val="24"/>
          <w:lang w:eastAsia="lt-LT"/>
        </w:rPr>
      </w:pPr>
      <w:r w:rsidRPr="00FF46A5">
        <w:rPr>
          <w:rFonts w:eastAsia="Times New Roman" w:cs="Times New Roman"/>
          <w:color w:val="000000"/>
          <w:szCs w:val="24"/>
          <w:lang w:eastAsia="lt-LT"/>
        </w:rPr>
        <w:t>2. Konkursas organizuojamas vadovaujantis Savivaldybės ilgalaikio materialiojo turto nuomos tvarkos aprašu, patvirtintu Pasvalio rajono savivaldybės tarybos 2020 m. spalio 28 d. sprendimu Nr. T1-205 „Dėl Pasvalio rajono savivaldybės tarybos 2015 m. vasario 19 d. sprendimo Nr. T1-36 „Dėl Savivaldybės ilgalaikio materialiojo turto nuomos tvarkos aprašo patvirtinimo“ pakeitimo“ (su visais aktualiais pakeitimais) (pridedama).</w:t>
      </w:r>
    </w:p>
    <w:p w:rsidR="00C807B5" w:rsidRDefault="00FF46A5" w:rsidP="002B02D3">
      <w:pPr>
        <w:spacing w:after="160"/>
        <w:ind w:firstLine="0"/>
        <w:jc w:val="both"/>
        <w:rPr>
          <w:rFonts w:eastAsia="Times New Roman" w:cs="Times New Roman"/>
          <w:color w:val="000000"/>
          <w:szCs w:val="24"/>
          <w:lang w:eastAsia="lt-LT"/>
        </w:rPr>
      </w:pPr>
      <w:r w:rsidRPr="00FF46A5">
        <w:rPr>
          <w:rFonts w:eastAsia="Times New Roman" w:cs="Times New Roman"/>
          <w:color w:val="000000"/>
          <w:szCs w:val="24"/>
          <w:lang w:eastAsia="lt-LT"/>
        </w:rPr>
        <w:t xml:space="preserve">3. Šį konkursą vykdo Pasvalio rajono savivaldybės administracijos </w:t>
      </w:r>
      <w:r w:rsidR="009749FF">
        <w:rPr>
          <w:rFonts w:eastAsia="Times New Roman" w:cs="Times New Roman"/>
          <w:color w:val="000000"/>
          <w:szCs w:val="24"/>
          <w:lang w:eastAsia="lt-LT"/>
        </w:rPr>
        <w:t xml:space="preserve">Pasvalio apylinkių </w:t>
      </w:r>
      <w:r w:rsidRPr="00FF46A5">
        <w:rPr>
          <w:rFonts w:eastAsia="Times New Roman" w:cs="Times New Roman"/>
          <w:color w:val="000000"/>
          <w:szCs w:val="24"/>
          <w:lang w:eastAsia="lt-LT"/>
        </w:rPr>
        <w:t xml:space="preserve">seniūnijos seniūno 2021 m. </w:t>
      </w:r>
      <w:r w:rsidR="009749FF">
        <w:rPr>
          <w:rFonts w:eastAsia="Times New Roman" w:cs="Times New Roman"/>
          <w:color w:val="000000"/>
          <w:szCs w:val="24"/>
          <w:lang w:eastAsia="lt-LT"/>
        </w:rPr>
        <w:t>balandžio 20</w:t>
      </w:r>
      <w:r w:rsidRPr="00FF46A5">
        <w:rPr>
          <w:rFonts w:eastAsia="Times New Roman" w:cs="Times New Roman"/>
          <w:color w:val="000000"/>
          <w:szCs w:val="24"/>
          <w:lang w:eastAsia="lt-LT"/>
        </w:rPr>
        <w:t xml:space="preserve"> d. įsakymu Nr. V1-</w:t>
      </w:r>
      <w:r w:rsidR="009749FF">
        <w:rPr>
          <w:rFonts w:eastAsia="Times New Roman" w:cs="Times New Roman"/>
          <w:color w:val="000000"/>
          <w:szCs w:val="24"/>
          <w:lang w:eastAsia="lt-LT"/>
        </w:rPr>
        <w:t>4</w:t>
      </w:r>
      <w:r w:rsidRPr="00FF46A5">
        <w:rPr>
          <w:rFonts w:eastAsia="Times New Roman" w:cs="Times New Roman"/>
          <w:color w:val="000000"/>
          <w:szCs w:val="24"/>
          <w:lang w:eastAsia="lt-LT"/>
        </w:rPr>
        <w:t xml:space="preserve"> „Dėl komisijos sudarymo“ sudaryta</w:t>
      </w:r>
      <w:r w:rsidR="00C807B5">
        <w:rPr>
          <w:rFonts w:eastAsia="Times New Roman" w:cs="Times New Roman"/>
          <w:color w:val="000000"/>
          <w:szCs w:val="24"/>
          <w:lang w:eastAsia="lt-LT"/>
        </w:rPr>
        <w:t xml:space="preserve"> </w:t>
      </w:r>
      <w:r w:rsidR="00C807B5" w:rsidRPr="00C807B5">
        <w:rPr>
          <w:rFonts w:eastAsia="Times New Roman" w:cs="Times New Roman"/>
          <w:szCs w:val="24"/>
          <w:lang w:eastAsia="ar-SA"/>
        </w:rPr>
        <w:t xml:space="preserve">turto nuomos konkurso </w:t>
      </w:r>
      <w:r w:rsidR="0092500F" w:rsidRPr="00C807B5">
        <w:rPr>
          <w:rFonts w:eastAsia="Times New Roman" w:cs="Times New Roman"/>
          <w:szCs w:val="24"/>
          <w:lang w:eastAsia="ar-SA"/>
        </w:rPr>
        <w:t>komisij</w:t>
      </w:r>
      <w:r w:rsidR="0092500F">
        <w:rPr>
          <w:rFonts w:eastAsia="Times New Roman" w:cs="Times New Roman"/>
          <w:szCs w:val="24"/>
          <w:lang w:eastAsia="ar-SA"/>
        </w:rPr>
        <w:t>a</w:t>
      </w:r>
      <w:r w:rsidR="0092500F" w:rsidRPr="00C807B5">
        <w:rPr>
          <w:rFonts w:eastAsia="Times New Roman" w:cs="Times New Roman"/>
          <w:szCs w:val="24"/>
          <w:lang w:eastAsia="ar-SA"/>
        </w:rPr>
        <w:t xml:space="preserve"> </w:t>
      </w:r>
      <w:r w:rsidR="00C807B5" w:rsidRPr="00C807B5">
        <w:rPr>
          <w:rFonts w:eastAsia="Times New Roman" w:cs="Times New Roman"/>
          <w:szCs w:val="24"/>
          <w:lang w:eastAsia="ar-SA"/>
        </w:rPr>
        <w:t>viešam turto nuomos konkursui organizuoti</w:t>
      </w:r>
      <w:r w:rsidR="00C807B5">
        <w:rPr>
          <w:rFonts w:eastAsia="Times New Roman" w:cs="Times New Roman"/>
          <w:szCs w:val="24"/>
          <w:lang w:eastAsia="ar-SA"/>
        </w:rPr>
        <w:t>.</w:t>
      </w:r>
      <w:r w:rsidR="00FB330D">
        <w:rPr>
          <w:rFonts w:eastAsia="Times New Roman" w:cs="Times New Roman"/>
          <w:szCs w:val="24"/>
          <w:lang w:eastAsia="ar-SA"/>
        </w:rPr>
        <w:t xml:space="preserve"> </w:t>
      </w:r>
    </w:p>
    <w:p w:rsidR="00FF46A5" w:rsidRPr="00FF46A5" w:rsidRDefault="00FF46A5" w:rsidP="002B02D3">
      <w:pPr>
        <w:spacing w:after="160"/>
        <w:ind w:firstLine="0"/>
        <w:jc w:val="both"/>
        <w:rPr>
          <w:rFonts w:eastAsia="Times New Roman" w:cs="Times New Roman"/>
          <w:color w:val="000000"/>
          <w:szCs w:val="24"/>
          <w:lang w:eastAsia="lt-LT"/>
        </w:rPr>
      </w:pPr>
      <w:r w:rsidRPr="00FF46A5">
        <w:rPr>
          <w:rFonts w:eastAsia="Times New Roman" w:cs="Times New Roman"/>
          <w:color w:val="000000"/>
          <w:szCs w:val="24"/>
          <w:lang w:eastAsia="lt-LT"/>
        </w:rPr>
        <w:t xml:space="preserve"> 4. Patalpų naudojimo paskirtis – </w:t>
      </w:r>
      <w:r w:rsidRPr="00FF46A5">
        <w:rPr>
          <w:rFonts w:eastAsia="Times New Roman" w:cs="Times New Roman"/>
          <w:b/>
          <w:bCs/>
          <w:color w:val="000000"/>
          <w:szCs w:val="24"/>
          <w:lang w:eastAsia="lt-LT"/>
        </w:rPr>
        <w:t>bevielio ryšio perdavimo antenai sumontuoti</w:t>
      </w:r>
      <w:r w:rsidRPr="00FF46A5">
        <w:rPr>
          <w:rFonts w:eastAsia="Times New Roman" w:cs="Times New Roman"/>
          <w:color w:val="000000"/>
          <w:szCs w:val="24"/>
          <w:lang w:eastAsia="lt-LT"/>
        </w:rPr>
        <w:t>.</w:t>
      </w:r>
    </w:p>
    <w:p w:rsidR="00FF46A5" w:rsidRPr="00FF46A5" w:rsidRDefault="00FF46A5" w:rsidP="002B02D3">
      <w:pPr>
        <w:spacing w:after="160"/>
        <w:ind w:firstLine="0"/>
        <w:jc w:val="both"/>
        <w:rPr>
          <w:rFonts w:eastAsia="Times New Roman" w:cs="Times New Roman"/>
          <w:color w:val="000000"/>
          <w:szCs w:val="24"/>
          <w:lang w:eastAsia="lt-LT"/>
        </w:rPr>
      </w:pPr>
      <w:r w:rsidRPr="00FF46A5">
        <w:rPr>
          <w:rFonts w:eastAsia="Times New Roman" w:cs="Times New Roman"/>
          <w:color w:val="000000"/>
          <w:szCs w:val="24"/>
          <w:lang w:eastAsia="lt-LT"/>
        </w:rPr>
        <w:t>5. Pradinis nuompinigių dydis – 60,00 Eur per mėnesį. Į šią sumą neįskaityti komunaliniai mokesčiai, patalpų draudimo, apsaugos ir kiti mokėjimai, susiję su negyvenamųjų patalpų aptarnavimu.</w:t>
      </w:r>
    </w:p>
    <w:p w:rsidR="00FF46A5" w:rsidRPr="00FF46A5" w:rsidRDefault="00FF46A5" w:rsidP="002B02D3">
      <w:pPr>
        <w:spacing w:after="160"/>
        <w:ind w:firstLine="0"/>
        <w:jc w:val="both"/>
        <w:rPr>
          <w:rFonts w:eastAsia="Times New Roman" w:cs="Times New Roman"/>
          <w:color w:val="000000"/>
          <w:szCs w:val="24"/>
          <w:lang w:eastAsia="lt-LT"/>
        </w:rPr>
      </w:pPr>
      <w:r w:rsidRPr="00FF46A5">
        <w:rPr>
          <w:rFonts w:eastAsia="Times New Roman" w:cs="Times New Roman"/>
          <w:color w:val="000000"/>
          <w:szCs w:val="24"/>
          <w:lang w:eastAsia="lt-LT"/>
        </w:rPr>
        <w:t>6. Patalpų nuomos sutarties trukmė – ne mažiau vienerių ir ne daugiau penkerių metų.</w:t>
      </w:r>
    </w:p>
    <w:p w:rsidR="00FF46A5" w:rsidRPr="00FF46A5" w:rsidRDefault="00FF46A5" w:rsidP="002B02D3">
      <w:pPr>
        <w:spacing w:after="160"/>
        <w:ind w:firstLine="0"/>
        <w:jc w:val="both"/>
        <w:rPr>
          <w:rFonts w:eastAsia="Times New Roman" w:cs="Times New Roman"/>
          <w:szCs w:val="24"/>
          <w:lang w:eastAsia="lt-LT"/>
        </w:rPr>
      </w:pPr>
      <w:r w:rsidRPr="00FF46A5">
        <w:rPr>
          <w:rFonts w:eastAsia="Times New Roman" w:cs="Times New Roman"/>
          <w:color w:val="000000"/>
          <w:szCs w:val="24"/>
          <w:lang w:eastAsia="lt-LT"/>
        </w:rPr>
        <w:t xml:space="preserve">7. Konkurso dalyvių pradinis įnašas, kuris yra lygus paskelbtam 3 mėnesių pradiniam nuompinigių dydžiui – 180,00 Eur, turi būti sumokėtas Pasvalio rajono savivaldybės administracijos </w:t>
      </w:r>
      <w:r w:rsidR="009749FF">
        <w:rPr>
          <w:rFonts w:eastAsia="Times New Roman" w:cs="Times New Roman"/>
          <w:color w:val="000000"/>
          <w:szCs w:val="24"/>
          <w:lang w:eastAsia="lt-LT"/>
        </w:rPr>
        <w:t xml:space="preserve">Pasvalio apylinkių </w:t>
      </w:r>
      <w:r w:rsidRPr="00FF46A5">
        <w:rPr>
          <w:rFonts w:eastAsia="Times New Roman" w:cs="Times New Roman"/>
          <w:color w:val="000000"/>
          <w:szCs w:val="24"/>
          <w:lang w:eastAsia="lt-LT"/>
        </w:rPr>
        <w:t xml:space="preserve">seniūnijai, įstaigos kodas </w:t>
      </w:r>
      <w:r w:rsidR="009749FF">
        <w:rPr>
          <w:rFonts w:eastAsia="Times New Roman" w:cs="Times New Roman"/>
          <w:color w:val="000000"/>
          <w:szCs w:val="24"/>
          <w:lang w:eastAsia="lt-LT"/>
        </w:rPr>
        <w:t>188617454</w:t>
      </w:r>
      <w:r w:rsidRPr="00FF46A5">
        <w:rPr>
          <w:rFonts w:eastAsia="Times New Roman" w:cs="Times New Roman"/>
          <w:color w:val="000000"/>
          <w:szCs w:val="24"/>
          <w:lang w:eastAsia="lt-LT"/>
        </w:rPr>
        <w:t>, atsiskaitomoji sąskaita Nr</w:t>
      </w:r>
      <w:r w:rsidRPr="00FF46A5">
        <w:rPr>
          <w:rFonts w:eastAsia="Times New Roman" w:cs="Times New Roman"/>
          <w:color w:val="FF0000"/>
          <w:szCs w:val="24"/>
          <w:lang w:eastAsia="lt-LT"/>
        </w:rPr>
        <w:t xml:space="preserve">. </w:t>
      </w:r>
      <w:r w:rsidR="00C807B5">
        <w:rPr>
          <w:rFonts w:eastAsia="Times New Roman" w:cs="Times New Roman"/>
          <w:szCs w:val="24"/>
          <w:lang w:eastAsia="lt-LT"/>
        </w:rPr>
        <w:t>LT2240100 42600000111</w:t>
      </w:r>
      <w:r w:rsidRPr="00FF46A5">
        <w:rPr>
          <w:rFonts w:eastAsia="Times New Roman" w:cs="Times New Roman"/>
          <w:szCs w:val="24"/>
          <w:lang w:eastAsia="lt-LT"/>
        </w:rPr>
        <w:t xml:space="preserve"> AB Luminor bankas (kodas 40100).</w:t>
      </w:r>
    </w:p>
    <w:p w:rsidR="00FF46A5" w:rsidRPr="00FF46A5" w:rsidRDefault="00FF46A5" w:rsidP="002B02D3">
      <w:pPr>
        <w:spacing w:after="160"/>
        <w:ind w:firstLine="0"/>
        <w:jc w:val="both"/>
        <w:rPr>
          <w:rFonts w:eastAsia="Times New Roman" w:cs="Times New Roman"/>
          <w:color w:val="000000"/>
          <w:szCs w:val="24"/>
          <w:lang w:eastAsia="lt-LT"/>
        </w:rPr>
      </w:pPr>
      <w:r w:rsidRPr="00FF46A5">
        <w:rPr>
          <w:rFonts w:eastAsia="Times New Roman" w:cs="Times New Roman"/>
          <w:color w:val="000000"/>
          <w:szCs w:val="24"/>
          <w:lang w:eastAsia="lt-LT"/>
        </w:rPr>
        <w:t xml:space="preserve">8. Komisijos posėdžio, kuriame bus plėšiami konkurso dalyvių vokai su pasiūlymais, vieta – Pasvalio rajono savivaldybės administracijos </w:t>
      </w:r>
      <w:r w:rsidR="009749FF">
        <w:rPr>
          <w:rFonts w:eastAsia="Times New Roman" w:cs="Times New Roman"/>
          <w:color w:val="000000"/>
          <w:szCs w:val="24"/>
          <w:lang w:eastAsia="lt-LT"/>
        </w:rPr>
        <w:t xml:space="preserve">Pasvalio apylinkių </w:t>
      </w:r>
      <w:r w:rsidRPr="00FF46A5">
        <w:rPr>
          <w:rFonts w:eastAsia="Times New Roman" w:cs="Times New Roman"/>
          <w:color w:val="000000"/>
          <w:szCs w:val="24"/>
          <w:lang w:eastAsia="lt-LT"/>
        </w:rPr>
        <w:t xml:space="preserve">seniūnija, </w:t>
      </w:r>
      <w:r w:rsidR="007251D8">
        <w:rPr>
          <w:rFonts w:eastAsia="Times New Roman" w:cs="Times New Roman"/>
          <w:color w:val="000000"/>
          <w:szCs w:val="24"/>
          <w:lang w:eastAsia="lt-LT"/>
        </w:rPr>
        <w:t>Vilniaus g. 5, Pasvalys</w:t>
      </w:r>
      <w:r w:rsidR="00C807B5">
        <w:rPr>
          <w:rFonts w:eastAsia="Times New Roman" w:cs="Times New Roman"/>
          <w:color w:val="000000"/>
          <w:szCs w:val="24"/>
          <w:lang w:eastAsia="lt-LT"/>
        </w:rPr>
        <w:t>.</w:t>
      </w:r>
      <w:r w:rsidRPr="00FF46A5">
        <w:rPr>
          <w:rFonts w:eastAsia="Times New Roman" w:cs="Times New Roman"/>
          <w:color w:val="000000"/>
          <w:szCs w:val="24"/>
          <w:lang w:eastAsia="lt-LT"/>
        </w:rPr>
        <w:t xml:space="preserve"> </w:t>
      </w:r>
      <w:r w:rsidRPr="00FF46A5">
        <w:rPr>
          <w:rFonts w:eastAsia="Times New Roman" w:cs="Times New Roman"/>
          <w:b/>
          <w:bCs/>
          <w:szCs w:val="24"/>
          <w:lang w:eastAsia="lt-LT"/>
        </w:rPr>
        <w:t xml:space="preserve">Posėdis įvyks 2021 m. gegužės </w:t>
      </w:r>
      <w:r w:rsidR="00390434">
        <w:rPr>
          <w:rFonts w:eastAsia="Times New Roman" w:cs="Times New Roman"/>
          <w:b/>
          <w:bCs/>
          <w:szCs w:val="24"/>
          <w:lang w:eastAsia="lt-LT"/>
        </w:rPr>
        <w:t>10</w:t>
      </w:r>
      <w:r w:rsidR="00390434" w:rsidRPr="00FF46A5">
        <w:rPr>
          <w:rFonts w:eastAsia="Times New Roman" w:cs="Times New Roman"/>
          <w:b/>
          <w:bCs/>
          <w:szCs w:val="24"/>
          <w:lang w:eastAsia="lt-LT"/>
        </w:rPr>
        <w:t xml:space="preserve"> </w:t>
      </w:r>
      <w:r w:rsidRPr="00FF46A5">
        <w:rPr>
          <w:rFonts w:eastAsia="Times New Roman" w:cs="Times New Roman"/>
          <w:b/>
          <w:bCs/>
          <w:szCs w:val="24"/>
          <w:lang w:eastAsia="lt-LT"/>
        </w:rPr>
        <w:t>d. d. 10.30 val.</w:t>
      </w:r>
      <w:r w:rsidRPr="00FF46A5">
        <w:rPr>
          <w:rFonts w:eastAsia="Times New Roman" w:cs="Times New Roman"/>
          <w:szCs w:val="24"/>
          <w:lang w:eastAsia="lt-LT"/>
        </w:rPr>
        <w:t xml:space="preserve"> </w:t>
      </w:r>
      <w:r w:rsidRPr="00FF46A5">
        <w:rPr>
          <w:rFonts w:eastAsia="Times New Roman" w:cs="Times New Roman"/>
          <w:color w:val="000000"/>
          <w:szCs w:val="24"/>
          <w:lang w:eastAsia="lt-LT"/>
        </w:rPr>
        <w:t>Šiame posėdyje gali dalyvauti visi pasiūlymus pateikę konkurso dalyviai arba jų tinkamai, įstatymų nustatyta tvarka, įgalioti atstovai.</w:t>
      </w:r>
    </w:p>
    <w:p w:rsidR="00FF46A5" w:rsidRPr="00FF46A5" w:rsidRDefault="00FF46A5" w:rsidP="002B02D3">
      <w:pPr>
        <w:spacing w:after="160"/>
        <w:ind w:firstLine="0"/>
        <w:jc w:val="both"/>
        <w:rPr>
          <w:rFonts w:eastAsia="Times New Roman" w:cs="Times New Roman"/>
          <w:color w:val="000000"/>
          <w:szCs w:val="24"/>
          <w:lang w:eastAsia="lt-LT"/>
        </w:rPr>
      </w:pPr>
      <w:r w:rsidRPr="00FF46A5">
        <w:rPr>
          <w:rFonts w:eastAsia="Times New Roman" w:cs="Times New Roman"/>
          <w:color w:val="000000"/>
          <w:szCs w:val="24"/>
          <w:lang w:eastAsia="lt-LT"/>
        </w:rPr>
        <w:t xml:space="preserve">9. Dėl papildomos informacijos apie konkurso sąlygas ir patalpas kreiptis į </w:t>
      </w:r>
      <w:r w:rsidR="007251D8">
        <w:rPr>
          <w:rFonts w:eastAsia="Times New Roman" w:cs="Times New Roman"/>
          <w:color w:val="000000"/>
          <w:szCs w:val="24"/>
          <w:lang w:eastAsia="lt-LT"/>
        </w:rPr>
        <w:t xml:space="preserve">Pasvalio apylinkių </w:t>
      </w:r>
      <w:r w:rsidRPr="00FF46A5">
        <w:rPr>
          <w:rFonts w:eastAsia="Times New Roman" w:cs="Times New Roman"/>
          <w:color w:val="000000"/>
          <w:szCs w:val="24"/>
          <w:lang w:eastAsia="lt-LT"/>
        </w:rPr>
        <w:t xml:space="preserve"> seniūnijos seniūno pavaduotoją </w:t>
      </w:r>
      <w:r w:rsidR="007251D8">
        <w:rPr>
          <w:rFonts w:eastAsia="Times New Roman" w:cs="Times New Roman"/>
          <w:color w:val="000000"/>
          <w:szCs w:val="24"/>
          <w:lang w:eastAsia="lt-LT"/>
        </w:rPr>
        <w:t>Daivą Mainionienę</w:t>
      </w:r>
      <w:r w:rsidRPr="00FF46A5">
        <w:rPr>
          <w:rFonts w:eastAsia="Times New Roman" w:cs="Times New Roman"/>
          <w:color w:val="000000"/>
          <w:szCs w:val="24"/>
          <w:lang w:eastAsia="lt-LT"/>
        </w:rPr>
        <w:t xml:space="preserve"> arba tel. (8 451) </w:t>
      </w:r>
      <w:r w:rsidR="007251D8">
        <w:rPr>
          <w:rFonts w:eastAsia="Times New Roman" w:cs="Times New Roman"/>
          <w:color w:val="000000"/>
          <w:szCs w:val="24"/>
          <w:lang w:eastAsia="lt-LT"/>
        </w:rPr>
        <w:t xml:space="preserve"> 34</w:t>
      </w:r>
      <w:r w:rsidR="00C807B5">
        <w:rPr>
          <w:rFonts w:eastAsia="Times New Roman" w:cs="Times New Roman"/>
          <w:color w:val="000000"/>
          <w:szCs w:val="24"/>
          <w:lang w:eastAsia="lt-LT"/>
        </w:rPr>
        <w:t xml:space="preserve"> </w:t>
      </w:r>
      <w:r w:rsidR="007251D8">
        <w:rPr>
          <w:rFonts w:eastAsia="Times New Roman" w:cs="Times New Roman"/>
          <w:color w:val="000000"/>
          <w:szCs w:val="24"/>
          <w:lang w:eastAsia="lt-LT"/>
        </w:rPr>
        <w:t>314</w:t>
      </w:r>
      <w:r w:rsidRPr="00FF46A5">
        <w:rPr>
          <w:rFonts w:eastAsia="Times New Roman" w:cs="Times New Roman"/>
          <w:color w:val="000000"/>
          <w:szCs w:val="24"/>
          <w:lang w:eastAsia="lt-LT"/>
        </w:rPr>
        <w:t xml:space="preserve">, el. p. </w:t>
      </w:r>
      <w:r w:rsidR="007251D8">
        <w:rPr>
          <w:rFonts w:eastAsia="Times New Roman" w:cs="Times New Roman"/>
          <w:color w:val="000000"/>
          <w:szCs w:val="24"/>
          <w:lang w:eastAsia="lt-LT"/>
        </w:rPr>
        <w:t>pasvalioa</w:t>
      </w:r>
      <w:r w:rsidRPr="00FF46A5">
        <w:rPr>
          <w:rFonts w:eastAsia="Times New Roman" w:cs="Times New Roman"/>
          <w:color w:val="000000"/>
          <w:szCs w:val="24"/>
          <w:lang w:eastAsia="lt-LT"/>
        </w:rPr>
        <w:t xml:space="preserve">sen@pasvalys.lt. Turto apžiūra vyks </w:t>
      </w:r>
      <w:r w:rsidRPr="00FF46A5">
        <w:rPr>
          <w:rFonts w:eastAsia="Times New Roman" w:cs="Times New Roman"/>
          <w:szCs w:val="24"/>
          <w:lang w:eastAsia="lt-LT"/>
        </w:rPr>
        <w:t xml:space="preserve">2021 m. gegužės </w:t>
      </w:r>
      <w:r w:rsidR="00FB330D">
        <w:rPr>
          <w:rFonts w:eastAsia="Times New Roman" w:cs="Times New Roman"/>
          <w:szCs w:val="24"/>
          <w:lang w:eastAsia="lt-LT"/>
        </w:rPr>
        <w:t>6</w:t>
      </w:r>
      <w:r w:rsidR="00FB330D" w:rsidRPr="00FF46A5">
        <w:rPr>
          <w:rFonts w:eastAsia="Times New Roman" w:cs="Times New Roman"/>
          <w:szCs w:val="24"/>
          <w:lang w:eastAsia="lt-LT"/>
        </w:rPr>
        <w:t xml:space="preserve"> </w:t>
      </w:r>
      <w:r w:rsidRPr="00FF46A5">
        <w:rPr>
          <w:rFonts w:eastAsia="Times New Roman" w:cs="Times New Roman"/>
          <w:szCs w:val="24"/>
          <w:lang w:eastAsia="lt-LT"/>
        </w:rPr>
        <w:t xml:space="preserve">d. 9–9.30 val. </w:t>
      </w:r>
      <w:r w:rsidRPr="00FF46A5">
        <w:rPr>
          <w:rFonts w:eastAsia="Times New Roman" w:cs="Times New Roman"/>
          <w:color w:val="000000"/>
          <w:szCs w:val="24"/>
          <w:lang w:eastAsia="lt-LT"/>
        </w:rPr>
        <w:t>(apžiūros laiką būtina suderinti iš anksto).</w:t>
      </w:r>
    </w:p>
    <w:p w:rsidR="00FF46A5" w:rsidRPr="00FF46A5" w:rsidRDefault="00FF46A5" w:rsidP="002B02D3">
      <w:pPr>
        <w:spacing w:after="160"/>
        <w:ind w:firstLine="0"/>
        <w:jc w:val="both"/>
        <w:rPr>
          <w:rFonts w:eastAsia="Times New Roman" w:cs="Times New Roman"/>
          <w:color w:val="000000"/>
          <w:szCs w:val="24"/>
          <w:lang w:eastAsia="lt-LT"/>
        </w:rPr>
      </w:pPr>
      <w:r w:rsidRPr="00FF46A5">
        <w:rPr>
          <w:rFonts w:eastAsia="Times New Roman" w:cs="Times New Roman"/>
          <w:color w:val="000000"/>
          <w:szCs w:val="24"/>
          <w:lang w:eastAsia="lt-LT"/>
        </w:rPr>
        <w:t xml:space="preserve">10. Konkurso dalyvių vokai su paraiškomis priimami darbo dienomis iki </w:t>
      </w:r>
      <w:r w:rsidR="007251D8">
        <w:rPr>
          <w:rFonts w:eastAsia="Times New Roman" w:cs="Times New Roman"/>
          <w:b/>
          <w:bCs/>
          <w:szCs w:val="24"/>
          <w:lang w:eastAsia="lt-LT"/>
        </w:rPr>
        <w:t xml:space="preserve">2021 m. gegužės </w:t>
      </w:r>
      <w:r w:rsidR="00390434">
        <w:rPr>
          <w:rFonts w:eastAsia="Times New Roman" w:cs="Times New Roman"/>
          <w:b/>
          <w:bCs/>
          <w:szCs w:val="24"/>
          <w:lang w:eastAsia="lt-LT"/>
        </w:rPr>
        <w:t>10</w:t>
      </w:r>
      <w:r w:rsidR="00390434" w:rsidRPr="00FF46A5">
        <w:rPr>
          <w:rFonts w:eastAsia="Times New Roman" w:cs="Times New Roman"/>
          <w:b/>
          <w:bCs/>
          <w:szCs w:val="24"/>
          <w:lang w:eastAsia="lt-LT"/>
        </w:rPr>
        <w:t xml:space="preserve"> </w:t>
      </w:r>
      <w:r w:rsidRPr="00FF46A5">
        <w:rPr>
          <w:rFonts w:eastAsia="Times New Roman" w:cs="Times New Roman"/>
          <w:b/>
          <w:bCs/>
          <w:szCs w:val="24"/>
          <w:lang w:eastAsia="lt-LT"/>
        </w:rPr>
        <w:t>d. 10.00 val.</w:t>
      </w:r>
      <w:r w:rsidRPr="00FF46A5">
        <w:rPr>
          <w:rFonts w:eastAsia="Times New Roman" w:cs="Times New Roman"/>
          <w:color w:val="000000"/>
          <w:szCs w:val="24"/>
          <w:lang w:eastAsia="lt-LT"/>
        </w:rPr>
        <w:t xml:space="preserve"> adresu: </w:t>
      </w:r>
      <w:r w:rsidR="00174D5D">
        <w:rPr>
          <w:rFonts w:eastAsia="Times New Roman" w:cs="Times New Roman"/>
          <w:color w:val="000000"/>
          <w:szCs w:val="24"/>
          <w:lang w:eastAsia="lt-LT"/>
        </w:rPr>
        <w:t xml:space="preserve">Pasvalio rajono savivaldybės administracijos Pasvalio apylinkių </w:t>
      </w:r>
      <w:r w:rsidR="00174D5D" w:rsidRPr="00FF46A5">
        <w:rPr>
          <w:rFonts w:eastAsia="Times New Roman" w:cs="Times New Roman"/>
          <w:color w:val="000000"/>
          <w:szCs w:val="24"/>
          <w:lang w:eastAsia="lt-LT"/>
        </w:rPr>
        <w:t>seniūnija,</w:t>
      </w:r>
      <w:r w:rsidR="00174D5D">
        <w:rPr>
          <w:rFonts w:eastAsia="Times New Roman" w:cs="Times New Roman"/>
          <w:color w:val="000000"/>
          <w:szCs w:val="24"/>
          <w:lang w:eastAsia="lt-LT"/>
        </w:rPr>
        <w:t xml:space="preserve"> </w:t>
      </w:r>
      <w:r w:rsidR="00C807B5">
        <w:rPr>
          <w:rFonts w:eastAsia="Times New Roman" w:cs="Times New Roman"/>
          <w:color w:val="000000"/>
          <w:szCs w:val="24"/>
          <w:lang w:eastAsia="lt-LT"/>
        </w:rPr>
        <w:t>Vilniaus g. 5, Pasvalys.</w:t>
      </w:r>
    </w:p>
    <w:p w:rsidR="00FF46A5" w:rsidRPr="00FF46A5" w:rsidRDefault="00FF46A5" w:rsidP="002B02D3">
      <w:pPr>
        <w:spacing w:after="160"/>
        <w:ind w:firstLine="0"/>
        <w:jc w:val="both"/>
        <w:rPr>
          <w:rFonts w:eastAsia="Times New Roman" w:cs="Times New Roman"/>
          <w:color w:val="000000"/>
          <w:szCs w:val="24"/>
          <w:lang w:eastAsia="lt-LT"/>
        </w:rPr>
      </w:pPr>
      <w:r w:rsidRPr="00FF46A5">
        <w:rPr>
          <w:rFonts w:eastAsia="Times New Roman" w:cs="Times New Roman"/>
          <w:color w:val="000000"/>
          <w:szCs w:val="24"/>
          <w:lang w:eastAsia="lt-LT"/>
        </w:rPr>
        <w:t xml:space="preserve">11. Fiziniai asmenys ir juridiniai asmenys, norintys dalyvauti turto nuomos konkurse arba jų įgalioti atstovai iki skelbime nurodyto laiko pateikia užklijuotą voką, ant kurio turi būti užrašyta: konkurso dalyvio pavadinimas ir adresas bei nuoroda „Vandens bokšto, esančio </w:t>
      </w:r>
      <w:r w:rsidR="007251D8">
        <w:rPr>
          <w:rFonts w:eastAsia="Times New Roman" w:cs="Times New Roman"/>
          <w:color w:val="000000"/>
          <w:szCs w:val="24"/>
          <w:lang w:eastAsia="lt-LT"/>
        </w:rPr>
        <w:t xml:space="preserve">Valakėlių k., Pasvalio apylinkių sen., </w:t>
      </w:r>
      <w:r w:rsidRPr="00FF46A5">
        <w:rPr>
          <w:rFonts w:eastAsia="Times New Roman" w:cs="Times New Roman"/>
          <w:color w:val="000000"/>
          <w:szCs w:val="24"/>
          <w:lang w:eastAsia="lt-LT"/>
        </w:rPr>
        <w:t xml:space="preserve"> Pasvalio r. sav., 5 kv. m nuomos konkursui“. Voke turi būti pateikta:</w:t>
      </w:r>
    </w:p>
    <w:p w:rsidR="00FF46A5" w:rsidRPr="00FF46A5" w:rsidRDefault="00FF46A5" w:rsidP="002B02D3">
      <w:pPr>
        <w:spacing w:after="160"/>
        <w:ind w:firstLine="0"/>
        <w:jc w:val="both"/>
        <w:rPr>
          <w:rFonts w:eastAsia="Times New Roman" w:cs="Times New Roman"/>
          <w:color w:val="000000"/>
          <w:szCs w:val="24"/>
          <w:lang w:eastAsia="lt-LT"/>
        </w:rPr>
      </w:pPr>
      <w:r w:rsidRPr="00FF46A5">
        <w:rPr>
          <w:rFonts w:eastAsia="Times New Roman" w:cs="Times New Roman"/>
          <w:color w:val="000000"/>
          <w:szCs w:val="24"/>
          <w:lang w:eastAsia="lt-LT"/>
        </w:rPr>
        <w:t>11.1. paraiška, kurioje nurodoma konkurso dalyvio ar jo įgalioto asmens vardas, pavardė, gyvenamosios vietos adresas (šie reikalavimai taikomi fiziniams asmenims) arba asmens teisinė forma, pavadinimas, kodas ir buveinės adresas, kontaktinio asmens telefono numeris, elektroninio pašto adresas;</w:t>
      </w:r>
    </w:p>
    <w:p w:rsidR="00FF46A5" w:rsidRPr="00FF46A5" w:rsidRDefault="00FF46A5" w:rsidP="002B02D3">
      <w:pPr>
        <w:spacing w:after="160"/>
        <w:ind w:firstLine="0"/>
        <w:jc w:val="both"/>
        <w:rPr>
          <w:rFonts w:eastAsia="Times New Roman" w:cs="Times New Roman"/>
          <w:color w:val="000000"/>
          <w:szCs w:val="24"/>
          <w:lang w:eastAsia="lt-LT"/>
        </w:rPr>
      </w:pPr>
      <w:r w:rsidRPr="00FF46A5">
        <w:rPr>
          <w:rFonts w:eastAsia="Times New Roman" w:cs="Times New Roman"/>
          <w:color w:val="000000"/>
          <w:szCs w:val="24"/>
          <w:lang w:eastAsia="lt-LT"/>
        </w:rPr>
        <w:lastRenderedPageBreak/>
        <w:t>11.2.  siūlomas konkretus nuompinigių dydis;</w:t>
      </w:r>
    </w:p>
    <w:p w:rsidR="00FF46A5" w:rsidRPr="00FF46A5" w:rsidRDefault="00FF46A5" w:rsidP="002B02D3">
      <w:pPr>
        <w:spacing w:after="160"/>
        <w:ind w:firstLine="0"/>
        <w:jc w:val="both"/>
        <w:rPr>
          <w:rFonts w:eastAsia="Times New Roman" w:cs="Times New Roman"/>
          <w:color w:val="000000"/>
          <w:szCs w:val="24"/>
          <w:lang w:eastAsia="lt-LT"/>
        </w:rPr>
      </w:pPr>
      <w:r w:rsidRPr="00FF46A5">
        <w:rPr>
          <w:rFonts w:eastAsia="Times New Roman" w:cs="Times New Roman"/>
          <w:color w:val="000000"/>
          <w:szCs w:val="24"/>
          <w:lang w:eastAsia="lt-LT"/>
        </w:rPr>
        <w:t>11.3.  sąskaita, į kurią pervesti grąžinamą pradinį įnašą, rekvizitai;</w:t>
      </w:r>
    </w:p>
    <w:p w:rsidR="00FF46A5" w:rsidRPr="00FF46A5" w:rsidRDefault="00FF46A5" w:rsidP="002B02D3">
      <w:pPr>
        <w:spacing w:after="160"/>
        <w:ind w:firstLine="0"/>
        <w:jc w:val="both"/>
        <w:rPr>
          <w:rFonts w:eastAsia="Times New Roman" w:cs="Times New Roman"/>
          <w:color w:val="000000"/>
          <w:szCs w:val="24"/>
          <w:lang w:eastAsia="lt-LT"/>
        </w:rPr>
      </w:pPr>
      <w:r w:rsidRPr="00FF46A5">
        <w:rPr>
          <w:rFonts w:eastAsia="Times New Roman" w:cs="Times New Roman"/>
          <w:color w:val="000000"/>
          <w:szCs w:val="24"/>
          <w:lang w:eastAsia="lt-LT"/>
        </w:rPr>
        <w:t>11.4. paaiškinimas, kokiam tikslui konkurso dalyvis naudos nuomojamą turtą;</w:t>
      </w:r>
    </w:p>
    <w:p w:rsidR="00FF46A5" w:rsidRPr="00FF46A5" w:rsidRDefault="00FF46A5" w:rsidP="002B02D3">
      <w:pPr>
        <w:spacing w:after="160"/>
        <w:ind w:firstLine="0"/>
        <w:jc w:val="both"/>
        <w:rPr>
          <w:rFonts w:eastAsia="Times New Roman" w:cs="Times New Roman"/>
          <w:color w:val="000000"/>
          <w:szCs w:val="24"/>
          <w:lang w:eastAsia="lt-LT"/>
        </w:rPr>
      </w:pPr>
      <w:r w:rsidRPr="00FF46A5">
        <w:rPr>
          <w:rFonts w:eastAsia="Times New Roman" w:cs="Times New Roman"/>
          <w:color w:val="000000"/>
          <w:szCs w:val="24"/>
          <w:lang w:eastAsia="lt-LT"/>
        </w:rPr>
        <w:t>11.5. nustatyta tvarka patvirtintas įgaliojimas, jeigu konkurso dalyviui konkurse atstovauja jo įgaliotas asmuo;</w:t>
      </w:r>
    </w:p>
    <w:p w:rsidR="00FF46A5" w:rsidRPr="00FF46A5" w:rsidRDefault="00FF46A5" w:rsidP="002B02D3">
      <w:pPr>
        <w:spacing w:after="160"/>
        <w:ind w:firstLine="0"/>
        <w:jc w:val="both"/>
        <w:rPr>
          <w:rFonts w:eastAsia="Times New Roman" w:cs="Times New Roman"/>
          <w:color w:val="000000"/>
          <w:szCs w:val="24"/>
          <w:lang w:eastAsia="lt-LT"/>
        </w:rPr>
      </w:pPr>
      <w:r w:rsidRPr="00FF46A5">
        <w:rPr>
          <w:rFonts w:eastAsia="Times New Roman" w:cs="Times New Roman"/>
          <w:color w:val="000000"/>
          <w:szCs w:val="24"/>
          <w:lang w:eastAsia="lt-LT"/>
        </w:rPr>
        <w:t>11.6. pradinio įnašo sumokėjimo patvirtinimo dokumentai;</w:t>
      </w:r>
    </w:p>
    <w:p w:rsidR="00FF46A5" w:rsidRPr="00FF46A5" w:rsidRDefault="00FF46A5" w:rsidP="002B02D3">
      <w:pPr>
        <w:spacing w:after="160"/>
        <w:ind w:firstLine="0"/>
        <w:jc w:val="both"/>
        <w:rPr>
          <w:rFonts w:eastAsia="Times New Roman" w:cs="Times New Roman"/>
          <w:color w:val="000000"/>
          <w:szCs w:val="24"/>
          <w:lang w:eastAsia="lt-LT"/>
        </w:rPr>
      </w:pPr>
      <w:r w:rsidRPr="00FF46A5">
        <w:rPr>
          <w:rFonts w:eastAsia="Times New Roman" w:cs="Times New Roman"/>
          <w:color w:val="000000"/>
          <w:szCs w:val="24"/>
          <w:lang w:eastAsia="lt-LT"/>
        </w:rPr>
        <w:t>11.7.</w:t>
      </w:r>
      <w:r w:rsidR="0092500F">
        <w:rPr>
          <w:rFonts w:eastAsia="Times New Roman" w:cs="Times New Roman"/>
          <w:color w:val="000000"/>
          <w:szCs w:val="24"/>
          <w:lang w:eastAsia="lt-LT"/>
        </w:rPr>
        <w:t xml:space="preserve"> </w:t>
      </w:r>
      <w:r w:rsidRPr="00FF46A5">
        <w:rPr>
          <w:rFonts w:eastAsia="Times New Roman" w:cs="Times New Roman"/>
          <w:color w:val="000000"/>
          <w:szCs w:val="24"/>
          <w:lang w:eastAsia="lt-LT"/>
        </w:rPr>
        <w:t>dokumentai, kuriais patvirtinama, kad konkurso dalyvio veikla atitinka viešo turto nuomos konkurso sąlygose nustatyto pobūdžio veiklą.</w:t>
      </w:r>
    </w:p>
    <w:p w:rsidR="00FF46A5" w:rsidRPr="00FF46A5" w:rsidRDefault="00FF46A5" w:rsidP="002B02D3">
      <w:pPr>
        <w:spacing w:after="160"/>
        <w:ind w:firstLine="0"/>
        <w:jc w:val="both"/>
        <w:rPr>
          <w:rFonts w:eastAsia="Times New Roman" w:cs="Times New Roman"/>
          <w:color w:val="000000"/>
          <w:szCs w:val="24"/>
          <w:lang w:eastAsia="lt-LT"/>
        </w:rPr>
      </w:pPr>
      <w:r w:rsidRPr="00FF46A5">
        <w:rPr>
          <w:rFonts w:eastAsia="Times New Roman" w:cs="Times New Roman"/>
          <w:color w:val="000000"/>
          <w:szCs w:val="24"/>
          <w:lang w:eastAsia="lt-LT"/>
        </w:rPr>
        <w:t>Konkurso dalyviams, pralaimėjusiems konkursą, pradinis įnašas yra grąžinamas.</w:t>
      </w:r>
    </w:p>
    <w:p w:rsidR="00FF46A5" w:rsidRPr="00FF46A5" w:rsidRDefault="00FF46A5" w:rsidP="002B02D3">
      <w:pPr>
        <w:spacing w:after="160"/>
        <w:ind w:firstLine="0"/>
        <w:jc w:val="both"/>
        <w:rPr>
          <w:rFonts w:eastAsia="Times New Roman" w:cs="Times New Roman"/>
          <w:color w:val="000000"/>
          <w:szCs w:val="24"/>
          <w:lang w:eastAsia="lt-LT"/>
        </w:rPr>
      </w:pPr>
      <w:r w:rsidRPr="00FF46A5">
        <w:rPr>
          <w:rFonts w:eastAsia="Times New Roman" w:cs="Times New Roman"/>
          <w:color w:val="000000"/>
          <w:szCs w:val="24"/>
          <w:lang w:eastAsia="lt-LT"/>
        </w:rPr>
        <w:t>PRIDEDAMA. Pasvalio rajono savivaldybės tarybos 2020 m. spalio 28 d. sprendimas Nr. T1-205 „Dėl Pasvalio rajono savivaldybės tarybos 2015 m. vasario 19 d. sprendimo Nr. T1-36 „Dėl Savivaldybės ilgalaikio materialiojo turto nuomos tvarkos aprašo patvirtinimo“ pakeitimo“ (su visais aktualiais pakeitimais).</w:t>
      </w:r>
    </w:p>
    <w:p w:rsidR="00FF46A5" w:rsidRPr="00FF46A5" w:rsidRDefault="00FF46A5" w:rsidP="00FF46A5">
      <w:pPr>
        <w:spacing w:before="495" w:after="495"/>
        <w:ind w:firstLine="0"/>
        <w:jc w:val="right"/>
        <w:rPr>
          <w:rFonts w:ascii="Arial" w:eastAsia="Times New Roman" w:hAnsi="Arial" w:cs="Arial"/>
          <w:color w:val="343434"/>
          <w:szCs w:val="24"/>
          <w:lang w:eastAsia="lt-LT"/>
        </w:rPr>
      </w:pPr>
    </w:p>
    <w:p w:rsidR="00FF46A5" w:rsidRPr="00FF46A5" w:rsidRDefault="00FF46A5" w:rsidP="00FF46A5">
      <w:pPr>
        <w:spacing w:after="160" w:line="259" w:lineRule="auto"/>
        <w:ind w:firstLine="0"/>
        <w:rPr>
          <w:rFonts w:ascii="Calibri" w:eastAsia="Calibri" w:hAnsi="Calibri" w:cs="Times New Roman"/>
          <w:sz w:val="22"/>
        </w:rPr>
      </w:pPr>
    </w:p>
    <w:p w:rsidR="00116045" w:rsidRDefault="00116045"/>
    <w:sectPr w:rsidR="00116045">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1296"/>
  <w:hyphenationZone w:val="396"/>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6A5"/>
    <w:rsid w:val="00107F5F"/>
    <w:rsid w:val="00116045"/>
    <w:rsid w:val="00174D5D"/>
    <w:rsid w:val="00294C33"/>
    <w:rsid w:val="002B02D3"/>
    <w:rsid w:val="002E355A"/>
    <w:rsid w:val="00390434"/>
    <w:rsid w:val="003C464C"/>
    <w:rsid w:val="004B6E59"/>
    <w:rsid w:val="00634854"/>
    <w:rsid w:val="007251D8"/>
    <w:rsid w:val="0092500F"/>
    <w:rsid w:val="009749FF"/>
    <w:rsid w:val="009F6E52"/>
    <w:rsid w:val="00A306C6"/>
    <w:rsid w:val="00AE1324"/>
    <w:rsid w:val="00C807B5"/>
    <w:rsid w:val="00C910D5"/>
    <w:rsid w:val="00DE3B03"/>
    <w:rsid w:val="00EB4BD3"/>
    <w:rsid w:val="00FB330D"/>
    <w:rsid w:val="00FF46A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A13E33-33CC-4BC9-BC09-2337F7A28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t-LT" w:eastAsia="en-US" w:bidi="ar-SA"/>
      </w:rPr>
    </w:rPrDefault>
    <w:pPrDefault>
      <w:pPr>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13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13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2680</Words>
  <Characters>1529</Characters>
  <Application>Microsoft Office Word</Application>
  <DocSecurity>0</DocSecurity>
  <Lines>12</Lines>
  <Paragraphs>8</Paragraphs>
  <ScaleCrop>false</ScaleCrop>
  <HeadingPairs>
    <vt:vector size="6" baseType="variant">
      <vt:variant>
        <vt:lpstr>Title</vt:lpstr>
      </vt:variant>
      <vt:variant>
        <vt:i4>1</vt:i4>
      </vt:variant>
      <vt:variant>
        <vt:lpstr>Pavadinimas</vt:lpstr>
      </vt:variant>
      <vt:variant>
        <vt:i4>1</vt:i4>
      </vt:variant>
      <vt:variant>
        <vt:lpstr>Antraštės</vt:lpstr>
      </vt:variant>
      <vt:variant>
        <vt:i4>1</vt:i4>
      </vt:variant>
    </vt:vector>
  </HeadingPairs>
  <TitlesOfParts>
    <vt:vector size="3" baseType="lpstr">
      <vt:lpstr/>
      <vt:lpstr/>
      <vt:lpstr>    Negyvenamųjų patalpų (vandens bokšto) nuomos konkurso sąlygos</vt:lpstr>
    </vt:vector>
  </TitlesOfParts>
  <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„Windows“ vartotojas</cp:lastModifiedBy>
  <cp:revision>2</cp:revision>
  <cp:lastPrinted>2021-04-26T05:15:00Z</cp:lastPrinted>
  <dcterms:created xsi:type="dcterms:W3CDTF">2021-04-26T08:12:00Z</dcterms:created>
  <dcterms:modified xsi:type="dcterms:W3CDTF">2021-04-26T08:12:00Z</dcterms:modified>
</cp:coreProperties>
</file>