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421E" w14:textId="71579FE3" w:rsidR="00BA6748" w:rsidRPr="00BA6748" w:rsidRDefault="00BA6748" w:rsidP="00BA6748">
      <w:pPr>
        <w:ind w:left="4678"/>
        <w:jc w:val="both"/>
        <w:rPr>
          <w:sz w:val="20"/>
        </w:rPr>
      </w:pPr>
      <w:bookmarkStart w:id="0" w:name="_GoBack"/>
      <w:bookmarkEnd w:id="0"/>
      <w:r w:rsidRPr="00BA6748">
        <w:rPr>
          <w:sz w:val="20"/>
        </w:rPr>
        <w:t xml:space="preserve">Pasvalio rajono savivaldybės tarybos </w:t>
      </w:r>
    </w:p>
    <w:p w14:paraId="2D8C2E8C" w14:textId="51909ED6" w:rsidR="00BA6748" w:rsidRPr="00BA6748" w:rsidRDefault="00BA6748" w:rsidP="00BA6748">
      <w:pPr>
        <w:ind w:left="4678"/>
        <w:jc w:val="both"/>
        <w:rPr>
          <w:caps/>
          <w:sz w:val="20"/>
        </w:rPr>
      </w:pPr>
      <w:r w:rsidRPr="00BA6748">
        <w:rPr>
          <w:sz w:val="20"/>
        </w:rPr>
        <w:t>2020 m.</w:t>
      </w:r>
      <w:r>
        <w:rPr>
          <w:sz w:val="20"/>
        </w:rPr>
        <w:t xml:space="preserve"> lapkričio</w:t>
      </w:r>
      <w:r w:rsidRPr="00BA6748">
        <w:rPr>
          <w:sz w:val="20"/>
        </w:rPr>
        <w:t xml:space="preserve"> </w:t>
      </w:r>
      <w:r w:rsidR="00044A9A">
        <w:rPr>
          <w:sz w:val="20"/>
        </w:rPr>
        <w:t>25</w:t>
      </w:r>
      <w:r w:rsidRPr="00BA6748">
        <w:rPr>
          <w:sz w:val="20"/>
        </w:rPr>
        <w:t xml:space="preserve"> d. sprendimo Nr. T1-</w:t>
      </w:r>
      <w:r w:rsidR="00044A9A">
        <w:rPr>
          <w:sz w:val="20"/>
        </w:rPr>
        <w:t>224</w:t>
      </w:r>
    </w:p>
    <w:p w14:paraId="75E28CCB" w14:textId="55803D01" w:rsidR="00BA6748" w:rsidRPr="00BA6748" w:rsidRDefault="00BA6748" w:rsidP="00BA6748">
      <w:pPr>
        <w:tabs>
          <w:tab w:val="left" w:pos="4678"/>
          <w:tab w:val="left" w:pos="5103"/>
          <w:tab w:val="left" w:pos="7513"/>
        </w:tabs>
        <w:jc w:val="both"/>
        <w:rPr>
          <w:sz w:val="20"/>
        </w:rPr>
      </w:pPr>
      <w:r>
        <w:rPr>
          <w:sz w:val="20"/>
        </w:rPr>
        <w:tab/>
        <w:t>2</w:t>
      </w:r>
      <w:r w:rsidRPr="00BA6748">
        <w:rPr>
          <w:sz w:val="20"/>
        </w:rPr>
        <w:t xml:space="preserve"> priedas</w:t>
      </w:r>
    </w:p>
    <w:p w14:paraId="0F404315" w14:textId="77777777" w:rsidR="00BA6748" w:rsidRDefault="00BA6748" w:rsidP="00BA6748">
      <w:pPr>
        <w:suppressAutoHyphens/>
        <w:textAlignment w:val="baseline"/>
        <w:rPr>
          <w:color w:val="000000"/>
          <w:szCs w:val="24"/>
          <w:lang w:eastAsia="lt-LT"/>
        </w:rPr>
      </w:pPr>
    </w:p>
    <w:p w14:paraId="2F5A2F82" w14:textId="77777777" w:rsidR="00BA6748" w:rsidRDefault="00BA6748" w:rsidP="00BA6748">
      <w:pPr>
        <w:suppressAutoHyphens/>
        <w:textAlignment w:val="baseline"/>
        <w:rPr>
          <w:color w:val="000000"/>
          <w:szCs w:val="24"/>
          <w:lang w:eastAsia="lt-LT"/>
        </w:rPr>
      </w:pPr>
    </w:p>
    <w:p w14:paraId="31DD4E84" w14:textId="77777777" w:rsidR="00BA6748" w:rsidRDefault="00BA6748" w:rsidP="00BA6748">
      <w:pPr>
        <w:suppressAutoHyphens/>
        <w:textAlignment w:val="baseline"/>
        <w:rPr>
          <w:color w:val="000000"/>
          <w:szCs w:val="24"/>
          <w:lang w:eastAsia="lt-LT"/>
        </w:rPr>
      </w:pPr>
      <w:r w:rsidRPr="009A5FEC">
        <w:rPr>
          <w:color w:val="000000"/>
          <w:szCs w:val="24"/>
          <w:lang w:eastAsia="lt-LT"/>
        </w:rPr>
        <w:t>___________________________________________________________________________</w:t>
      </w:r>
    </w:p>
    <w:p w14:paraId="1219F1F3" w14:textId="77777777" w:rsidR="00BA6748" w:rsidRPr="009A5FEC" w:rsidRDefault="00BA6748" w:rsidP="00BA6748">
      <w:pPr>
        <w:suppressAutoHyphens/>
        <w:textAlignment w:val="baseline"/>
        <w:rPr>
          <w:color w:val="000000"/>
          <w:szCs w:val="24"/>
          <w:lang w:eastAsia="lt-LT"/>
        </w:rPr>
      </w:pPr>
      <w:r>
        <w:rPr>
          <w:color w:val="000000"/>
          <w:szCs w:val="24"/>
          <w:u w:val="single"/>
          <w:lang w:eastAsia="lt-LT"/>
        </w:rPr>
        <w:t xml:space="preserve">              </w:t>
      </w:r>
    </w:p>
    <w:p w14:paraId="0863C282" w14:textId="77777777" w:rsidR="00BA6748" w:rsidRPr="009A5FEC" w:rsidRDefault="00BA6748" w:rsidP="00BA6748">
      <w:pPr>
        <w:suppressAutoHyphens/>
        <w:ind w:firstLine="1431"/>
        <w:textAlignment w:val="baseline"/>
        <w:rPr>
          <w:color w:val="000000"/>
          <w:sz w:val="20"/>
          <w:lang w:eastAsia="lt-LT"/>
        </w:rPr>
      </w:pPr>
      <w:r w:rsidRPr="009A5FEC">
        <w:rPr>
          <w:color w:val="000000"/>
          <w:sz w:val="20"/>
          <w:lang w:eastAsia="lt-LT"/>
        </w:rPr>
        <w:t>(fizinio asmens vardas, pavardė, asmens kodas, adresas, telefonas, el. paštas)</w:t>
      </w:r>
    </w:p>
    <w:p w14:paraId="7629B6C9" w14:textId="77777777" w:rsidR="00BA6748" w:rsidRPr="009A5FEC" w:rsidRDefault="00BA6748" w:rsidP="00BA6748">
      <w:pPr>
        <w:suppressAutoHyphens/>
        <w:ind w:firstLine="1908"/>
        <w:textAlignment w:val="baseline"/>
        <w:rPr>
          <w:color w:val="000000"/>
          <w:sz w:val="20"/>
          <w:lang w:eastAsia="lt-LT"/>
        </w:rPr>
      </w:pPr>
      <w:r w:rsidRPr="009A5FEC">
        <w:rPr>
          <w:color w:val="000000"/>
          <w:sz w:val="20"/>
          <w:lang w:eastAsia="lt-LT"/>
        </w:rPr>
        <w:t>(juridinio asmens pavadinimas, kodas, kontaktiniai duomenys)</w:t>
      </w:r>
    </w:p>
    <w:p w14:paraId="39563AC0" w14:textId="77777777" w:rsidR="00BA6748" w:rsidRPr="009A5FEC" w:rsidRDefault="00BA6748" w:rsidP="00BA6748">
      <w:pPr>
        <w:suppressAutoHyphens/>
        <w:textAlignment w:val="baseline"/>
        <w:rPr>
          <w:color w:val="000000"/>
          <w:sz w:val="20"/>
          <w:lang w:eastAsia="lt-LT"/>
        </w:rPr>
      </w:pPr>
      <w:r w:rsidRPr="009A5FEC">
        <w:rPr>
          <w:color w:val="000000"/>
          <w:sz w:val="20"/>
          <w:lang w:eastAsia="lt-LT"/>
        </w:rPr>
        <w:t> </w:t>
      </w:r>
    </w:p>
    <w:p w14:paraId="3C18A9CC" w14:textId="77777777" w:rsidR="00BA6748" w:rsidRDefault="00BA6748" w:rsidP="00BA6748">
      <w:pPr>
        <w:suppressAutoHyphens/>
        <w:textAlignment w:val="baseline"/>
        <w:rPr>
          <w:color w:val="000000"/>
          <w:szCs w:val="24"/>
          <w:lang w:eastAsia="lt-LT"/>
        </w:rPr>
      </w:pPr>
      <w:r w:rsidRPr="009A5FEC">
        <w:rPr>
          <w:color w:val="000000"/>
          <w:szCs w:val="24"/>
          <w:lang w:eastAsia="lt-LT"/>
        </w:rPr>
        <w:t>Pasvalio rajono savivaldybės tarybai</w:t>
      </w:r>
    </w:p>
    <w:p w14:paraId="1936CCFB" w14:textId="77777777" w:rsidR="00BA6748" w:rsidRPr="009A5FEC" w:rsidRDefault="00BA6748" w:rsidP="00BA6748">
      <w:pPr>
        <w:suppressAutoHyphens/>
        <w:textAlignment w:val="baseline"/>
        <w:rPr>
          <w:color w:val="000000"/>
          <w:szCs w:val="24"/>
          <w:lang w:eastAsia="lt-LT"/>
        </w:rPr>
      </w:pPr>
    </w:p>
    <w:p w14:paraId="666272CD" w14:textId="77777777" w:rsidR="00BA6748" w:rsidRPr="009A5FEC" w:rsidRDefault="00BA6748" w:rsidP="00BA6748">
      <w:pPr>
        <w:suppressAutoHyphens/>
        <w:textAlignment w:val="baseline"/>
        <w:rPr>
          <w:color w:val="000000"/>
          <w:szCs w:val="24"/>
          <w:lang w:eastAsia="lt-LT"/>
        </w:rPr>
      </w:pPr>
      <w:r w:rsidRPr="009A5FEC">
        <w:rPr>
          <w:color w:val="000000"/>
          <w:szCs w:val="24"/>
          <w:lang w:eastAsia="lt-LT"/>
        </w:rPr>
        <w:t> </w:t>
      </w:r>
    </w:p>
    <w:p w14:paraId="69DB1676" w14:textId="77777777" w:rsidR="00BA6748" w:rsidRPr="009A5FEC" w:rsidRDefault="00BA6748" w:rsidP="00BA6748">
      <w:pPr>
        <w:suppressAutoHyphens/>
        <w:jc w:val="center"/>
        <w:textAlignment w:val="baseline"/>
        <w:rPr>
          <w:color w:val="000000"/>
          <w:szCs w:val="24"/>
          <w:lang w:eastAsia="lt-LT"/>
        </w:rPr>
      </w:pPr>
      <w:r w:rsidRPr="009A5FEC">
        <w:rPr>
          <w:b/>
          <w:bCs/>
          <w:color w:val="000000"/>
          <w:szCs w:val="24"/>
          <w:lang w:eastAsia="lt-LT"/>
        </w:rPr>
        <w:t>PRAŠYMAS</w:t>
      </w:r>
    </w:p>
    <w:p w14:paraId="14F98D9A" w14:textId="77777777" w:rsidR="00BA6748" w:rsidRPr="009A5FEC" w:rsidRDefault="00BA6748" w:rsidP="00BA6748">
      <w:pPr>
        <w:suppressAutoHyphens/>
        <w:jc w:val="center"/>
        <w:textAlignment w:val="baseline"/>
        <w:rPr>
          <w:color w:val="000000"/>
          <w:szCs w:val="24"/>
          <w:lang w:eastAsia="lt-LT"/>
        </w:rPr>
      </w:pPr>
      <w:r w:rsidRPr="009A5FEC">
        <w:rPr>
          <w:b/>
          <w:bCs/>
          <w:color w:val="000000"/>
          <w:szCs w:val="24"/>
          <w:lang w:eastAsia="lt-LT"/>
        </w:rPr>
        <w:t>DĖL</w:t>
      </w:r>
      <w:r w:rsidRPr="009A5FEC">
        <w:rPr>
          <w:color w:val="000000"/>
          <w:szCs w:val="24"/>
          <w:lang w:eastAsia="lt-LT"/>
        </w:rPr>
        <w:t> </w:t>
      </w:r>
      <w:r w:rsidRPr="009A5FEC">
        <w:rPr>
          <w:b/>
          <w:bCs/>
          <w:color w:val="000000"/>
          <w:szCs w:val="24"/>
          <w:lang w:eastAsia="lt-LT"/>
        </w:rPr>
        <w:t>ŽEMĖS, ŽEMĖS NUOMOS</w:t>
      </w:r>
      <w:r w:rsidRPr="009A5FEC">
        <w:rPr>
          <w:color w:val="000000"/>
          <w:szCs w:val="24"/>
          <w:lang w:eastAsia="lt-LT"/>
        </w:rPr>
        <w:t> </w:t>
      </w:r>
      <w:r w:rsidRPr="009A5FEC">
        <w:rPr>
          <w:b/>
          <w:bCs/>
          <w:color w:val="000000"/>
          <w:szCs w:val="24"/>
          <w:lang w:eastAsia="lt-LT"/>
        </w:rPr>
        <w:t>MOKESČIŲ LENGVATOS</w:t>
      </w:r>
      <w:r w:rsidRPr="009A5FEC">
        <w:rPr>
          <w:color w:val="000000"/>
          <w:szCs w:val="24"/>
          <w:lang w:eastAsia="lt-LT"/>
        </w:rPr>
        <w:t> </w:t>
      </w:r>
      <w:r w:rsidRPr="009A5FEC">
        <w:rPr>
          <w:b/>
          <w:bCs/>
          <w:color w:val="000000"/>
          <w:szCs w:val="24"/>
          <w:lang w:eastAsia="lt-LT"/>
        </w:rPr>
        <w:t>SUTEIKIMO</w:t>
      </w:r>
    </w:p>
    <w:p w14:paraId="44BA1387" w14:textId="77777777" w:rsidR="00BA6748" w:rsidRPr="009A5FEC" w:rsidRDefault="00BA6748" w:rsidP="00BA6748">
      <w:pPr>
        <w:suppressAutoHyphens/>
        <w:jc w:val="center"/>
        <w:textAlignment w:val="baseline"/>
        <w:rPr>
          <w:color w:val="000000"/>
          <w:szCs w:val="24"/>
          <w:lang w:eastAsia="lt-LT"/>
        </w:rPr>
      </w:pPr>
      <w:r w:rsidRPr="009A5FEC">
        <w:rPr>
          <w:color w:val="000000"/>
          <w:szCs w:val="24"/>
          <w:lang w:eastAsia="lt-LT"/>
        </w:rPr>
        <w:t> </w:t>
      </w:r>
    </w:p>
    <w:p w14:paraId="318BFFEE" w14:textId="77777777" w:rsidR="00BA6748" w:rsidRPr="009A5FEC" w:rsidRDefault="00BA6748" w:rsidP="00BA6748">
      <w:pPr>
        <w:jc w:val="center"/>
        <w:textAlignment w:val="baseline"/>
        <w:rPr>
          <w:color w:val="000000"/>
          <w:sz w:val="20"/>
          <w:lang w:eastAsia="lt-LT"/>
        </w:rPr>
      </w:pPr>
      <w:r w:rsidRPr="009A5FEC">
        <w:rPr>
          <w:color w:val="000000"/>
          <w:sz w:val="20"/>
          <w:lang w:eastAsia="lt-LT"/>
        </w:rPr>
        <w:t>_____________________ </w:t>
      </w:r>
    </w:p>
    <w:p w14:paraId="62E617CA" w14:textId="77777777" w:rsidR="00BA6748" w:rsidRDefault="00BA6748" w:rsidP="00BA6748">
      <w:pPr>
        <w:jc w:val="center"/>
        <w:textAlignment w:val="baseline"/>
        <w:rPr>
          <w:color w:val="000000"/>
          <w:sz w:val="20"/>
          <w:u w:val="single"/>
          <w:lang w:eastAsia="lt-LT"/>
        </w:rPr>
      </w:pPr>
      <w:r w:rsidRPr="009A5FEC">
        <w:rPr>
          <w:color w:val="000000"/>
          <w:sz w:val="20"/>
          <w:lang w:eastAsia="lt-LT"/>
        </w:rPr>
        <w:t>(data)</w:t>
      </w:r>
      <w:r w:rsidRPr="009A5FEC">
        <w:rPr>
          <w:color w:val="000000"/>
          <w:sz w:val="20"/>
          <w:u w:val="single"/>
          <w:lang w:eastAsia="lt-LT"/>
        </w:rPr>
        <w:t xml:space="preserve">        </w:t>
      </w:r>
    </w:p>
    <w:p w14:paraId="302B816B" w14:textId="77777777" w:rsidR="00BA6748" w:rsidRPr="009A5FEC" w:rsidRDefault="00BA6748" w:rsidP="00BA6748">
      <w:pPr>
        <w:jc w:val="center"/>
        <w:textAlignment w:val="baseline"/>
        <w:rPr>
          <w:color w:val="000000"/>
          <w:sz w:val="20"/>
          <w:u w:val="single"/>
          <w:lang w:eastAsia="lt-LT"/>
        </w:rPr>
      </w:pPr>
      <w:r w:rsidRPr="009A5FEC">
        <w:rPr>
          <w:color w:val="000000"/>
          <w:sz w:val="20"/>
          <w:u w:val="single"/>
          <w:lang w:eastAsia="lt-LT"/>
        </w:rPr>
        <w:t xml:space="preserve">                  </w:t>
      </w:r>
    </w:p>
    <w:p w14:paraId="1010A1F8" w14:textId="77777777" w:rsidR="00BA6748" w:rsidRPr="009A5FEC" w:rsidRDefault="00BA6748" w:rsidP="00BA6748">
      <w:pPr>
        <w:pStyle w:val="NoSpacing"/>
        <w:ind w:firstLine="709"/>
        <w:rPr>
          <w:rFonts w:ascii="Times New Roman" w:hAnsi="Times New Roman" w:cs="Times New Roman"/>
          <w:sz w:val="24"/>
          <w:szCs w:val="24"/>
          <w:lang w:eastAsia="lt-LT"/>
        </w:rPr>
      </w:pPr>
      <w:r w:rsidRPr="009A5FEC">
        <w:rPr>
          <w:rFonts w:ascii="Times New Roman" w:hAnsi="Times New Roman" w:cs="Times New Roman"/>
          <w:sz w:val="24"/>
          <w:szCs w:val="24"/>
          <w:lang w:eastAsia="lt-LT"/>
        </w:rPr>
        <w:t>Mokesčio lengvatos teikimo motyvacija:</w:t>
      </w:r>
    </w:p>
    <w:p w14:paraId="69224E21"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641C3A2D"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29F0C9A9"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15750ECC" w14:textId="77777777" w:rsidR="00BA6748" w:rsidRPr="009A5FEC" w:rsidRDefault="00BA6748" w:rsidP="00BA6748">
      <w:pPr>
        <w:suppressAutoHyphens/>
        <w:spacing w:line="276" w:lineRule="atLeast"/>
        <w:ind w:firstLine="540"/>
        <w:jc w:val="both"/>
        <w:rPr>
          <w:color w:val="000000"/>
          <w:szCs w:val="24"/>
          <w:lang w:eastAsia="lt-LT"/>
        </w:rPr>
      </w:pPr>
      <w:bookmarkStart w:id="1" w:name="part_3b9bfe5782d04ff29799bf16858551c5"/>
      <w:bookmarkEnd w:id="1"/>
      <w:r w:rsidRPr="009A5FEC">
        <w:rPr>
          <w:color w:val="000000"/>
          <w:szCs w:val="24"/>
          <w:lang w:eastAsia="lt-LT"/>
        </w:rPr>
        <w:t>1. Fiziniai asmenys prie prašymo prideda šiuos dokumentus:</w:t>
      </w:r>
    </w:p>
    <w:p w14:paraId="46C556A4" w14:textId="77777777" w:rsidR="00BA6748" w:rsidRPr="009A5FEC" w:rsidRDefault="00BA6748" w:rsidP="00BA6748">
      <w:pPr>
        <w:suppressAutoHyphens/>
        <w:ind w:firstLine="558"/>
        <w:jc w:val="both"/>
        <w:textAlignment w:val="baseline"/>
        <w:rPr>
          <w:color w:val="000000"/>
          <w:szCs w:val="24"/>
          <w:lang w:eastAsia="lt-LT"/>
        </w:rPr>
      </w:pPr>
      <w:bookmarkStart w:id="2" w:name="part_d41b545ed2784750b2ebd05045f1bf30"/>
      <w:bookmarkEnd w:id="2"/>
      <w:r w:rsidRPr="009A5FEC">
        <w:rPr>
          <w:color w:val="000000"/>
          <w:szCs w:val="24"/>
          <w:lang w:eastAsia="lt-LT"/>
        </w:rPr>
        <w:t>1.1. žemės, valstybinės žemės nuomos mokesčio deklaracijos kopiją;</w:t>
      </w:r>
    </w:p>
    <w:p w14:paraId="1B99A3B4" w14:textId="77777777" w:rsidR="00BA6748" w:rsidRPr="009A5FEC" w:rsidRDefault="00BA6748" w:rsidP="00BA6748">
      <w:pPr>
        <w:suppressAutoHyphens/>
        <w:spacing w:line="276" w:lineRule="atLeast"/>
        <w:ind w:firstLine="558"/>
        <w:jc w:val="both"/>
        <w:rPr>
          <w:color w:val="000000"/>
          <w:szCs w:val="24"/>
          <w:lang w:eastAsia="lt-LT"/>
        </w:rPr>
      </w:pPr>
      <w:bookmarkStart w:id="3" w:name="part_91f246402d2444f692b327a7b62a0589"/>
      <w:bookmarkEnd w:id="3"/>
      <w:r w:rsidRPr="009A5FEC">
        <w:rPr>
          <w:color w:val="000000"/>
          <w:szCs w:val="24"/>
          <w:lang w:eastAsia="lt-LT"/>
        </w:rPr>
        <w:t>1.2. valstybės įmonės Registrų centro išrašo apie Nekilnojamojo turto registre įregistruotą nuosavybės teise priklausantį žemės sklypą ar nuomojamą valstybinį žemės sklypą kopiją</w:t>
      </w:r>
      <w:r>
        <w:rPr>
          <w:color w:val="000000"/>
          <w:szCs w:val="24"/>
          <w:lang w:eastAsia="lt-LT"/>
        </w:rPr>
        <w:t>.</w:t>
      </w:r>
    </w:p>
    <w:p w14:paraId="7029E6DC" w14:textId="77777777" w:rsidR="00BA6748" w:rsidRPr="009A5FEC" w:rsidRDefault="00BA6748" w:rsidP="00BA6748">
      <w:pPr>
        <w:suppressAutoHyphens/>
        <w:spacing w:line="276" w:lineRule="atLeast"/>
        <w:ind w:firstLine="558"/>
        <w:jc w:val="both"/>
        <w:rPr>
          <w:color w:val="000000"/>
          <w:szCs w:val="24"/>
          <w:lang w:eastAsia="lt-LT"/>
        </w:rPr>
      </w:pPr>
      <w:bookmarkStart w:id="4" w:name="part_cdc1685babb449c6bc1939e2fa4fce59"/>
      <w:bookmarkStart w:id="5" w:name="part_19148d30fbe9485e811e743f2dcd94d8"/>
      <w:bookmarkEnd w:id="4"/>
      <w:bookmarkEnd w:id="5"/>
      <w:r w:rsidRPr="009A5FEC">
        <w:rPr>
          <w:color w:val="000000"/>
          <w:szCs w:val="24"/>
          <w:lang w:eastAsia="lt-LT"/>
        </w:rPr>
        <w:t>2. Juridiniai asmenys prie prašymo prideda šiuos dokumentus:</w:t>
      </w:r>
    </w:p>
    <w:p w14:paraId="128A8826" w14:textId="77777777" w:rsidR="00BA6748" w:rsidRPr="009A5FEC" w:rsidRDefault="00BA6748" w:rsidP="00BA6748">
      <w:pPr>
        <w:suppressAutoHyphens/>
        <w:spacing w:line="276" w:lineRule="atLeast"/>
        <w:ind w:firstLine="540"/>
        <w:jc w:val="both"/>
        <w:rPr>
          <w:color w:val="000000"/>
          <w:szCs w:val="24"/>
          <w:lang w:eastAsia="lt-LT"/>
        </w:rPr>
      </w:pPr>
      <w:bookmarkStart w:id="6" w:name="part_5b923b445ba8481baf52c47a2d6580a9"/>
      <w:bookmarkEnd w:id="6"/>
      <w:r w:rsidRPr="009A5FEC">
        <w:rPr>
          <w:color w:val="000000"/>
          <w:szCs w:val="24"/>
          <w:lang w:eastAsia="lt-LT"/>
        </w:rPr>
        <w:t>2.1. žemės ir valstybinės žemės nuomos mokesčių deklaracijos kopiją;</w:t>
      </w:r>
    </w:p>
    <w:p w14:paraId="6795E7F4" w14:textId="77777777" w:rsidR="00BA6748" w:rsidRPr="009A5FEC" w:rsidRDefault="00BA6748" w:rsidP="00BA6748">
      <w:pPr>
        <w:suppressAutoHyphens/>
        <w:spacing w:line="276" w:lineRule="atLeast"/>
        <w:ind w:firstLine="540"/>
        <w:jc w:val="both"/>
        <w:rPr>
          <w:color w:val="000000"/>
          <w:szCs w:val="24"/>
          <w:lang w:eastAsia="lt-LT"/>
        </w:rPr>
      </w:pPr>
      <w:bookmarkStart w:id="7" w:name="part_3a23c9ae8ac94b7491e3eb3086d4b6c8"/>
      <w:bookmarkEnd w:id="7"/>
      <w:r w:rsidRPr="009A5FEC">
        <w:rPr>
          <w:color w:val="000000"/>
          <w:szCs w:val="24"/>
          <w:lang w:eastAsia="lt-LT"/>
        </w:rPr>
        <w:t>2.2. valstybės įmonės Registrų centro išrašo apie Nekilnojamojo turto registre įregistruotą nuosavybės teise priklausantį žemės sklypą ar nuomojamą valstybinį žemės sklypą kopiją;</w:t>
      </w:r>
    </w:p>
    <w:p w14:paraId="7CF066C9" w14:textId="77777777" w:rsidR="00BA6748" w:rsidRPr="009A5FEC" w:rsidRDefault="00BA6748" w:rsidP="00BA6748">
      <w:pPr>
        <w:suppressAutoHyphens/>
        <w:ind w:firstLine="558"/>
        <w:jc w:val="both"/>
        <w:textAlignment w:val="baseline"/>
        <w:rPr>
          <w:color w:val="000000"/>
          <w:szCs w:val="24"/>
          <w:lang w:eastAsia="lt-LT"/>
        </w:rPr>
      </w:pPr>
      <w:bookmarkStart w:id="8" w:name="part_4fa7bd6a97094f4b92c03be4696f4831"/>
      <w:bookmarkEnd w:id="8"/>
      <w:r w:rsidRPr="009A5FEC">
        <w:rPr>
          <w:color w:val="000000"/>
          <w:szCs w:val="24"/>
          <w:lang w:eastAsia="lt-LT"/>
        </w:rPr>
        <w:t>2.3. Juridinio asmens registracijos pažymėjimo kopiją.</w:t>
      </w:r>
    </w:p>
    <w:p w14:paraId="2DA4237C" w14:textId="77777777" w:rsidR="00BA6748" w:rsidRPr="009A5FEC" w:rsidRDefault="00BA6748" w:rsidP="00BA6748">
      <w:pPr>
        <w:suppressAutoHyphens/>
        <w:ind w:firstLine="558"/>
        <w:jc w:val="both"/>
        <w:textAlignment w:val="baseline"/>
        <w:rPr>
          <w:color w:val="000000"/>
          <w:szCs w:val="24"/>
          <w:lang w:eastAsia="lt-LT"/>
        </w:rPr>
      </w:pPr>
      <w:bookmarkStart w:id="9" w:name="part_306cc19a9ec9487eb2e2caee1eb48e1e"/>
      <w:bookmarkEnd w:id="9"/>
      <w:r w:rsidRPr="009A5FEC">
        <w:rPr>
          <w:color w:val="000000"/>
          <w:szCs w:val="24"/>
          <w:lang w:eastAsia="lt-LT"/>
        </w:rPr>
        <w:t>3. Informaciją dėl patirtų nuostolių, </w:t>
      </w:r>
      <w:r w:rsidRPr="009A5FEC">
        <w:rPr>
          <w:color w:val="212121"/>
          <w:szCs w:val="24"/>
          <w:shd w:val="clear" w:color="auto" w:fill="FFFFFF"/>
          <w:lang w:eastAsia="lt-LT"/>
        </w:rPr>
        <w:t>įrodymus (raštiškus susitarimus), informaciją, ar turto savininkas tuo laikotarpiu netaiko turto nuomos mokesčio nuomininkams, ir kitą svarią informaciją, kurios pagrindu Savivaldybės administracijos komisija galėtų objektyviai įvertinti prašymo suteikti mokestinę lengvatą pagrįstumą.</w:t>
      </w:r>
    </w:p>
    <w:p w14:paraId="0CF20645" w14:textId="77777777" w:rsidR="00BA6748" w:rsidRPr="009A5FEC" w:rsidRDefault="00BA6748" w:rsidP="00BA6748">
      <w:pPr>
        <w:suppressAutoHyphens/>
        <w:ind w:firstLine="620"/>
        <w:jc w:val="both"/>
        <w:textAlignment w:val="baseline"/>
        <w:rPr>
          <w:color w:val="000000"/>
          <w:szCs w:val="24"/>
          <w:lang w:eastAsia="lt-LT"/>
        </w:rPr>
      </w:pPr>
      <w:bookmarkStart w:id="10" w:name="part_6464442800214634a4cd219e40f2a615"/>
      <w:bookmarkEnd w:id="10"/>
      <w:r w:rsidRPr="009A5FEC">
        <w:rPr>
          <w:color w:val="000000"/>
          <w:szCs w:val="24"/>
          <w:lang w:eastAsia="lt-LT"/>
        </w:rPr>
        <w:t>4. Kitus prašymo pagrįstumą patvirtinančius dokumentus.</w:t>
      </w:r>
    </w:p>
    <w:p w14:paraId="3BE73DB6"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3137553F" w14:textId="77777777" w:rsidR="00BA6748" w:rsidRPr="009A5FEC" w:rsidRDefault="00BA6748" w:rsidP="00BA6748">
      <w:pPr>
        <w:suppressAutoHyphens/>
        <w:spacing w:line="360" w:lineRule="auto"/>
        <w:ind w:firstLine="567"/>
        <w:textAlignment w:val="baseline"/>
        <w:rPr>
          <w:color w:val="000000"/>
          <w:szCs w:val="24"/>
          <w:lang w:eastAsia="lt-LT"/>
        </w:rPr>
      </w:pPr>
      <w:r w:rsidRPr="009A5FEC">
        <w:rPr>
          <w:color w:val="000000"/>
          <w:szCs w:val="24"/>
          <w:lang w:eastAsia="lt-LT"/>
        </w:rPr>
        <w:t>___________________________________________________________________________</w:t>
      </w:r>
    </w:p>
    <w:p w14:paraId="32CE1B78" w14:textId="77777777" w:rsidR="00BA6748" w:rsidRPr="009A5FEC" w:rsidRDefault="00BA6748" w:rsidP="00BA6748">
      <w:pPr>
        <w:suppressAutoHyphens/>
        <w:spacing w:line="360" w:lineRule="auto"/>
        <w:ind w:firstLine="567"/>
        <w:jc w:val="both"/>
        <w:rPr>
          <w:color w:val="000000"/>
          <w:szCs w:val="24"/>
          <w:lang w:eastAsia="lt-LT"/>
        </w:rPr>
      </w:pPr>
      <w:r w:rsidRPr="009A5FEC">
        <w:rPr>
          <w:color w:val="000000"/>
          <w:szCs w:val="24"/>
          <w:lang w:eastAsia="lt-LT"/>
        </w:rPr>
        <w:t> Patvirtinu, kad šiame prašyme pateikta  informacija yra teisinga.</w:t>
      </w:r>
    </w:p>
    <w:p w14:paraId="28008C4F" w14:textId="77777777" w:rsidR="00BA6748" w:rsidRPr="009A5FEC" w:rsidRDefault="00BA6748" w:rsidP="00BA6748">
      <w:pPr>
        <w:suppressAutoHyphens/>
        <w:ind w:firstLine="124"/>
        <w:jc w:val="both"/>
        <w:textAlignment w:val="baseline"/>
        <w:rPr>
          <w:color w:val="000000"/>
          <w:szCs w:val="24"/>
          <w:lang w:eastAsia="lt-LT"/>
        </w:rPr>
      </w:pPr>
      <w:r>
        <w:rPr>
          <w:color w:val="000000"/>
          <w:szCs w:val="24"/>
          <w:lang w:eastAsia="lt-LT"/>
        </w:rPr>
        <w:t xml:space="preserve">                                  </w:t>
      </w:r>
      <w:r w:rsidRPr="009A5FEC">
        <w:rPr>
          <w:color w:val="000000"/>
          <w:szCs w:val="24"/>
          <w:lang w:eastAsia="lt-LT"/>
        </w:rPr>
        <w:t>_____________________                                  _________</w:t>
      </w:r>
      <w:r>
        <w:rPr>
          <w:color w:val="000000"/>
          <w:szCs w:val="24"/>
          <w:u w:val="single"/>
          <w:lang w:eastAsia="lt-LT"/>
        </w:rPr>
        <w:t xml:space="preserve">                   </w:t>
      </w:r>
      <w:r w:rsidRPr="009A5FEC">
        <w:rPr>
          <w:color w:val="000000"/>
          <w:szCs w:val="24"/>
          <w:lang w:eastAsia="lt-LT"/>
        </w:rPr>
        <w:t>________</w:t>
      </w:r>
    </w:p>
    <w:p w14:paraId="381371A4" w14:textId="77777777" w:rsidR="00BA6748" w:rsidRPr="009A5FEC" w:rsidRDefault="00BA6748" w:rsidP="00BA6748">
      <w:pPr>
        <w:suppressAutoHyphens/>
        <w:ind w:firstLine="1296"/>
        <w:jc w:val="both"/>
        <w:textAlignment w:val="baseline"/>
        <w:rPr>
          <w:color w:val="000000"/>
          <w:sz w:val="20"/>
          <w:lang w:eastAsia="lt-LT"/>
        </w:rPr>
      </w:pPr>
      <w:r>
        <w:rPr>
          <w:color w:val="000000"/>
          <w:sz w:val="20"/>
          <w:lang w:eastAsia="lt-LT"/>
        </w:rPr>
        <w:t xml:space="preserve">                                </w:t>
      </w:r>
      <w:r w:rsidRPr="009A5FEC">
        <w:rPr>
          <w:color w:val="000000"/>
          <w:sz w:val="20"/>
          <w:lang w:eastAsia="lt-LT"/>
        </w:rPr>
        <w:t>(</w:t>
      </w:r>
      <w:r>
        <w:rPr>
          <w:color w:val="000000"/>
          <w:sz w:val="20"/>
          <w:lang w:eastAsia="lt-LT"/>
        </w:rPr>
        <w:t>p</w:t>
      </w:r>
      <w:r w:rsidRPr="009A5FEC">
        <w:rPr>
          <w:color w:val="000000"/>
          <w:sz w:val="20"/>
          <w:lang w:eastAsia="lt-LT"/>
        </w:rPr>
        <w:t>arašas)                                                        (Fizinio asmens vardas, pavardė)</w:t>
      </w:r>
    </w:p>
    <w:p w14:paraId="5CFB6A3B" w14:textId="77777777" w:rsidR="00BA6748" w:rsidRDefault="00BA6748" w:rsidP="00BA6748">
      <w:pPr>
        <w:suppressAutoHyphens/>
        <w:ind w:left="6379" w:hanging="1339"/>
        <w:jc w:val="both"/>
        <w:textAlignment w:val="baseline"/>
        <w:rPr>
          <w:color w:val="000000"/>
          <w:sz w:val="20"/>
          <w:lang w:eastAsia="lt-LT"/>
        </w:rPr>
      </w:pPr>
      <w:r>
        <w:rPr>
          <w:color w:val="000000"/>
          <w:sz w:val="20"/>
          <w:lang w:eastAsia="lt-LT"/>
        </w:rPr>
        <w:t xml:space="preserve">                   </w:t>
      </w:r>
      <w:r w:rsidRPr="009A5FEC">
        <w:rPr>
          <w:color w:val="000000"/>
          <w:sz w:val="20"/>
          <w:lang w:eastAsia="lt-LT"/>
        </w:rPr>
        <w:t>(juridinio asmens valdymo organo pareigos</w:t>
      </w:r>
      <w:r>
        <w:rPr>
          <w:color w:val="000000"/>
          <w:sz w:val="20"/>
          <w:lang w:eastAsia="lt-LT"/>
        </w:rPr>
        <w:t xml:space="preserve">                                                                       </w:t>
      </w:r>
      <w:r w:rsidRPr="009A5FEC">
        <w:rPr>
          <w:color w:val="000000"/>
          <w:sz w:val="20"/>
          <w:lang w:eastAsia="lt-LT"/>
        </w:rPr>
        <w:t>ar įgalioto asmens vardas pavardė)</w:t>
      </w:r>
    </w:p>
    <w:p w14:paraId="3427487A" w14:textId="77777777" w:rsidR="00BA6748" w:rsidRPr="009A5FEC" w:rsidRDefault="00BA6748" w:rsidP="00BA6748">
      <w:pPr>
        <w:suppressAutoHyphens/>
        <w:ind w:firstLine="5245"/>
        <w:jc w:val="both"/>
        <w:textAlignment w:val="baseline"/>
        <w:rPr>
          <w:color w:val="000000"/>
          <w:sz w:val="20"/>
          <w:lang w:eastAsia="lt-LT"/>
        </w:rPr>
      </w:pPr>
    </w:p>
    <w:p w14:paraId="62145180" w14:textId="77777777" w:rsidR="00BA6748" w:rsidRPr="0016076C" w:rsidRDefault="00BA6748" w:rsidP="00BA6748">
      <w:pPr>
        <w:ind w:firstLine="709"/>
        <w:jc w:val="both"/>
        <w:rPr>
          <w:sz w:val="16"/>
          <w:szCs w:val="16"/>
        </w:rPr>
      </w:pPr>
      <w:r w:rsidRPr="0016076C">
        <w:rPr>
          <w:sz w:val="16"/>
          <w:szCs w:val="16"/>
        </w:rPr>
        <w:t>Informuojame Jus, jog Jūsų asmens duomenų valdytojas yra Pasvalio rajono savivaldybės administracija, juridinio asmens kodas 188753657, adresas: Vytauto Didžiojo a. 1, LT-39143 Pasvalys, tel.</w:t>
      </w:r>
      <w:r w:rsidRPr="0016076C">
        <w:rPr>
          <w:color w:val="EDEDED"/>
          <w:sz w:val="16"/>
          <w:szCs w:val="16"/>
        </w:rPr>
        <w:t xml:space="preserve"> </w:t>
      </w:r>
      <w:r w:rsidRPr="00694CD0">
        <w:rPr>
          <w:sz w:val="16"/>
          <w:szCs w:val="16"/>
        </w:rPr>
        <w:t xml:space="preserve">8 658 34 258 </w:t>
      </w:r>
      <w:r w:rsidRPr="0016076C">
        <w:rPr>
          <w:sz w:val="16"/>
          <w:szCs w:val="16"/>
        </w:rPr>
        <w:t>(8 451  54</w:t>
      </w:r>
      <w:r>
        <w:rPr>
          <w:sz w:val="16"/>
          <w:szCs w:val="16"/>
        </w:rPr>
        <w:t> </w:t>
      </w:r>
      <w:r w:rsidRPr="0016076C">
        <w:rPr>
          <w:sz w:val="16"/>
          <w:szCs w:val="16"/>
        </w:rPr>
        <w:t>101</w:t>
      </w:r>
      <w:r>
        <w:rPr>
          <w:sz w:val="16"/>
          <w:szCs w:val="16"/>
        </w:rPr>
        <w:t>)</w:t>
      </w:r>
      <w:r w:rsidRPr="0016076C">
        <w:rPr>
          <w:sz w:val="16"/>
          <w:szCs w:val="16"/>
        </w:rPr>
        <w:t xml:space="preserve">, el. p. </w:t>
      </w:r>
      <w:hyperlink r:id="rId6" w:history="1">
        <w:r w:rsidRPr="0016076C">
          <w:rPr>
            <w:color w:val="0563C1"/>
            <w:sz w:val="16"/>
            <w:szCs w:val="16"/>
            <w:u w:val="single"/>
          </w:rPr>
          <w:t>rastine@pasvalys.lt</w:t>
        </w:r>
      </w:hyperlink>
      <w:r w:rsidRPr="0016076C">
        <w:rPr>
          <w:sz w:val="16"/>
          <w:szCs w:val="16"/>
        </w:rPr>
        <w:t>. Savivaldybės administracijos duomenų apsaugos pareigūno kontaktai: tel.</w:t>
      </w:r>
      <w:r w:rsidRPr="0016076C">
        <w:rPr>
          <w:color w:val="EDEDED"/>
          <w:sz w:val="16"/>
          <w:szCs w:val="16"/>
        </w:rPr>
        <w:t xml:space="preserve"> </w:t>
      </w:r>
      <w:r>
        <w:rPr>
          <w:sz w:val="16"/>
          <w:szCs w:val="16"/>
        </w:rPr>
        <w:t xml:space="preserve">8 658 34 258 </w:t>
      </w:r>
      <w:r w:rsidRPr="0016076C">
        <w:rPr>
          <w:sz w:val="16"/>
          <w:szCs w:val="16"/>
        </w:rPr>
        <w:t>(8 451  54</w:t>
      </w:r>
      <w:r>
        <w:rPr>
          <w:sz w:val="16"/>
          <w:szCs w:val="16"/>
        </w:rPr>
        <w:t> </w:t>
      </w:r>
      <w:r w:rsidRPr="0016076C">
        <w:rPr>
          <w:sz w:val="16"/>
          <w:szCs w:val="16"/>
        </w:rPr>
        <w:t>101</w:t>
      </w:r>
      <w:r>
        <w:rPr>
          <w:sz w:val="16"/>
          <w:szCs w:val="16"/>
        </w:rPr>
        <w:t>)</w:t>
      </w:r>
      <w:r w:rsidRPr="0016076C">
        <w:rPr>
          <w:sz w:val="16"/>
          <w:szCs w:val="16"/>
        </w:rPr>
        <w:t xml:space="preserve">, el. p. </w:t>
      </w:r>
      <w:hyperlink r:id="rId7" w:history="1">
        <w:r w:rsidRPr="0016076C">
          <w:rPr>
            <w:color w:val="0563C1"/>
            <w:sz w:val="16"/>
            <w:szCs w:val="16"/>
            <w:u w:val="single"/>
          </w:rPr>
          <w:t>dokumentai@pasvalys.lt</w:t>
        </w:r>
      </w:hyperlink>
      <w:r w:rsidRPr="0016076C">
        <w:rPr>
          <w:sz w:val="16"/>
          <w:szCs w:val="16"/>
        </w:rPr>
        <w:t xml:space="preserve">.   </w:t>
      </w:r>
    </w:p>
    <w:p w14:paraId="40878BE5" w14:textId="77777777" w:rsidR="00BA6748" w:rsidRPr="0016076C" w:rsidRDefault="00BA6748" w:rsidP="00BA6748">
      <w:pPr>
        <w:ind w:firstLine="709"/>
        <w:jc w:val="both"/>
        <w:rPr>
          <w:sz w:val="16"/>
          <w:szCs w:val="16"/>
        </w:rPr>
      </w:pPr>
      <w:r w:rsidRPr="0016076C">
        <w:rPr>
          <w:sz w:val="16"/>
          <w:szCs w:val="16"/>
        </w:rPr>
        <w:t xml:space="preserve">Duomenys tvarkomi siekiant išnagrinėti Jūsų prašymą dėl žemės, žemės nuomos mokesčių lengvatos suteikimo.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2B0E955A" w14:textId="77777777" w:rsidR="00BA6748" w:rsidRPr="0016076C" w:rsidRDefault="00BA6748" w:rsidP="00BA6748">
      <w:pPr>
        <w:ind w:firstLine="709"/>
        <w:jc w:val="both"/>
        <w:rPr>
          <w:sz w:val="16"/>
          <w:szCs w:val="16"/>
        </w:rPr>
      </w:pPr>
      <w:r w:rsidRPr="0016076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6076C">
        <w:rPr>
          <w:sz w:val="16"/>
          <w:szCs w:val="16"/>
          <w:shd w:val="clear" w:color="auto" w:fill="FFFFFF"/>
        </w:rPr>
        <w:t>.</w:t>
      </w:r>
      <w:r w:rsidRPr="0016076C">
        <w:rPr>
          <w:sz w:val="16"/>
          <w:szCs w:val="16"/>
        </w:rPr>
        <w:t xml:space="preserve"> 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6076C">
        <w:rPr>
          <w:sz w:val="16"/>
          <w:szCs w:val="16"/>
          <w:shd w:val="clear" w:color="auto" w:fill="FFFFFF"/>
        </w:rPr>
        <w:t>.</w:t>
      </w:r>
      <w:r w:rsidRPr="0016076C">
        <w:rPr>
          <w:sz w:val="16"/>
          <w:szCs w:val="16"/>
        </w:rPr>
        <w:t xml:space="preserve"> Daugiau informacijos apie asmens duomenų tvarkymą galite rasti Pasvalio rajono savivaldybės interneto svetainėje </w:t>
      </w:r>
      <w:hyperlink r:id="rId8" w:history="1">
        <w:r w:rsidRPr="0016076C">
          <w:rPr>
            <w:color w:val="0563C1"/>
            <w:sz w:val="16"/>
            <w:szCs w:val="16"/>
            <w:u w:val="single"/>
          </w:rPr>
          <w:t>www.pasvalys.lt</w:t>
        </w:r>
      </w:hyperlink>
      <w:r w:rsidRPr="0016076C">
        <w:rPr>
          <w:sz w:val="16"/>
          <w:szCs w:val="16"/>
        </w:rPr>
        <w:t>.</w:t>
      </w:r>
    </w:p>
    <w:p w14:paraId="7581C20A" w14:textId="77777777" w:rsidR="00BA6748" w:rsidRDefault="00BA6748" w:rsidP="00977C57"/>
    <w:sectPr w:rsidR="00BA6748" w:rsidSect="00BA6748">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574A" w14:textId="77777777" w:rsidR="00161890" w:rsidRDefault="00161890">
      <w:r>
        <w:separator/>
      </w:r>
    </w:p>
  </w:endnote>
  <w:endnote w:type="continuationSeparator" w:id="0">
    <w:p w14:paraId="17AF23A2" w14:textId="77777777" w:rsidR="00161890" w:rsidRDefault="001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2D17" w14:textId="77777777" w:rsidR="00161890" w:rsidRDefault="00161890">
      <w:r>
        <w:separator/>
      </w:r>
    </w:p>
  </w:footnote>
  <w:footnote w:type="continuationSeparator" w:id="0">
    <w:p w14:paraId="4D91FEB2" w14:textId="77777777" w:rsidR="00161890" w:rsidRDefault="0016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BB"/>
    <w:rsid w:val="0000362B"/>
    <w:rsid w:val="00043785"/>
    <w:rsid w:val="00044A9A"/>
    <w:rsid w:val="00094D3B"/>
    <w:rsid w:val="000E31B6"/>
    <w:rsid w:val="0012009C"/>
    <w:rsid w:val="00131D76"/>
    <w:rsid w:val="0014297C"/>
    <w:rsid w:val="001605DD"/>
    <w:rsid w:val="00161890"/>
    <w:rsid w:val="00166720"/>
    <w:rsid w:val="001710C1"/>
    <w:rsid w:val="0018144A"/>
    <w:rsid w:val="0019443E"/>
    <w:rsid w:val="001957F0"/>
    <w:rsid w:val="001A1226"/>
    <w:rsid w:val="00283352"/>
    <w:rsid w:val="00286171"/>
    <w:rsid w:val="002B0F50"/>
    <w:rsid w:val="002C2063"/>
    <w:rsid w:val="002D4986"/>
    <w:rsid w:val="00343B8C"/>
    <w:rsid w:val="0035093C"/>
    <w:rsid w:val="00351A70"/>
    <w:rsid w:val="00367AFF"/>
    <w:rsid w:val="00371602"/>
    <w:rsid w:val="00373974"/>
    <w:rsid w:val="00375343"/>
    <w:rsid w:val="00395AB5"/>
    <w:rsid w:val="003B26A1"/>
    <w:rsid w:val="003B4AE6"/>
    <w:rsid w:val="003B5EBB"/>
    <w:rsid w:val="003D45FB"/>
    <w:rsid w:val="003D692A"/>
    <w:rsid w:val="00400E40"/>
    <w:rsid w:val="00412CEC"/>
    <w:rsid w:val="0048686B"/>
    <w:rsid w:val="00490434"/>
    <w:rsid w:val="00490E20"/>
    <w:rsid w:val="004E23B2"/>
    <w:rsid w:val="004E6081"/>
    <w:rsid w:val="0051384C"/>
    <w:rsid w:val="00520D60"/>
    <w:rsid w:val="00546A3B"/>
    <w:rsid w:val="00551B55"/>
    <w:rsid w:val="005543DA"/>
    <w:rsid w:val="00557702"/>
    <w:rsid w:val="00596729"/>
    <w:rsid w:val="005C345F"/>
    <w:rsid w:val="005E32D5"/>
    <w:rsid w:val="006120B5"/>
    <w:rsid w:val="0063651F"/>
    <w:rsid w:val="00675F69"/>
    <w:rsid w:val="00687704"/>
    <w:rsid w:val="00696622"/>
    <w:rsid w:val="006A0CD5"/>
    <w:rsid w:val="006A0E4D"/>
    <w:rsid w:val="006B4C33"/>
    <w:rsid w:val="006E0061"/>
    <w:rsid w:val="00710DCC"/>
    <w:rsid w:val="0071585D"/>
    <w:rsid w:val="007C3075"/>
    <w:rsid w:val="00815C5A"/>
    <w:rsid w:val="00823966"/>
    <w:rsid w:val="00847026"/>
    <w:rsid w:val="00854D60"/>
    <w:rsid w:val="00880B22"/>
    <w:rsid w:val="0088715C"/>
    <w:rsid w:val="008D58DD"/>
    <w:rsid w:val="008D71E7"/>
    <w:rsid w:val="00906105"/>
    <w:rsid w:val="009248F3"/>
    <w:rsid w:val="009250E1"/>
    <w:rsid w:val="00926E7B"/>
    <w:rsid w:val="00962A7B"/>
    <w:rsid w:val="00963DBB"/>
    <w:rsid w:val="0096504F"/>
    <w:rsid w:val="00977C57"/>
    <w:rsid w:val="00981AD1"/>
    <w:rsid w:val="009859D7"/>
    <w:rsid w:val="009912AA"/>
    <w:rsid w:val="009B6D45"/>
    <w:rsid w:val="009B7104"/>
    <w:rsid w:val="009C3A81"/>
    <w:rsid w:val="00A14707"/>
    <w:rsid w:val="00A52372"/>
    <w:rsid w:val="00A75D89"/>
    <w:rsid w:val="00A92B79"/>
    <w:rsid w:val="00AE04AC"/>
    <w:rsid w:val="00AF51A9"/>
    <w:rsid w:val="00B168E1"/>
    <w:rsid w:val="00B27AAB"/>
    <w:rsid w:val="00B454E1"/>
    <w:rsid w:val="00B47D14"/>
    <w:rsid w:val="00B87A24"/>
    <w:rsid w:val="00BA4EA7"/>
    <w:rsid w:val="00BA6748"/>
    <w:rsid w:val="00BB31A3"/>
    <w:rsid w:val="00BC5E9C"/>
    <w:rsid w:val="00BE1471"/>
    <w:rsid w:val="00BF3080"/>
    <w:rsid w:val="00C104D9"/>
    <w:rsid w:val="00C355B2"/>
    <w:rsid w:val="00C41541"/>
    <w:rsid w:val="00C45A8F"/>
    <w:rsid w:val="00C55361"/>
    <w:rsid w:val="00C704FD"/>
    <w:rsid w:val="00C8106B"/>
    <w:rsid w:val="00C834CF"/>
    <w:rsid w:val="00CB6A93"/>
    <w:rsid w:val="00CD1DBA"/>
    <w:rsid w:val="00CD5EFF"/>
    <w:rsid w:val="00CF2677"/>
    <w:rsid w:val="00D12A12"/>
    <w:rsid w:val="00D31CEA"/>
    <w:rsid w:val="00D55628"/>
    <w:rsid w:val="00D72F7F"/>
    <w:rsid w:val="00D80D45"/>
    <w:rsid w:val="00DA3BFC"/>
    <w:rsid w:val="00DA429F"/>
    <w:rsid w:val="00DB1AFB"/>
    <w:rsid w:val="00DF63F6"/>
    <w:rsid w:val="00E07CD7"/>
    <w:rsid w:val="00E107FE"/>
    <w:rsid w:val="00E37D88"/>
    <w:rsid w:val="00E46026"/>
    <w:rsid w:val="00E630A7"/>
    <w:rsid w:val="00E64F1F"/>
    <w:rsid w:val="00E7513A"/>
    <w:rsid w:val="00EA1A23"/>
    <w:rsid w:val="00ED2D55"/>
    <w:rsid w:val="00ED5B50"/>
    <w:rsid w:val="00F43D3F"/>
    <w:rsid w:val="00F55CF7"/>
    <w:rsid w:val="00F823F8"/>
    <w:rsid w:val="00F85FDD"/>
    <w:rsid w:val="00F866F6"/>
    <w:rsid w:val="00FD44F2"/>
    <w:rsid w:val="00FD49FB"/>
    <w:rsid w:val="00FE1684"/>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FE874"/>
  <w15:docId w15:val="{591469BA-7DE1-4303-A7AB-FC4ADCCF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43"/>
    <w:rPr>
      <w:sz w:val="24"/>
      <w:lang w:eastAsia="en-US"/>
    </w:rPr>
  </w:style>
  <w:style w:type="paragraph" w:styleId="Heading1">
    <w:name w:val="heading 1"/>
    <w:basedOn w:val="Normal"/>
    <w:next w:val="Normal"/>
    <w:link w:val="Heading1Char"/>
    <w:uiPriority w:val="99"/>
    <w:qFormat/>
    <w:rsid w:val="00880B22"/>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0B22"/>
    <w:rPr>
      <w:rFonts w:ascii="Cambria" w:hAnsi="Cambria" w:cs="Times New Roman"/>
      <w:b/>
      <w:kern w:val="32"/>
      <w:sz w:val="32"/>
      <w:lang w:eastAsia="en-US"/>
    </w:rPr>
  </w:style>
  <w:style w:type="paragraph" w:styleId="Header">
    <w:name w:val="header"/>
    <w:basedOn w:val="Normal"/>
    <w:link w:val="HeaderChar"/>
    <w:uiPriority w:val="99"/>
    <w:rsid w:val="00880B22"/>
    <w:pPr>
      <w:tabs>
        <w:tab w:val="center" w:pos="4153"/>
        <w:tab w:val="right" w:pos="8306"/>
      </w:tabs>
    </w:pPr>
  </w:style>
  <w:style w:type="character" w:customStyle="1" w:styleId="HeaderChar">
    <w:name w:val="Header Char"/>
    <w:link w:val="Header"/>
    <w:uiPriority w:val="99"/>
    <w:locked/>
    <w:rsid w:val="00880B22"/>
    <w:rPr>
      <w:rFonts w:cs="Times New Roman"/>
      <w:sz w:val="24"/>
      <w:lang w:val="lt-LT" w:eastAsia="en-US"/>
    </w:rPr>
  </w:style>
  <w:style w:type="paragraph" w:styleId="Footer">
    <w:name w:val="footer"/>
    <w:basedOn w:val="Normal"/>
    <w:link w:val="FooterChar"/>
    <w:uiPriority w:val="99"/>
    <w:rsid w:val="00880B22"/>
    <w:pPr>
      <w:tabs>
        <w:tab w:val="center" w:pos="4153"/>
        <w:tab w:val="right" w:pos="8306"/>
      </w:tabs>
    </w:pPr>
    <w:rPr>
      <w:sz w:val="20"/>
    </w:rPr>
  </w:style>
  <w:style w:type="character" w:customStyle="1" w:styleId="FooterChar">
    <w:name w:val="Footer Char"/>
    <w:link w:val="Footer"/>
    <w:uiPriority w:val="99"/>
    <w:semiHidden/>
    <w:locked/>
    <w:rsid w:val="00880B22"/>
    <w:rPr>
      <w:rFonts w:cs="Times New Roman"/>
      <w:sz w:val="20"/>
      <w:lang w:eastAsia="en-US"/>
    </w:rPr>
  </w:style>
  <w:style w:type="paragraph" w:styleId="BalloonText">
    <w:name w:val="Balloon Text"/>
    <w:basedOn w:val="Normal"/>
    <w:link w:val="BalloonTextChar"/>
    <w:uiPriority w:val="99"/>
    <w:semiHidden/>
    <w:rsid w:val="00880B22"/>
    <w:rPr>
      <w:sz w:val="2"/>
    </w:rPr>
  </w:style>
  <w:style w:type="character" w:customStyle="1" w:styleId="BalloonTextChar">
    <w:name w:val="Balloon Text Char"/>
    <w:link w:val="BalloonText"/>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PlaceholderText">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Preformatted">
    <w:name w:val="HTML Preformatted"/>
    <w:basedOn w:val="Normal"/>
    <w:link w:val="HTMLPreformattedChar1"/>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PreformattedChar1">
    <w:name w:val="HTML Preformatted Char1"/>
    <w:link w:val="HTMLPreformatted"/>
    <w:uiPriority w:val="99"/>
    <w:locked/>
    <w:rsid w:val="00880B22"/>
    <w:rPr>
      <w:rFonts w:ascii="Courier New" w:hAnsi="Courier New"/>
      <w:lang w:val="lt-LT" w:eastAsia="lt-LT"/>
    </w:rPr>
  </w:style>
  <w:style w:type="paragraph" w:styleId="BodyTextIndent">
    <w:name w:val="Body Text Indent"/>
    <w:basedOn w:val="Normal"/>
    <w:link w:val="BodyTextIndentChar1"/>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BodyTextIndentChar1">
    <w:name w:val="Body Text Indent Char1"/>
    <w:link w:val="BodyTextIndent"/>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Normal"/>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 w:type="character" w:styleId="CommentReference">
    <w:name w:val="annotation reference"/>
    <w:basedOn w:val="DefaultParagraphFont"/>
    <w:uiPriority w:val="99"/>
    <w:semiHidden/>
    <w:unhideWhenUsed/>
    <w:rsid w:val="00596729"/>
    <w:rPr>
      <w:sz w:val="16"/>
      <w:szCs w:val="16"/>
    </w:rPr>
  </w:style>
  <w:style w:type="paragraph" w:styleId="CommentText">
    <w:name w:val="annotation text"/>
    <w:basedOn w:val="Normal"/>
    <w:link w:val="CommentTextChar"/>
    <w:uiPriority w:val="99"/>
    <w:semiHidden/>
    <w:unhideWhenUsed/>
    <w:rsid w:val="00596729"/>
    <w:rPr>
      <w:sz w:val="20"/>
    </w:rPr>
  </w:style>
  <w:style w:type="character" w:customStyle="1" w:styleId="CommentTextChar">
    <w:name w:val="Comment Text Char"/>
    <w:basedOn w:val="DefaultParagraphFont"/>
    <w:link w:val="CommentText"/>
    <w:uiPriority w:val="99"/>
    <w:semiHidden/>
    <w:rsid w:val="00596729"/>
    <w:rPr>
      <w:lang w:eastAsia="en-US"/>
    </w:rPr>
  </w:style>
  <w:style w:type="paragraph" w:styleId="CommentSubject">
    <w:name w:val="annotation subject"/>
    <w:basedOn w:val="CommentText"/>
    <w:next w:val="CommentText"/>
    <w:link w:val="CommentSubjectChar"/>
    <w:uiPriority w:val="99"/>
    <w:semiHidden/>
    <w:unhideWhenUsed/>
    <w:rsid w:val="00596729"/>
    <w:rPr>
      <w:b/>
      <w:bCs/>
    </w:rPr>
  </w:style>
  <w:style w:type="character" w:customStyle="1" w:styleId="CommentSubjectChar">
    <w:name w:val="Comment Subject Char"/>
    <w:basedOn w:val="CommentTextChar"/>
    <w:link w:val="CommentSubject"/>
    <w:uiPriority w:val="99"/>
    <w:semiHidden/>
    <w:rsid w:val="00596729"/>
    <w:rPr>
      <w:b/>
      <w:bCs/>
      <w:lang w:eastAsia="en-US"/>
    </w:rPr>
  </w:style>
  <w:style w:type="paragraph" w:styleId="FootnoteText">
    <w:name w:val="footnote text"/>
    <w:basedOn w:val="Normal"/>
    <w:link w:val="FootnoteTextChar"/>
    <w:uiPriority w:val="99"/>
    <w:unhideWhenUsed/>
    <w:rsid w:val="00375343"/>
    <w:rPr>
      <w:rFonts w:eastAsiaTheme="minorHAnsi"/>
      <w:sz w:val="20"/>
    </w:rPr>
  </w:style>
  <w:style w:type="character" w:customStyle="1" w:styleId="FootnoteTextChar">
    <w:name w:val="Footnote Text Char"/>
    <w:basedOn w:val="DefaultParagraphFont"/>
    <w:link w:val="FootnoteText"/>
    <w:uiPriority w:val="99"/>
    <w:rsid w:val="00375343"/>
    <w:rPr>
      <w:rFonts w:eastAsiaTheme="minorHAnsi"/>
      <w:lang w:eastAsia="en-US"/>
    </w:rPr>
  </w:style>
  <w:style w:type="character" w:styleId="FootnoteReference">
    <w:name w:val="footnote reference"/>
    <w:aliases w:val="BVI fnr,fr,ftref,Footnote symbol,16 Point,Superscript 6 Point,Voetnootverwijzing,Times 10 Point, Exposant 3 Point,Exposant 3 Point,Footnote Reference Superscript,Footnote number,o,Footnotemark,FR,Footnotemark1,Footnotemark2"/>
    <w:basedOn w:val="DefaultParagraphFont"/>
    <w:uiPriority w:val="99"/>
    <w:unhideWhenUsed/>
    <w:rsid w:val="00375343"/>
    <w:rPr>
      <w:vertAlign w:val="superscript"/>
    </w:rPr>
  </w:style>
  <w:style w:type="paragraph" w:styleId="NoSpacing">
    <w:name w:val="No Spacing"/>
    <w:uiPriority w:val="1"/>
    <w:qFormat/>
    <w:rsid w:val="00C810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408">
      <w:marLeft w:val="0"/>
      <w:marRight w:val="0"/>
      <w:marTop w:val="0"/>
      <w:marBottom w:val="0"/>
      <w:divBdr>
        <w:top w:val="none" w:sz="0" w:space="0" w:color="auto"/>
        <w:left w:val="none" w:sz="0" w:space="0" w:color="auto"/>
        <w:bottom w:val="none" w:sz="0" w:space="0" w:color="auto"/>
        <w:right w:val="none" w:sz="0" w:space="0" w:color="auto"/>
      </w:divBdr>
    </w:div>
    <w:div w:id="10525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2778</Words>
  <Characters>1584</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2020-06-10T09:58:00Z</cp:lastPrinted>
  <dcterms:created xsi:type="dcterms:W3CDTF">2021-04-06T06:56:00Z</dcterms:created>
  <dcterms:modified xsi:type="dcterms:W3CDTF">2021-04-06T06:56:00Z</dcterms:modified>
</cp:coreProperties>
</file>