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4869" w14:textId="1FA7C7B1" w:rsidR="003B5EBB" w:rsidRDefault="00BA492C">
      <w:r>
        <w:rPr>
          <w:noProof/>
          <w:lang w:eastAsia="lt-LT"/>
        </w:rPr>
        <mc:AlternateContent>
          <mc:Choice Requires="wps">
            <w:drawing>
              <wp:anchor distT="0" distB="0" distL="114300" distR="114300" simplePos="0" relativeHeight="251658240" behindDoc="0" locked="0" layoutInCell="1" allowOverlap="1" wp14:anchorId="6C04F042" wp14:editId="13BEF41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33A1AA7" w14:textId="77777777" w:rsidR="00635BC9" w:rsidRDefault="00635BC9">
                            <w:pPr>
                              <w:rPr>
                                <w:b/>
                              </w:rPr>
                            </w:pPr>
                            <w:r>
                              <w:rPr>
                                <w:b/>
                                <w:bCs/>
                              </w:rPr>
                              <w:t>projektas</w:t>
                            </w:r>
                          </w:p>
                          <w:p w14:paraId="671D27F2" w14:textId="37EB292F" w:rsidR="00635BC9" w:rsidRDefault="00635BC9">
                            <w:pPr>
                              <w:rPr>
                                <w:b/>
                              </w:rPr>
                            </w:pPr>
                            <w:r>
                              <w:rPr>
                                <w:b/>
                                <w:bCs/>
                              </w:rPr>
                              <w:t>reg. Nr. T</w:t>
                            </w:r>
                            <w:r>
                              <w:rPr>
                                <w:b/>
                              </w:rPr>
                              <w:t>-</w:t>
                            </w:r>
                            <w:r w:rsidR="000E7877">
                              <w:rPr>
                                <w:b/>
                              </w:rPr>
                              <w:t>106</w:t>
                            </w:r>
                          </w:p>
                          <w:p w14:paraId="6492605B" w14:textId="6EB14526" w:rsidR="00635BC9" w:rsidRDefault="00635BC9">
                            <w:pPr>
                              <w:rPr>
                                <w:b/>
                              </w:rPr>
                            </w:pPr>
                            <w:r>
                              <w:rPr>
                                <w:b/>
                              </w:rPr>
                              <w:t>2.</w:t>
                            </w:r>
                            <w:r w:rsidR="00AA07F6">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4F04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33A1AA7" w14:textId="77777777" w:rsidR="00635BC9" w:rsidRDefault="00635BC9">
                      <w:pPr>
                        <w:rPr>
                          <w:b/>
                        </w:rPr>
                      </w:pPr>
                      <w:r>
                        <w:rPr>
                          <w:b/>
                          <w:bCs/>
                        </w:rPr>
                        <w:t>projektas</w:t>
                      </w:r>
                    </w:p>
                    <w:p w14:paraId="671D27F2" w14:textId="37EB292F" w:rsidR="00635BC9" w:rsidRDefault="00635BC9">
                      <w:pPr>
                        <w:rPr>
                          <w:b/>
                        </w:rPr>
                      </w:pPr>
                      <w:r>
                        <w:rPr>
                          <w:b/>
                          <w:bCs/>
                        </w:rPr>
                        <w:t>reg. Nr. T</w:t>
                      </w:r>
                      <w:r>
                        <w:rPr>
                          <w:b/>
                        </w:rPr>
                        <w:t>-</w:t>
                      </w:r>
                      <w:r w:rsidR="000E7877">
                        <w:rPr>
                          <w:b/>
                        </w:rPr>
                        <w:t>106</w:t>
                      </w:r>
                    </w:p>
                    <w:p w14:paraId="6492605B" w14:textId="6EB14526" w:rsidR="00635BC9" w:rsidRDefault="00635BC9">
                      <w:pPr>
                        <w:rPr>
                          <w:b/>
                        </w:rPr>
                      </w:pPr>
                      <w:r>
                        <w:rPr>
                          <w:b/>
                        </w:rPr>
                        <w:t>2.</w:t>
                      </w:r>
                      <w:r w:rsidR="00AA07F6">
                        <w:rPr>
                          <w:b/>
                        </w:rPr>
                        <w:t>11.</w:t>
                      </w:r>
                      <w:r>
                        <w:rPr>
                          <w:b/>
                        </w:rPr>
                        <w:t xml:space="preserve"> darbotvarkės klausimas</w:t>
                      </w:r>
                    </w:p>
                  </w:txbxContent>
                </v:textbox>
              </v:shape>
            </w:pict>
          </mc:Fallback>
        </mc:AlternateContent>
      </w:r>
    </w:p>
    <w:p w14:paraId="4843A243"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65B4AE11" w14:textId="77777777" w:rsidR="003B5EBB" w:rsidRDefault="003B5EBB"/>
    <w:tbl>
      <w:tblPr>
        <w:tblW w:w="9889" w:type="dxa"/>
        <w:tblLook w:val="0000" w:firstRow="0" w:lastRow="0" w:firstColumn="0" w:lastColumn="0" w:noHBand="0" w:noVBand="0"/>
      </w:tblPr>
      <w:tblGrid>
        <w:gridCol w:w="9889"/>
      </w:tblGrid>
      <w:tr w:rsidR="003B5EBB" w14:paraId="4E54E67F" w14:textId="77777777">
        <w:trPr>
          <w:cantSplit/>
          <w:trHeight w:val="352"/>
        </w:trPr>
        <w:tc>
          <w:tcPr>
            <w:tcW w:w="9889" w:type="dxa"/>
            <w:tcBorders>
              <w:bottom w:val="nil"/>
            </w:tcBorders>
          </w:tcPr>
          <w:p w14:paraId="5F86B830" w14:textId="77777777" w:rsidR="003B5EBB" w:rsidRDefault="003B5EBB">
            <w:pPr>
              <w:pStyle w:val="Antrat1"/>
            </w:pPr>
            <w:bookmarkStart w:id="1" w:name="Forma"/>
            <w:r>
              <w:t>sprendimas</w:t>
            </w:r>
            <w:bookmarkEnd w:id="1"/>
          </w:p>
        </w:tc>
      </w:tr>
      <w:tr w:rsidR="003B5EBB" w14:paraId="7D1333EA" w14:textId="77777777">
        <w:trPr>
          <w:cantSplit/>
        </w:trPr>
        <w:tc>
          <w:tcPr>
            <w:tcW w:w="9889" w:type="dxa"/>
          </w:tcPr>
          <w:p w14:paraId="2A1B86E8" w14:textId="598AFF54" w:rsidR="003B5EBB" w:rsidRDefault="00D65DEC" w:rsidP="002B78EA">
            <w:pPr>
              <w:jc w:val="center"/>
              <w:rPr>
                <w:b/>
                <w:bCs/>
                <w:caps/>
              </w:rPr>
            </w:pPr>
            <w:bookmarkStart w:id="2" w:name="Pavadinimas" w:colFirst="0" w:colLast="0"/>
            <w:r>
              <w:rPr>
                <w:b/>
                <w:bCs/>
                <w:caps/>
              </w:rPr>
              <w:t xml:space="preserve">Dėl pasvalio rajono savivaldybės </w:t>
            </w:r>
            <w:r w:rsidR="002B78EA">
              <w:rPr>
                <w:b/>
                <w:bCs/>
                <w:caps/>
              </w:rPr>
              <w:t xml:space="preserve">2021 </w:t>
            </w:r>
            <w:r w:rsidR="0073201D">
              <w:rPr>
                <w:b/>
                <w:bCs/>
                <w:caps/>
              </w:rPr>
              <w:t xml:space="preserve">m. </w:t>
            </w:r>
            <w:r>
              <w:rPr>
                <w:b/>
                <w:bCs/>
                <w:caps/>
              </w:rPr>
              <w:t xml:space="preserve">Visuomenės sveikatos rėmimo specialiosios programos </w:t>
            </w:r>
            <w:r w:rsidR="00683FB3">
              <w:rPr>
                <w:b/>
                <w:bCs/>
                <w:caps/>
              </w:rPr>
              <w:t>ir jos</w:t>
            </w:r>
            <w:r w:rsidR="00AE68AF">
              <w:rPr>
                <w:b/>
                <w:bCs/>
                <w:caps/>
              </w:rPr>
              <w:t xml:space="preserve"> </w:t>
            </w:r>
            <w:r>
              <w:rPr>
                <w:b/>
                <w:bCs/>
                <w:caps/>
              </w:rPr>
              <w:t>sąmatos PAtvirtinimo</w:t>
            </w:r>
            <w:r>
              <w:rPr>
                <w:rStyle w:val="antr"/>
              </w:rPr>
              <w:t xml:space="preserve"> </w:t>
            </w:r>
          </w:p>
        </w:tc>
      </w:tr>
      <w:bookmarkEnd w:id="2"/>
    </w:tbl>
    <w:p w14:paraId="64BB9CB4"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1A781721" w14:textId="77777777">
        <w:trPr>
          <w:cantSplit/>
          <w:trHeight w:val="277"/>
        </w:trPr>
        <w:tc>
          <w:tcPr>
            <w:tcW w:w="5637" w:type="dxa"/>
          </w:tcPr>
          <w:p w14:paraId="0C77999C" w14:textId="77777777" w:rsidR="003B5EBB" w:rsidRDefault="007216BF" w:rsidP="0067187B">
            <w:pPr>
              <w:jc w:val="right"/>
            </w:pPr>
            <w:bookmarkStart w:id="3" w:name="Data"/>
            <w:bookmarkStart w:id="4" w:name="Nr" w:colFirst="2" w:colLast="2"/>
            <w:r>
              <w:t>20</w:t>
            </w:r>
            <w:r w:rsidR="00A160D1">
              <w:t>2</w:t>
            </w:r>
            <w:r w:rsidR="004B68A8">
              <w:t>1</w:t>
            </w:r>
            <w:r w:rsidR="003B5EBB">
              <w:t xml:space="preserve"> m. </w:t>
            </w:r>
            <w:r w:rsidR="00635BC9">
              <w:t>gegužės</w:t>
            </w:r>
            <w:r>
              <w:t xml:space="preserve"> </w:t>
            </w:r>
            <w:r w:rsidR="003B5EBB">
              <w:t xml:space="preserve"> </w:t>
            </w:r>
            <w:r w:rsidR="00BC3ADE">
              <w:t xml:space="preserve">   </w:t>
            </w:r>
            <w:r w:rsidR="003B5EBB">
              <w:t>d.</w:t>
            </w:r>
            <w:bookmarkEnd w:id="3"/>
            <w:r w:rsidR="003B5EBB">
              <w:t xml:space="preserve"> </w:t>
            </w:r>
          </w:p>
        </w:tc>
        <w:tc>
          <w:tcPr>
            <w:tcW w:w="450" w:type="dxa"/>
            <w:tcMar>
              <w:right w:w="28" w:type="dxa"/>
            </w:tcMar>
          </w:tcPr>
          <w:p w14:paraId="634C9E95" w14:textId="77777777" w:rsidR="003B5EBB" w:rsidRDefault="003B5EBB">
            <w:pPr>
              <w:jc w:val="right"/>
            </w:pPr>
            <w:r>
              <w:t>Nr.</w:t>
            </w:r>
          </w:p>
        </w:tc>
        <w:tc>
          <w:tcPr>
            <w:tcW w:w="3802" w:type="dxa"/>
          </w:tcPr>
          <w:p w14:paraId="0D6C9AB7" w14:textId="77777777" w:rsidR="003B5EBB" w:rsidRDefault="003B5EBB">
            <w:r>
              <w:t>T1-</w:t>
            </w:r>
          </w:p>
        </w:tc>
      </w:tr>
      <w:bookmarkEnd w:id="4"/>
      <w:tr w:rsidR="003B5EBB" w14:paraId="2B2211B2" w14:textId="77777777">
        <w:trPr>
          <w:cantSplit/>
          <w:trHeight w:val="277"/>
        </w:trPr>
        <w:tc>
          <w:tcPr>
            <w:tcW w:w="9889" w:type="dxa"/>
            <w:gridSpan w:val="3"/>
          </w:tcPr>
          <w:p w14:paraId="0C1C0CC1" w14:textId="77777777" w:rsidR="003B5EBB" w:rsidRDefault="003B5EBB">
            <w:pPr>
              <w:jc w:val="center"/>
            </w:pPr>
            <w:r>
              <w:t>Pasvalys</w:t>
            </w:r>
          </w:p>
        </w:tc>
      </w:tr>
    </w:tbl>
    <w:p w14:paraId="060E972F" w14:textId="77777777" w:rsidR="003B5EBB" w:rsidRDefault="003B5EBB">
      <w:pPr>
        <w:pStyle w:val="Antrats"/>
        <w:tabs>
          <w:tab w:val="clear" w:pos="4153"/>
          <w:tab w:val="clear" w:pos="8306"/>
        </w:tabs>
      </w:pPr>
    </w:p>
    <w:p w14:paraId="78CA895D" w14:textId="77777777"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14:paraId="0D04A3D5" w14:textId="77777777" w:rsidR="00116380" w:rsidRDefault="005F20DB" w:rsidP="00116380">
      <w:pPr>
        <w:ind w:firstLine="720"/>
        <w:jc w:val="both"/>
      </w:pPr>
      <w:r>
        <w:t xml:space="preserve">Vadovaudamasi Lietuvos Respublikos vietos savivaldos įstatymo </w:t>
      </w:r>
      <w:r w:rsidR="0067187B">
        <w:t xml:space="preserve">6 straipsnio 18 punktu, </w:t>
      </w:r>
      <w:r w:rsidR="00116380">
        <w:rPr>
          <w:szCs w:val="24"/>
        </w:rPr>
        <w:t xml:space="preserve">16 straipsnio 2 dalies 40 </w:t>
      </w:r>
      <w:r>
        <w:rPr>
          <w:szCs w:val="24"/>
        </w:rPr>
        <w:t>punktu</w:t>
      </w:r>
      <w:r>
        <w:t xml:space="preserve">, Lietuvos Respublikos sveikatos sistemos įstatymo </w:t>
      </w:r>
      <w:r w:rsidR="00116380">
        <w:t xml:space="preserve">41 straipsniu, </w:t>
      </w:r>
      <w:r>
        <w:t xml:space="preserve">63 straipsnio 5 punktu, Pasvalio rajono savivaldybės visuomenės sveikatos rėmimo specialiosios programos </w:t>
      </w:r>
      <w:r w:rsidR="00116380">
        <w:t>rengimo ir įgyvendinimo tvarkos aprašo, 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9 </w:t>
      </w:r>
      <w:r w:rsidR="003F37C8">
        <w:t>punktu</w:t>
      </w:r>
      <w:r w:rsidR="00116380">
        <w:t xml:space="preserve">, </w:t>
      </w:r>
      <w:r w:rsidR="002B78EA">
        <w:t xml:space="preserve">atsižvelgdama į Pasvalio rajono savivaldybės sveikatos tarybos 2020 m. gruodžio 30 d. nutarimą (posėdžio protokolas Nr. TSV-2), </w:t>
      </w:r>
      <w:r w:rsidR="00116380">
        <w:t>Pasvalio rajono savivaldybės taryba n u s p r e n d ž i a:</w:t>
      </w:r>
    </w:p>
    <w:p w14:paraId="060DDD5A" w14:textId="71AA41AA" w:rsidR="00116380" w:rsidRDefault="00116380" w:rsidP="00116380">
      <w:pPr>
        <w:ind w:firstLine="720"/>
        <w:jc w:val="both"/>
      </w:pPr>
      <w:r>
        <w:t xml:space="preserve">1. </w:t>
      </w:r>
      <w:r w:rsidR="0073201D">
        <w:t xml:space="preserve">Patvirtinti </w:t>
      </w:r>
      <w:r>
        <w:t xml:space="preserve">Pasvalio rajono savivaldybės </w:t>
      </w:r>
      <w:r w:rsidR="0073201D">
        <w:t>20</w:t>
      </w:r>
      <w:r w:rsidR="00A160D1">
        <w:t>2</w:t>
      </w:r>
      <w:r w:rsidR="004B68A8">
        <w:t>1</w:t>
      </w:r>
      <w:r w:rsidR="0073201D">
        <w:t xml:space="preserve"> m. </w:t>
      </w:r>
      <w:r>
        <w:t>visuomenės sveikatos rėmimo specialiąją programą (pridedama)</w:t>
      </w:r>
      <w:r w:rsidR="002B78EA">
        <w:t>.</w:t>
      </w:r>
    </w:p>
    <w:p w14:paraId="5CF1774C" w14:textId="77777777" w:rsidR="00116380" w:rsidRDefault="00116380" w:rsidP="00116380">
      <w:pPr>
        <w:ind w:firstLine="720"/>
        <w:jc w:val="both"/>
        <w:rPr>
          <w:szCs w:val="24"/>
          <w:lang w:eastAsia="lt-LT"/>
        </w:rPr>
      </w:pPr>
      <w:r>
        <w:t xml:space="preserve">2. </w:t>
      </w:r>
      <w:r w:rsidR="0073201D">
        <w:t xml:space="preserve">Patvirtinti </w:t>
      </w:r>
      <w:r>
        <w:t>Pasvalio</w:t>
      </w:r>
      <w:r>
        <w:rPr>
          <w:szCs w:val="24"/>
          <w:lang w:eastAsia="lt-LT"/>
        </w:rPr>
        <w:t xml:space="preserve"> rajono savivaldybės </w:t>
      </w:r>
      <w:r w:rsidR="0073201D">
        <w:rPr>
          <w:szCs w:val="24"/>
          <w:lang w:eastAsia="lt-LT"/>
        </w:rPr>
        <w:t>20</w:t>
      </w:r>
      <w:r w:rsidR="00A160D1">
        <w:rPr>
          <w:szCs w:val="24"/>
          <w:lang w:eastAsia="lt-LT"/>
        </w:rPr>
        <w:t>2</w:t>
      </w:r>
      <w:r w:rsidR="004B68A8">
        <w:rPr>
          <w:szCs w:val="24"/>
          <w:lang w:eastAsia="lt-LT"/>
        </w:rPr>
        <w:t>1</w:t>
      </w:r>
      <w:r w:rsidR="0073201D">
        <w:rPr>
          <w:szCs w:val="24"/>
          <w:lang w:eastAsia="lt-LT"/>
        </w:rPr>
        <w:t xml:space="preserve"> m. </w:t>
      </w:r>
      <w:r>
        <w:rPr>
          <w:szCs w:val="24"/>
          <w:lang w:eastAsia="lt-LT"/>
        </w:rPr>
        <w:t>visuomenės sveikatos rėmimo specialiosios programos sąmatą (pridedama).</w:t>
      </w:r>
    </w:p>
    <w:p w14:paraId="367A81E4" w14:textId="77777777" w:rsidR="002B78EA" w:rsidRDefault="002B78EA" w:rsidP="002B78EA">
      <w:pPr>
        <w:ind w:firstLine="709"/>
        <w:jc w:val="both"/>
        <w:rPr>
          <w:color w:val="000000"/>
          <w:szCs w:val="24"/>
        </w:rPr>
      </w:pPr>
      <w:r>
        <w:rPr>
          <w:color w:val="000000"/>
          <w:szCs w:val="24"/>
        </w:rPr>
        <w:t>Sprendimas</w:t>
      </w:r>
      <w:r w:rsidRPr="00D533BE">
        <w:rPr>
          <w:color w:val="000000"/>
          <w:szCs w:val="24"/>
        </w:rPr>
        <w:t xml:space="preserve"> gali būti skundžiamas Regionų apygardos administraciniam teismui, skundą (prašymą, pareiškimą) paduodant Re</w:t>
      </w:r>
      <w:r>
        <w:rPr>
          <w:color w:val="000000"/>
          <w:szCs w:val="24"/>
        </w:rPr>
        <w:t>gionų apygardos administracinio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5F03E765" w14:textId="77777777" w:rsidR="003B5EBB" w:rsidRPr="00B1765F" w:rsidRDefault="003B5EBB" w:rsidP="00116380">
      <w:pPr>
        <w:pStyle w:val="Antrats"/>
        <w:tabs>
          <w:tab w:val="clear" w:pos="4153"/>
          <w:tab w:val="clear" w:pos="8306"/>
        </w:tabs>
        <w:ind w:firstLine="720"/>
        <w:jc w:val="both"/>
        <w:rPr>
          <w:color w:val="FF0000"/>
        </w:rPr>
      </w:pPr>
    </w:p>
    <w:p w14:paraId="33D0EA14" w14:textId="77777777" w:rsidR="003B5EBB" w:rsidRDefault="003B5EBB">
      <w:pPr>
        <w:pStyle w:val="Antrats"/>
        <w:tabs>
          <w:tab w:val="clear" w:pos="4153"/>
          <w:tab w:val="clear" w:pos="8306"/>
        </w:tabs>
        <w:jc w:val="both"/>
      </w:pPr>
    </w:p>
    <w:p w14:paraId="70B0D9AE" w14:textId="77777777" w:rsidR="003B5EBB" w:rsidRDefault="003B5EBB">
      <w:pPr>
        <w:pStyle w:val="Antrats"/>
        <w:tabs>
          <w:tab w:val="clear" w:pos="4153"/>
          <w:tab w:val="clear" w:pos="8306"/>
        </w:tabs>
        <w:jc w:val="both"/>
      </w:pPr>
    </w:p>
    <w:p w14:paraId="4B9BCEF0"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335EA83A" w14:textId="77777777" w:rsidR="003B5EBB" w:rsidRDefault="003B5EBB">
      <w:pPr>
        <w:pStyle w:val="Antrats"/>
        <w:tabs>
          <w:tab w:val="clear" w:pos="4153"/>
          <w:tab w:val="clear" w:pos="8306"/>
        </w:tabs>
        <w:jc w:val="both"/>
      </w:pPr>
    </w:p>
    <w:p w14:paraId="51688725" w14:textId="77777777" w:rsidR="00F826DC" w:rsidRDefault="00F826DC">
      <w:pPr>
        <w:pStyle w:val="Antrats"/>
        <w:tabs>
          <w:tab w:val="clear" w:pos="4153"/>
          <w:tab w:val="clear" w:pos="8306"/>
        </w:tabs>
        <w:jc w:val="both"/>
      </w:pPr>
    </w:p>
    <w:p w14:paraId="32157A9F" w14:textId="77777777" w:rsidR="003F37C8" w:rsidRDefault="003F37C8">
      <w:pPr>
        <w:pStyle w:val="Antrats"/>
        <w:tabs>
          <w:tab w:val="clear" w:pos="4153"/>
          <w:tab w:val="clear" w:pos="8306"/>
        </w:tabs>
        <w:jc w:val="both"/>
      </w:pPr>
    </w:p>
    <w:p w14:paraId="7D0DF9FA" w14:textId="77777777" w:rsidR="005F20DB" w:rsidRDefault="005F20DB">
      <w:pPr>
        <w:pStyle w:val="Antrats"/>
        <w:tabs>
          <w:tab w:val="clear" w:pos="4153"/>
          <w:tab w:val="clear" w:pos="8306"/>
        </w:tabs>
        <w:jc w:val="both"/>
      </w:pPr>
    </w:p>
    <w:p w14:paraId="1C3BF252" w14:textId="77777777" w:rsidR="00F826DC" w:rsidRDefault="00F826DC">
      <w:pPr>
        <w:pStyle w:val="Antrats"/>
        <w:tabs>
          <w:tab w:val="clear" w:pos="4153"/>
          <w:tab w:val="clear" w:pos="8306"/>
        </w:tabs>
        <w:jc w:val="both"/>
      </w:pPr>
    </w:p>
    <w:p w14:paraId="42CBE910" w14:textId="77777777"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14:paraId="23B8EA46"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14:paraId="080042A5"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w:t>
      </w:r>
    </w:p>
    <w:p w14:paraId="0D0964CC" w14:textId="77777777" w:rsidR="005F20DB" w:rsidRPr="003B55B0" w:rsidRDefault="005F20DB" w:rsidP="005F20DB">
      <w:pPr>
        <w:pStyle w:val="Antrats"/>
        <w:tabs>
          <w:tab w:val="clear" w:pos="4153"/>
          <w:tab w:val="clear" w:pos="8306"/>
        </w:tabs>
        <w:rPr>
          <w:sz w:val="22"/>
          <w:szCs w:val="22"/>
        </w:rPr>
      </w:pPr>
    </w:p>
    <w:p w14:paraId="3C6CAA12" w14:textId="77777777" w:rsidR="005F20DB" w:rsidRPr="003B55B0" w:rsidRDefault="004B68A8" w:rsidP="005F20DB">
      <w:pPr>
        <w:pStyle w:val="Antrats"/>
        <w:tabs>
          <w:tab w:val="clear" w:pos="4153"/>
          <w:tab w:val="clear" w:pos="8306"/>
        </w:tabs>
        <w:jc w:val="both"/>
        <w:rPr>
          <w:sz w:val="22"/>
          <w:szCs w:val="22"/>
        </w:rPr>
      </w:pPr>
      <w:r>
        <w:rPr>
          <w:sz w:val="22"/>
          <w:szCs w:val="22"/>
        </w:rPr>
        <w:t>Danguolė Bronislava Brazdžioni</w:t>
      </w:r>
      <w:r w:rsidR="00AA769B">
        <w:rPr>
          <w:sz w:val="22"/>
          <w:szCs w:val="22"/>
        </w:rPr>
        <w:t>enė</w:t>
      </w:r>
    </w:p>
    <w:p w14:paraId="2FC544B7" w14:textId="77777777"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w:t>
      </w:r>
      <w:r w:rsidR="004B68A8">
        <w:rPr>
          <w:sz w:val="22"/>
          <w:szCs w:val="22"/>
        </w:rPr>
        <w:t>1</w:t>
      </w:r>
      <w:r w:rsidR="0073201D">
        <w:rPr>
          <w:sz w:val="22"/>
          <w:szCs w:val="22"/>
        </w:rPr>
        <w:t>-0</w:t>
      </w:r>
      <w:r w:rsidR="00635BC9">
        <w:rPr>
          <w:sz w:val="22"/>
          <w:szCs w:val="22"/>
        </w:rPr>
        <w:t>5</w:t>
      </w:r>
      <w:r>
        <w:rPr>
          <w:sz w:val="22"/>
          <w:szCs w:val="22"/>
        </w:rPr>
        <w:t>-</w:t>
      </w:r>
      <w:r w:rsidR="00AA769B">
        <w:rPr>
          <w:sz w:val="22"/>
          <w:szCs w:val="22"/>
        </w:rPr>
        <w:t>10</w:t>
      </w:r>
      <w:r w:rsidRPr="003B55B0">
        <w:rPr>
          <w:sz w:val="22"/>
          <w:szCs w:val="22"/>
        </w:rPr>
        <w:t xml:space="preserve">, tel. </w:t>
      </w:r>
      <w:r w:rsidR="004B68A8">
        <w:rPr>
          <w:sz w:val="22"/>
          <w:szCs w:val="22"/>
        </w:rPr>
        <w:t>861060408</w:t>
      </w:r>
    </w:p>
    <w:p w14:paraId="3DE9E198" w14:textId="77777777" w:rsidR="005F20DB" w:rsidRPr="003B55B0" w:rsidRDefault="005F20DB" w:rsidP="005F20DB">
      <w:pPr>
        <w:pStyle w:val="Antrats"/>
        <w:tabs>
          <w:tab w:val="clear" w:pos="4153"/>
          <w:tab w:val="clear" w:pos="8306"/>
        </w:tabs>
        <w:jc w:val="both"/>
        <w:rPr>
          <w:sz w:val="22"/>
          <w:szCs w:val="22"/>
        </w:rPr>
      </w:pPr>
    </w:p>
    <w:p w14:paraId="50805823" w14:textId="2FD81F37" w:rsidR="002B78EA" w:rsidRDefault="0073201D" w:rsidP="005F20DB">
      <w:pPr>
        <w:pStyle w:val="Antrats"/>
        <w:tabs>
          <w:tab w:val="clear" w:pos="4153"/>
          <w:tab w:val="clear" w:pos="8306"/>
        </w:tabs>
        <w:jc w:val="both"/>
        <w:rPr>
          <w:sz w:val="22"/>
          <w:szCs w:val="22"/>
        </w:rPr>
      </w:pPr>
      <w:r>
        <w:rPr>
          <w:sz w:val="22"/>
          <w:szCs w:val="22"/>
        </w:rPr>
        <w:t>Suderinta DVS Nr. RTS-</w:t>
      </w:r>
      <w:r w:rsidR="004933A9">
        <w:rPr>
          <w:sz w:val="22"/>
          <w:szCs w:val="22"/>
        </w:rPr>
        <w:t>108</w:t>
      </w:r>
    </w:p>
    <w:p w14:paraId="66C22156" w14:textId="77777777" w:rsidR="002B78EA" w:rsidRDefault="002B78EA">
      <w:pPr>
        <w:rPr>
          <w:sz w:val="22"/>
          <w:szCs w:val="22"/>
        </w:rPr>
      </w:pPr>
      <w:r>
        <w:rPr>
          <w:sz w:val="22"/>
          <w:szCs w:val="22"/>
        </w:rPr>
        <w:br w:type="page"/>
      </w:r>
    </w:p>
    <w:p w14:paraId="4085CC4A" w14:textId="77777777" w:rsidR="0073201D" w:rsidRDefault="003C78D8" w:rsidP="0073201D">
      <w:pPr>
        <w:pStyle w:val="Antrats"/>
        <w:tabs>
          <w:tab w:val="clear" w:pos="4153"/>
          <w:tab w:val="clear" w:pos="8306"/>
        </w:tabs>
        <w:ind w:left="5184"/>
        <w:jc w:val="both"/>
      </w:pPr>
      <w:r>
        <w:lastRenderedPageBreak/>
        <w:t xml:space="preserve">    </w:t>
      </w:r>
      <w:r w:rsidR="00822520">
        <w:t xml:space="preserve">  </w:t>
      </w:r>
      <w:r w:rsidR="0073201D">
        <w:t>PATVIRTINTA</w:t>
      </w:r>
    </w:p>
    <w:p w14:paraId="67FB09DF" w14:textId="77777777" w:rsidR="0073201D" w:rsidRDefault="0073201D" w:rsidP="0073201D">
      <w:pPr>
        <w:pStyle w:val="Antrats"/>
        <w:tabs>
          <w:tab w:val="clear" w:pos="4153"/>
          <w:tab w:val="clear" w:pos="8306"/>
        </w:tabs>
        <w:ind w:left="5184"/>
        <w:jc w:val="both"/>
      </w:pPr>
      <w:r>
        <w:t xml:space="preserve">      Pasvalio rajono savivaldybės tarybos</w:t>
      </w:r>
    </w:p>
    <w:p w14:paraId="24B6ABCC" w14:textId="77777777" w:rsidR="0073201D" w:rsidRDefault="0073201D" w:rsidP="0073201D">
      <w:pPr>
        <w:pStyle w:val="Antrats"/>
        <w:tabs>
          <w:tab w:val="clear" w:pos="4153"/>
          <w:tab w:val="clear" w:pos="8306"/>
        </w:tabs>
        <w:ind w:left="5184"/>
        <w:jc w:val="both"/>
      </w:pPr>
      <w:r>
        <w:t xml:space="preserve">      20</w:t>
      </w:r>
      <w:r w:rsidR="002862C9">
        <w:t>2</w:t>
      </w:r>
      <w:r w:rsidR="004B68A8">
        <w:t>1</w:t>
      </w:r>
      <w:r>
        <w:t xml:space="preserve"> m. </w:t>
      </w:r>
      <w:r w:rsidR="002862C9">
        <w:t>gegužės</w:t>
      </w:r>
      <w:r>
        <w:t xml:space="preserve">    d.</w:t>
      </w:r>
      <w:r w:rsidR="00567AE2">
        <w:t xml:space="preserve"> </w:t>
      </w:r>
      <w:r>
        <w:t xml:space="preserve"> sprendimu Nr. T1-</w:t>
      </w:r>
    </w:p>
    <w:p w14:paraId="0EE96749" w14:textId="77777777" w:rsidR="0073201D" w:rsidRDefault="0073201D" w:rsidP="00683FB3">
      <w:pPr>
        <w:widowControl w:val="0"/>
        <w:suppressAutoHyphens/>
        <w:rPr>
          <w:rFonts w:eastAsia="Lucida Sans Unicode" w:cs="Mangal"/>
          <w:kern w:val="3"/>
          <w:szCs w:val="21"/>
          <w:lang w:eastAsia="zh-CN" w:bidi="hi-IN"/>
        </w:rPr>
      </w:pPr>
    </w:p>
    <w:p w14:paraId="2B2C1B83" w14:textId="77777777" w:rsidR="00683FB3" w:rsidRDefault="00683FB3" w:rsidP="00683FB3">
      <w:pPr>
        <w:rPr>
          <w:sz w:val="10"/>
          <w:szCs w:val="10"/>
        </w:rPr>
      </w:pPr>
    </w:p>
    <w:p w14:paraId="562828B6" w14:textId="77777777" w:rsidR="00683FB3" w:rsidRDefault="0073201D" w:rsidP="00683FB3">
      <w:pPr>
        <w:widowControl w:val="0"/>
        <w:suppressAutoHyphens/>
        <w:jc w:val="center"/>
        <w:rPr>
          <w:rFonts w:eastAsia="Lucida Sans Unicode" w:cs="Mangal"/>
          <w:b/>
          <w:bCs/>
          <w:kern w:val="3"/>
          <w:szCs w:val="21"/>
          <w:lang w:eastAsia="zh-CN" w:bidi="hi-IN"/>
        </w:rPr>
      </w:pPr>
      <w:r>
        <w:rPr>
          <w:rFonts w:eastAsia="Lucida Sans Unicode" w:cs="Mangal"/>
          <w:b/>
          <w:bCs/>
          <w:kern w:val="3"/>
          <w:szCs w:val="21"/>
          <w:lang w:eastAsia="zh-CN" w:bidi="hi-IN"/>
        </w:rPr>
        <w:t>PASVALIO</w:t>
      </w:r>
      <w:r w:rsidR="00683FB3">
        <w:rPr>
          <w:rFonts w:eastAsia="Lucida Sans Unicode" w:cs="Mangal"/>
          <w:b/>
          <w:bCs/>
          <w:kern w:val="3"/>
          <w:szCs w:val="21"/>
          <w:lang w:eastAsia="zh-CN" w:bidi="hi-IN"/>
        </w:rPr>
        <w:t xml:space="preserve"> RAJONO SAVIVALDYBĖS </w:t>
      </w:r>
      <w:r>
        <w:rPr>
          <w:rFonts w:eastAsia="Lucida Sans Unicode" w:cs="Mangal"/>
          <w:b/>
          <w:bCs/>
          <w:kern w:val="3"/>
          <w:szCs w:val="21"/>
          <w:lang w:eastAsia="zh-CN" w:bidi="hi-IN"/>
        </w:rPr>
        <w:t>20</w:t>
      </w:r>
      <w:r w:rsidR="002862C9">
        <w:rPr>
          <w:rFonts w:eastAsia="Lucida Sans Unicode" w:cs="Mangal"/>
          <w:b/>
          <w:bCs/>
          <w:kern w:val="3"/>
          <w:szCs w:val="21"/>
          <w:lang w:eastAsia="zh-CN" w:bidi="hi-IN"/>
        </w:rPr>
        <w:t>2</w:t>
      </w:r>
      <w:r w:rsidR="004B68A8">
        <w:rPr>
          <w:rFonts w:eastAsia="Lucida Sans Unicode" w:cs="Mangal"/>
          <w:b/>
          <w:bCs/>
          <w:kern w:val="3"/>
          <w:szCs w:val="21"/>
          <w:lang w:eastAsia="zh-CN" w:bidi="hi-IN"/>
        </w:rPr>
        <w:t>1</w:t>
      </w:r>
      <w:r>
        <w:rPr>
          <w:rFonts w:eastAsia="Lucida Sans Unicode" w:cs="Mangal"/>
          <w:b/>
          <w:bCs/>
          <w:kern w:val="3"/>
          <w:szCs w:val="21"/>
          <w:lang w:eastAsia="zh-CN" w:bidi="hi-IN"/>
        </w:rPr>
        <w:t xml:space="preserve"> M. </w:t>
      </w:r>
      <w:r w:rsidR="00683FB3">
        <w:rPr>
          <w:rFonts w:eastAsia="Lucida Sans Unicode" w:cs="Mangal"/>
          <w:b/>
          <w:bCs/>
          <w:kern w:val="3"/>
          <w:szCs w:val="21"/>
          <w:lang w:eastAsia="zh-CN" w:bidi="hi-IN"/>
        </w:rPr>
        <w:t>VISUOMENĖS SVEIKATOS RĖMIMO SPECIALIOJI PROGRAMA</w:t>
      </w:r>
    </w:p>
    <w:p w14:paraId="5DAEA9D4" w14:textId="77777777" w:rsidR="00683FB3" w:rsidRDefault="00683FB3" w:rsidP="00683FB3">
      <w:pPr>
        <w:rPr>
          <w:sz w:val="10"/>
          <w:szCs w:val="10"/>
        </w:rPr>
      </w:pPr>
    </w:p>
    <w:p w14:paraId="10B61072" w14:textId="77777777" w:rsidR="00683FB3" w:rsidRDefault="00683FB3" w:rsidP="00683FB3">
      <w:pPr>
        <w:widowControl w:val="0"/>
        <w:suppressAutoHyphens/>
        <w:ind w:firstLine="2880"/>
        <w:rPr>
          <w:rFonts w:eastAsia="Lucida Sans Unicode" w:cs="Mangal"/>
          <w:b/>
          <w:kern w:val="3"/>
          <w:szCs w:val="24"/>
          <w:lang w:eastAsia="zh-CN" w:bidi="hi-IN"/>
        </w:rPr>
      </w:pPr>
    </w:p>
    <w:p w14:paraId="33A1A481" w14:textId="77777777" w:rsidR="00AC6D13" w:rsidRDefault="00AC6D1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I SKYRIUS</w:t>
      </w:r>
    </w:p>
    <w:p w14:paraId="5B30C074" w14:textId="77777777" w:rsidR="00683FB3" w:rsidRDefault="00683FB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BENDROSIOS NUOSTATOS</w:t>
      </w:r>
    </w:p>
    <w:p w14:paraId="785408F0" w14:textId="77777777" w:rsidR="00683FB3" w:rsidRDefault="00683FB3" w:rsidP="00683FB3">
      <w:pPr>
        <w:widowControl w:val="0"/>
        <w:suppressAutoHyphens/>
        <w:rPr>
          <w:rFonts w:eastAsia="Lucida Sans Unicode" w:cs="Mangal"/>
          <w:kern w:val="3"/>
          <w:szCs w:val="24"/>
          <w:lang w:eastAsia="zh-CN" w:bidi="hi-IN"/>
        </w:rPr>
      </w:pPr>
    </w:p>
    <w:p w14:paraId="4AE7E77B" w14:textId="77777777" w:rsidR="00683FB3" w:rsidRDefault="00683FB3"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BE43F9">
        <w:rPr>
          <w:rFonts w:eastAsia="Lucida Sans Unicode" w:cs="Mangal"/>
          <w:kern w:val="3"/>
          <w:szCs w:val="24"/>
          <w:lang w:eastAsia="zh-CN" w:bidi="hi-IN"/>
        </w:rPr>
        <w:t xml:space="preserve"> </w:t>
      </w:r>
      <w:r w:rsidR="00232F4F">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w:t>
      </w:r>
      <w:r w:rsidR="00232F4F">
        <w:rPr>
          <w:rFonts w:eastAsia="Lucida Sans Unicode" w:cs="Mangal"/>
          <w:kern w:val="3"/>
          <w:szCs w:val="24"/>
          <w:lang w:eastAsia="zh-CN" w:bidi="hi-IN"/>
        </w:rPr>
        <w:t>20</w:t>
      </w:r>
      <w:r w:rsidR="002862C9">
        <w:rPr>
          <w:rFonts w:eastAsia="Lucida Sans Unicode" w:cs="Mangal"/>
          <w:kern w:val="3"/>
          <w:szCs w:val="24"/>
          <w:lang w:eastAsia="zh-CN" w:bidi="hi-IN"/>
        </w:rPr>
        <w:t>2</w:t>
      </w:r>
      <w:r w:rsidR="004B68A8">
        <w:rPr>
          <w:rFonts w:eastAsia="Lucida Sans Unicode" w:cs="Mangal"/>
          <w:kern w:val="3"/>
          <w:szCs w:val="24"/>
          <w:lang w:eastAsia="zh-CN" w:bidi="hi-IN"/>
        </w:rPr>
        <w:t>1</w:t>
      </w:r>
      <w:r w:rsidR="00232F4F">
        <w:rPr>
          <w:rFonts w:eastAsia="Lucida Sans Unicode" w:cs="Mangal"/>
          <w:kern w:val="3"/>
          <w:szCs w:val="24"/>
          <w:lang w:eastAsia="zh-CN" w:bidi="hi-IN"/>
        </w:rPr>
        <w:t xml:space="preserve"> m. </w:t>
      </w:r>
      <w:r>
        <w:rPr>
          <w:rFonts w:eastAsia="Lucida Sans Unicode" w:cs="Mangal"/>
          <w:kern w:val="3"/>
          <w:szCs w:val="24"/>
          <w:lang w:eastAsia="zh-CN" w:bidi="hi-IN"/>
        </w:rPr>
        <w:t xml:space="preserve">visuomenės sveikatos rėmimo specialiosios programos (toliau – Programa) paskirtis – </w:t>
      </w:r>
      <w:r w:rsidR="00232F4F">
        <w:rPr>
          <w:rFonts w:eastAsia="Lucida Sans Unicode" w:cs="Mangal"/>
          <w:kern w:val="3"/>
          <w:szCs w:val="24"/>
          <w:lang w:eastAsia="zh-CN" w:bidi="hi-IN"/>
        </w:rPr>
        <w:t xml:space="preserve">remti Pasvalio rajono savivaldybėje (toliau –  Savivaldybė) vykdomas </w:t>
      </w:r>
      <w:r>
        <w:rPr>
          <w:rFonts w:eastAsia="Lucida Sans Unicode" w:cs="Mangal"/>
          <w:kern w:val="3"/>
          <w:szCs w:val="24"/>
          <w:lang w:eastAsia="zh-CN" w:bidi="hi-IN"/>
        </w:rPr>
        <w:t xml:space="preserve">visuomenės </w:t>
      </w:r>
      <w:r w:rsidR="00232F4F">
        <w:rPr>
          <w:rFonts w:eastAsia="Lucida Sans Unicode" w:cs="Mangal"/>
          <w:kern w:val="3"/>
          <w:szCs w:val="24"/>
          <w:lang w:eastAsia="zh-CN" w:bidi="hi-IN"/>
        </w:rPr>
        <w:t>sveikatinimo</w:t>
      </w:r>
      <w:r w:rsidR="003F6A2D">
        <w:rPr>
          <w:rFonts w:eastAsia="Lucida Sans Unicode" w:cs="Mangal"/>
          <w:kern w:val="3"/>
          <w:szCs w:val="24"/>
          <w:lang w:eastAsia="zh-CN" w:bidi="hi-IN"/>
        </w:rPr>
        <w:t xml:space="preserve"> priemones, siekiant pagerinti gyventojų sveikatą ir gyvenimo kokybę.</w:t>
      </w:r>
    </w:p>
    <w:p w14:paraId="3DA8431C" w14:textId="77777777" w:rsidR="00683FB3" w:rsidRPr="007430E4" w:rsidRDefault="00683FB3" w:rsidP="007430E4">
      <w:pPr>
        <w:tabs>
          <w:tab w:val="left" w:pos="993"/>
        </w:tabs>
        <w:ind w:firstLine="567"/>
        <w:jc w:val="both"/>
        <w:rPr>
          <w:rFonts w:eastAsia="Calibri"/>
          <w:szCs w:val="24"/>
        </w:rPr>
      </w:pPr>
      <w:r>
        <w:rPr>
          <w:rFonts w:eastAsia="Lucida Sans Unicode" w:cs="Mangal"/>
          <w:kern w:val="3"/>
          <w:szCs w:val="24"/>
          <w:lang w:eastAsia="zh-CN" w:bidi="hi-IN"/>
        </w:rPr>
        <w:t xml:space="preserve">2. </w:t>
      </w:r>
      <w:r w:rsidR="003F37C8">
        <w:rPr>
          <w:rFonts w:eastAsia="Lucida Sans Unicode" w:cs="Mangal"/>
          <w:kern w:val="3"/>
          <w:szCs w:val="24"/>
          <w:lang w:eastAsia="zh-CN" w:bidi="hi-IN"/>
        </w:rPr>
        <w:t xml:space="preserve">Programa </w:t>
      </w:r>
      <w:r w:rsidR="003F37C8">
        <w:rPr>
          <w:rFonts w:eastAsia="Calibri"/>
          <w:szCs w:val="24"/>
        </w:rPr>
        <w:t>parengta vadovaujantis Lietuvos Respublikos vietos savivaldos įstatymu, Lietuvos Respublikos sveikatos sistemos įstatymu, Lietuvos Respublikos visuomenės sveikatos priežiūros įstatymu ir kitais galiojančiais teisės aktais</w:t>
      </w:r>
      <w:r w:rsidR="00B21EE9">
        <w:rPr>
          <w:rFonts w:eastAsia="Calibri"/>
          <w:szCs w:val="24"/>
        </w:rPr>
        <w:t xml:space="preserve">, </w:t>
      </w:r>
      <w:r>
        <w:rPr>
          <w:rFonts w:eastAsia="Lucida Sans Unicode" w:cs="Mangal"/>
          <w:kern w:val="3"/>
          <w:szCs w:val="24"/>
          <w:lang w:eastAsia="zh-CN" w:bidi="hi-IN"/>
        </w:rPr>
        <w:t>atsižvelgiant į Lietuvos sveikatos 2014</w:t>
      </w:r>
      <w:r w:rsidR="00232F4F">
        <w:t>–</w:t>
      </w:r>
      <w:r>
        <w:rPr>
          <w:rFonts w:eastAsia="Lucida Sans Unicode" w:cs="Mangal"/>
          <w:kern w:val="3"/>
          <w:szCs w:val="24"/>
          <w:lang w:eastAsia="zh-CN" w:bidi="hi-IN"/>
        </w:rPr>
        <w:t>2025 metų strategiją, patvirtintą Lietuvos Respublikos Seimo 2014 m. birželio 26 d. nutarimu Nr. XII-964 „Dėl Lietuvos sveikatos 2014</w:t>
      </w:r>
      <w:r w:rsidR="00232F4F">
        <w:t>–</w:t>
      </w:r>
      <w:r>
        <w:rPr>
          <w:rFonts w:eastAsia="Lucida Sans Unicode" w:cs="Mangal"/>
          <w:kern w:val="3"/>
          <w:szCs w:val="24"/>
          <w:lang w:eastAsia="zh-CN" w:bidi="hi-IN"/>
        </w:rPr>
        <w:t xml:space="preserve">2025 metų strategijos patvirtinimo“, </w:t>
      </w:r>
      <w:r w:rsidR="00232F4F">
        <w:rPr>
          <w:rFonts w:eastAsia="Lucida Sans Unicode" w:cs="Mangal"/>
          <w:color w:val="000000"/>
          <w:kern w:val="3"/>
          <w:szCs w:val="24"/>
          <w:shd w:val="clear" w:color="auto" w:fill="F6FAFB"/>
          <w:lang w:eastAsia="zh-CN" w:bidi="hi-IN"/>
        </w:rPr>
        <w:t xml:space="preserve">Pasvalio </w:t>
      </w:r>
      <w:r>
        <w:rPr>
          <w:rFonts w:eastAsia="Lucida Sans Unicode" w:cs="Mangal"/>
          <w:kern w:val="3"/>
          <w:szCs w:val="24"/>
          <w:lang w:eastAsia="zh-CN" w:bidi="hi-IN"/>
        </w:rPr>
        <w:t xml:space="preserve">rajono savivaldybės visuomenės sveikatos stebėsenos </w:t>
      </w:r>
      <w:r w:rsidRPr="002B78EA">
        <w:rPr>
          <w:rFonts w:eastAsia="Lucida Sans Unicode" w:cs="Mangal"/>
          <w:kern w:val="3"/>
          <w:szCs w:val="24"/>
          <w:lang w:eastAsia="zh-CN" w:bidi="hi-IN"/>
        </w:rPr>
        <w:t>201</w:t>
      </w:r>
      <w:r w:rsidR="004B68A8" w:rsidRPr="002B78EA">
        <w:rPr>
          <w:rFonts w:eastAsia="Lucida Sans Unicode" w:cs="Mangal"/>
          <w:kern w:val="3"/>
          <w:szCs w:val="24"/>
          <w:lang w:eastAsia="zh-CN" w:bidi="hi-IN"/>
        </w:rPr>
        <w:t>9</w:t>
      </w:r>
      <w:r>
        <w:rPr>
          <w:rFonts w:eastAsia="Lucida Sans Unicode" w:cs="Mangal"/>
          <w:kern w:val="3"/>
          <w:szCs w:val="24"/>
          <w:lang w:eastAsia="zh-CN" w:bidi="hi-IN"/>
        </w:rPr>
        <w:t xml:space="preserve"> m. ataskaitos duomenis.</w:t>
      </w:r>
    </w:p>
    <w:p w14:paraId="7B235273" w14:textId="77777777" w:rsidR="00683FB3" w:rsidRDefault="00232F4F" w:rsidP="00D122D2">
      <w:pPr>
        <w:ind w:firstLine="720"/>
        <w:jc w:val="both"/>
      </w:pPr>
      <w:r>
        <w:t xml:space="preserve">3. Programa </w:t>
      </w:r>
      <w:r w:rsidR="001F4D22">
        <w:t>parengta</w:t>
      </w:r>
      <w:r>
        <w:t xml:space="preserve"> vadovaujantis </w:t>
      </w:r>
      <w:r w:rsidR="001F4D22">
        <w:t xml:space="preserve">Pasvalio rajono savivaldybės visuomenės sveikatos rėmimo specialiosios programos rengimo ir įgyvendinimo tvarkos aprašu, patvirtintu </w:t>
      </w:r>
      <w:r w:rsidR="00C1742E">
        <w:t>S</w:t>
      </w:r>
      <w:r w:rsidR="001F4D22">
        <w:t>avivaldybės tarybos 2016 m. gruodžio 21 d. sprendimu Nr. T1-243 „Dėl Pasvalio rajono savivaldybės visuomenės sveikatos rėmimo specialiosios programos rengimo ir įgyvendinimo tvarkos aprašo patvirtinimo“</w:t>
      </w:r>
      <w:r w:rsidR="002B78EA">
        <w:t xml:space="preserve"> (su visais aktualiais pakeitimais)</w:t>
      </w:r>
      <w:r w:rsidR="001F4D22">
        <w:t xml:space="preserve">. </w:t>
      </w:r>
    </w:p>
    <w:p w14:paraId="151EF858" w14:textId="52B01FF3" w:rsidR="00562F36" w:rsidRPr="00AA769B" w:rsidRDefault="00562F36" w:rsidP="007430E4">
      <w:pPr>
        <w:tabs>
          <w:tab w:val="left" w:pos="993"/>
        </w:tabs>
        <w:ind w:firstLine="720"/>
        <w:jc w:val="both"/>
        <w:rPr>
          <w:rFonts w:eastAsia="Calibri"/>
          <w:caps/>
          <w:szCs w:val="24"/>
        </w:rPr>
      </w:pPr>
      <w:r>
        <w:t xml:space="preserve">4. </w:t>
      </w:r>
      <w:r>
        <w:rPr>
          <w:rFonts w:eastAsia="Calibri"/>
          <w:szCs w:val="24"/>
        </w:rPr>
        <w:t>202</w:t>
      </w:r>
      <w:r w:rsidR="004B68A8">
        <w:rPr>
          <w:rFonts w:eastAsia="Calibri"/>
          <w:szCs w:val="24"/>
        </w:rPr>
        <w:t>1</w:t>
      </w:r>
      <w:r>
        <w:rPr>
          <w:rFonts w:eastAsia="Calibri"/>
          <w:szCs w:val="24"/>
        </w:rPr>
        <w:t xml:space="preserve"> m. Programos projektų prioritetus (nurodytus Programos I</w:t>
      </w:r>
      <w:r w:rsidR="000059B8">
        <w:rPr>
          <w:rFonts w:eastAsia="Calibri"/>
          <w:szCs w:val="24"/>
        </w:rPr>
        <w:t>II</w:t>
      </w:r>
      <w:r>
        <w:rPr>
          <w:rFonts w:eastAsia="Calibri"/>
          <w:szCs w:val="24"/>
        </w:rPr>
        <w:t xml:space="preserve"> skyriuje) </w:t>
      </w:r>
      <w:r w:rsidR="004B68A8">
        <w:rPr>
          <w:rFonts w:eastAsia="Calibri"/>
          <w:color w:val="000000"/>
          <w:szCs w:val="24"/>
        </w:rPr>
        <w:t xml:space="preserve">2020 </w:t>
      </w:r>
      <w:r>
        <w:rPr>
          <w:rFonts w:eastAsia="Calibri"/>
          <w:color w:val="000000"/>
          <w:szCs w:val="24"/>
        </w:rPr>
        <w:t xml:space="preserve">m. </w:t>
      </w:r>
      <w:r w:rsidR="005A7D24" w:rsidRPr="00AA769B">
        <w:rPr>
          <w:rFonts w:eastAsia="Calibri"/>
          <w:szCs w:val="24"/>
        </w:rPr>
        <w:t>gruodžio</w:t>
      </w:r>
      <w:r w:rsidRPr="00AA769B">
        <w:rPr>
          <w:rFonts w:eastAsia="Calibri"/>
          <w:szCs w:val="24"/>
        </w:rPr>
        <w:t xml:space="preserve"> </w:t>
      </w:r>
      <w:r w:rsidR="002B78EA">
        <w:rPr>
          <w:rFonts w:eastAsia="Calibri"/>
          <w:szCs w:val="24"/>
        </w:rPr>
        <w:t>30</w:t>
      </w:r>
      <w:r w:rsidR="002B78EA" w:rsidRPr="00AA769B">
        <w:rPr>
          <w:rFonts w:eastAsia="Calibri"/>
          <w:szCs w:val="24"/>
        </w:rPr>
        <w:t xml:space="preserve"> </w:t>
      </w:r>
      <w:r w:rsidRPr="00AA769B">
        <w:rPr>
          <w:rFonts w:eastAsia="Calibri"/>
          <w:szCs w:val="24"/>
        </w:rPr>
        <w:t xml:space="preserve">d. patvirtino </w:t>
      </w:r>
      <w:r w:rsidR="005A7D24" w:rsidRPr="00AA769B">
        <w:rPr>
          <w:rFonts w:eastAsia="Calibri"/>
          <w:szCs w:val="24"/>
        </w:rPr>
        <w:t>Pasvalio</w:t>
      </w:r>
      <w:r w:rsidRPr="00AA769B">
        <w:rPr>
          <w:rFonts w:eastAsia="Calibri"/>
          <w:szCs w:val="24"/>
        </w:rPr>
        <w:t xml:space="preserve"> rajono savivaldybės bendruomenės sveikatos taryba</w:t>
      </w:r>
      <w:r w:rsidR="00F31D4B" w:rsidRPr="00AA769B">
        <w:rPr>
          <w:rFonts w:eastAsia="Calibri"/>
          <w:szCs w:val="24"/>
        </w:rPr>
        <w:t xml:space="preserve"> </w:t>
      </w:r>
      <w:r w:rsidR="00F31D4B" w:rsidRPr="00AA769B">
        <w:rPr>
          <w:rFonts w:eastAsia="Lucida Sans Unicode" w:cs="Mangal"/>
          <w:kern w:val="3"/>
          <w:szCs w:val="24"/>
          <w:lang w:eastAsia="zh-CN" w:bidi="hi-IN"/>
        </w:rPr>
        <w:t>(toliau – Bendruomenės sveikatos taryba)</w:t>
      </w:r>
      <w:r w:rsidRPr="00AA769B">
        <w:rPr>
          <w:rFonts w:eastAsia="Calibri"/>
          <w:szCs w:val="24"/>
        </w:rPr>
        <w:t xml:space="preserve"> </w:t>
      </w:r>
      <w:r w:rsidR="002B78EA">
        <w:rPr>
          <w:rFonts w:eastAsia="Calibri"/>
          <w:szCs w:val="24"/>
        </w:rPr>
        <w:t xml:space="preserve">nutarimu (posėdžio </w:t>
      </w:r>
      <w:r w:rsidRPr="00AA769B">
        <w:rPr>
          <w:rFonts w:eastAsia="Calibri"/>
          <w:szCs w:val="24"/>
        </w:rPr>
        <w:t>protokol</w:t>
      </w:r>
      <w:r w:rsidR="002B78EA">
        <w:rPr>
          <w:rFonts w:eastAsia="Calibri"/>
          <w:szCs w:val="24"/>
        </w:rPr>
        <w:t>as</w:t>
      </w:r>
      <w:r w:rsidRPr="00AA769B">
        <w:rPr>
          <w:rFonts w:eastAsia="Calibri"/>
          <w:szCs w:val="24"/>
        </w:rPr>
        <w:t xml:space="preserve"> Nr. </w:t>
      </w:r>
      <w:r w:rsidR="00925044" w:rsidRPr="00AA769B">
        <w:rPr>
          <w:rFonts w:eastAsia="Calibri"/>
          <w:szCs w:val="24"/>
        </w:rPr>
        <w:t>TSV-2</w:t>
      </w:r>
      <w:r w:rsidR="002B78EA">
        <w:rPr>
          <w:rFonts w:eastAsia="Calibri"/>
          <w:szCs w:val="24"/>
        </w:rPr>
        <w:t>)</w:t>
      </w:r>
      <w:r w:rsidRPr="00AA769B">
        <w:rPr>
          <w:rFonts w:eastAsia="Calibri"/>
          <w:szCs w:val="24"/>
        </w:rPr>
        <w:t>.</w:t>
      </w:r>
    </w:p>
    <w:p w14:paraId="602A1777" w14:textId="49C68492" w:rsidR="00562F36" w:rsidRDefault="000059B8" w:rsidP="007430E4">
      <w:pPr>
        <w:tabs>
          <w:tab w:val="left" w:pos="993"/>
        </w:tabs>
        <w:ind w:firstLine="720"/>
        <w:jc w:val="both"/>
        <w:rPr>
          <w:rFonts w:eastAsia="Calibri"/>
          <w:caps/>
          <w:szCs w:val="24"/>
        </w:rPr>
      </w:pPr>
      <w:r>
        <w:rPr>
          <w:rFonts w:eastAsia="Calibri"/>
          <w:caps/>
          <w:szCs w:val="24"/>
        </w:rPr>
        <w:t>5</w:t>
      </w:r>
      <w:r w:rsidR="00562F36">
        <w:rPr>
          <w:rFonts w:eastAsia="Calibri"/>
          <w:caps/>
          <w:szCs w:val="24"/>
        </w:rPr>
        <w:t>.</w:t>
      </w:r>
      <w:r w:rsidR="00562F36">
        <w:rPr>
          <w:rFonts w:eastAsia="Calibri"/>
          <w:caps/>
          <w:szCs w:val="24"/>
        </w:rPr>
        <w:tab/>
      </w:r>
      <w:r w:rsidR="00562F36">
        <w:rPr>
          <w:rFonts w:eastAsia="Calibri"/>
          <w:szCs w:val="24"/>
        </w:rPr>
        <w:t xml:space="preserve">Situacijos analizė yra pateikta </w:t>
      </w:r>
      <w:r w:rsidR="00372FD2">
        <w:rPr>
          <w:rFonts w:eastAsia="Calibri"/>
          <w:szCs w:val="24"/>
        </w:rPr>
        <w:t>Pasvalio</w:t>
      </w:r>
      <w:r w:rsidR="00562F36">
        <w:rPr>
          <w:rFonts w:eastAsia="Calibri"/>
          <w:szCs w:val="24"/>
        </w:rPr>
        <w:t xml:space="preserve"> rajono savivaldybės visuomenės sveikatos stebėsenos ataskaitoje, patvirtintoje </w:t>
      </w:r>
      <w:r w:rsidR="00372FD2">
        <w:rPr>
          <w:rFonts w:eastAsia="Calibri"/>
          <w:szCs w:val="24"/>
        </w:rPr>
        <w:t>Pasvalio</w:t>
      </w:r>
      <w:r w:rsidR="00562F36">
        <w:rPr>
          <w:rFonts w:eastAsia="Calibri"/>
          <w:szCs w:val="24"/>
        </w:rPr>
        <w:t xml:space="preserve"> rajono savivaldybės tarybos </w:t>
      </w:r>
      <w:r w:rsidR="004B68A8">
        <w:rPr>
          <w:rFonts w:eastAsia="Calibri"/>
          <w:szCs w:val="24"/>
        </w:rPr>
        <w:t xml:space="preserve">2020 </w:t>
      </w:r>
      <w:r w:rsidR="00562F36">
        <w:rPr>
          <w:rFonts w:eastAsia="Calibri"/>
          <w:szCs w:val="24"/>
        </w:rPr>
        <w:t xml:space="preserve">m. gruodžio </w:t>
      </w:r>
      <w:r w:rsidR="004B68A8">
        <w:rPr>
          <w:rFonts w:eastAsia="Calibri"/>
          <w:color w:val="000000"/>
          <w:szCs w:val="24"/>
        </w:rPr>
        <w:t xml:space="preserve">23 </w:t>
      </w:r>
      <w:r w:rsidR="00562F36">
        <w:rPr>
          <w:rFonts w:eastAsia="Calibri"/>
          <w:color w:val="000000"/>
          <w:szCs w:val="24"/>
        </w:rPr>
        <w:t>d. sprendimu Nr. T</w:t>
      </w:r>
      <w:r w:rsidR="005A7D24">
        <w:rPr>
          <w:rFonts w:eastAsia="Calibri"/>
          <w:color w:val="000000"/>
          <w:szCs w:val="24"/>
        </w:rPr>
        <w:t>1</w:t>
      </w:r>
      <w:r w:rsidR="00562F36">
        <w:rPr>
          <w:rFonts w:eastAsia="Calibri"/>
          <w:color w:val="000000"/>
          <w:szCs w:val="24"/>
        </w:rPr>
        <w:t>-</w:t>
      </w:r>
      <w:r w:rsidR="004B68A8">
        <w:rPr>
          <w:rFonts w:eastAsia="Calibri"/>
          <w:color w:val="000000"/>
          <w:szCs w:val="24"/>
        </w:rPr>
        <w:t xml:space="preserve">240 </w:t>
      </w:r>
      <w:r w:rsidR="00562F36">
        <w:rPr>
          <w:rFonts w:eastAsia="Calibri"/>
          <w:szCs w:val="24"/>
        </w:rPr>
        <w:t xml:space="preserve">„Dėl </w:t>
      </w:r>
      <w:r w:rsidR="005A7D24">
        <w:t>Pasvalio rajono s</w:t>
      </w:r>
      <w:r w:rsidR="005A7D24" w:rsidRPr="00625CE6">
        <w:rPr>
          <w:rFonts w:cs="Arial Unicode MS"/>
        </w:rPr>
        <w:t xml:space="preserve">avivaldybės </w:t>
      </w:r>
      <w:r w:rsidR="005A7D24">
        <w:rPr>
          <w:rFonts w:cs="Arial Unicode MS"/>
        </w:rPr>
        <w:t>visuomenės sveikatos stebėsenos 201</w:t>
      </w:r>
      <w:r w:rsidR="004B68A8">
        <w:rPr>
          <w:rFonts w:cs="Arial Unicode MS"/>
        </w:rPr>
        <w:t>9</w:t>
      </w:r>
      <w:r w:rsidR="005A7D24">
        <w:rPr>
          <w:rFonts w:cs="Arial Unicode MS"/>
        </w:rPr>
        <w:t xml:space="preserve"> metų ataskaitos patvirtinimo“. </w:t>
      </w:r>
    </w:p>
    <w:p w14:paraId="49D325B8" w14:textId="77777777" w:rsidR="00683FB3" w:rsidRDefault="00683FB3" w:rsidP="00683FB3">
      <w:pPr>
        <w:widowControl w:val="0"/>
        <w:suppressAutoHyphens/>
        <w:rPr>
          <w:rFonts w:eastAsia="Lucida Sans Unicode" w:cs="Mangal"/>
          <w:kern w:val="3"/>
          <w:szCs w:val="24"/>
          <w:lang w:eastAsia="zh-CN" w:bidi="hi-IN"/>
        </w:rPr>
      </w:pPr>
    </w:p>
    <w:p w14:paraId="445AD67D" w14:textId="77777777" w:rsidR="00AC6D13" w:rsidRDefault="007A5A30"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II</w:t>
      </w:r>
      <w:r w:rsidR="00AC6D13">
        <w:rPr>
          <w:b/>
          <w:color w:val="000000"/>
          <w:kern w:val="3"/>
          <w:szCs w:val="24"/>
          <w:lang w:eastAsia="zh-CN"/>
        </w:rPr>
        <w:t xml:space="preserve"> SKYRIUS</w:t>
      </w:r>
      <w:r>
        <w:rPr>
          <w:b/>
          <w:color w:val="000000"/>
          <w:kern w:val="3"/>
          <w:szCs w:val="24"/>
          <w:lang w:eastAsia="zh-CN"/>
        </w:rPr>
        <w:t xml:space="preserve"> </w:t>
      </w:r>
    </w:p>
    <w:p w14:paraId="6BE360A9" w14:textId="77777777" w:rsidR="00683FB3" w:rsidRDefault="00683FB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PROGRAMOS TIKSLAS IR UŽDAVINIAI</w:t>
      </w:r>
    </w:p>
    <w:p w14:paraId="0D0018C7" w14:textId="77777777" w:rsidR="00683FB3" w:rsidRDefault="00683FB3" w:rsidP="00D122D2">
      <w:pPr>
        <w:widowControl w:val="0"/>
        <w:suppressAutoHyphens/>
        <w:ind w:firstLine="720"/>
        <w:jc w:val="both"/>
        <w:rPr>
          <w:rFonts w:eastAsia="Lucida Sans Unicode" w:cs="Mangal"/>
          <w:b/>
          <w:bCs/>
          <w:kern w:val="3"/>
          <w:szCs w:val="24"/>
          <w:lang w:eastAsia="zh-CN" w:bidi="hi-IN"/>
        </w:rPr>
      </w:pPr>
    </w:p>
    <w:p w14:paraId="57C334A0" w14:textId="77777777" w:rsidR="00683FB3"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6</w:t>
      </w:r>
      <w:r w:rsidR="00683FB3">
        <w:rPr>
          <w:rFonts w:eastAsia="Lucida Sans Unicode" w:cs="Mangal"/>
          <w:kern w:val="3"/>
          <w:szCs w:val="24"/>
          <w:lang w:eastAsia="zh-CN" w:bidi="hi-IN"/>
        </w:rPr>
        <w:t xml:space="preserve">. </w:t>
      </w:r>
      <w:r w:rsidR="00683FB3">
        <w:rPr>
          <w:rFonts w:eastAsia="Lucida Sans Unicode" w:cs="Mangal"/>
          <w:bCs/>
          <w:kern w:val="3"/>
          <w:szCs w:val="24"/>
          <w:lang w:eastAsia="zh-CN" w:bidi="hi-IN"/>
        </w:rPr>
        <w:t>Programos tikslas</w:t>
      </w:r>
      <w:r w:rsidR="00683FB3">
        <w:rPr>
          <w:rFonts w:eastAsia="Lucida Sans Unicode" w:cs="Mangal"/>
          <w:b/>
          <w:bCs/>
          <w:kern w:val="3"/>
          <w:szCs w:val="24"/>
          <w:lang w:eastAsia="zh-CN" w:bidi="hi-IN"/>
        </w:rPr>
        <w:t xml:space="preserve"> – </w:t>
      </w:r>
      <w:r w:rsidR="00683FB3">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rsidR="00A725BB">
        <w:t>formuojančias aktyvų visuomenės požiūrį į sveikatą,</w:t>
      </w:r>
      <w:r w:rsidR="00A725BB">
        <w:rPr>
          <w:rFonts w:eastAsia="Lucida Sans Unicode" w:cs="Mangal"/>
          <w:kern w:val="3"/>
          <w:szCs w:val="24"/>
          <w:lang w:eastAsia="zh-CN" w:bidi="hi-IN"/>
        </w:rPr>
        <w:t xml:space="preserve"> u</w:t>
      </w:r>
      <w:r w:rsidR="00683FB3">
        <w:rPr>
          <w:rFonts w:eastAsia="Lucida Sans Unicode" w:cs="Mangal"/>
          <w:kern w:val="3"/>
          <w:szCs w:val="24"/>
          <w:lang w:eastAsia="zh-CN" w:bidi="hi-IN"/>
        </w:rPr>
        <w:t xml:space="preserve">žtikrinančias sveikatai palankią aplinką, finansuojant </w:t>
      </w:r>
      <w:r w:rsidR="00410436">
        <w:rPr>
          <w:rFonts w:eastAsia="Lucida Sans Unicode" w:cs="Mangal"/>
          <w:kern w:val="3"/>
          <w:szCs w:val="24"/>
          <w:lang w:eastAsia="zh-CN" w:bidi="hi-IN"/>
        </w:rPr>
        <w:t>Savivaldybės</w:t>
      </w:r>
      <w:r w:rsidR="00683FB3">
        <w:rPr>
          <w:rFonts w:eastAsia="Lucida Sans Unicode" w:cs="Mangal"/>
          <w:kern w:val="3"/>
          <w:szCs w:val="24"/>
          <w:lang w:eastAsia="zh-CN" w:bidi="hi-IN"/>
        </w:rPr>
        <w:t xml:space="preserve"> remiamas visuomenės sveikatos veiklas.</w:t>
      </w:r>
    </w:p>
    <w:p w14:paraId="76C6D003" w14:textId="77777777" w:rsidR="00925044" w:rsidRPr="00B1765F" w:rsidRDefault="00750DDF" w:rsidP="007430E4">
      <w:pPr>
        <w:tabs>
          <w:tab w:val="left" w:pos="710"/>
          <w:tab w:val="left" w:pos="993"/>
        </w:tabs>
        <w:ind w:firstLine="720"/>
        <w:jc w:val="both"/>
        <w:rPr>
          <w:szCs w:val="24"/>
        </w:rPr>
      </w:pPr>
      <w:r w:rsidRPr="00B1765F">
        <w:rPr>
          <w:szCs w:val="24"/>
        </w:rPr>
        <w:t>7</w:t>
      </w:r>
      <w:r w:rsidR="00925044" w:rsidRPr="00B1765F">
        <w:rPr>
          <w:szCs w:val="24"/>
        </w:rPr>
        <w:t>.</w:t>
      </w:r>
      <w:r w:rsidR="00925044" w:rsidRPr="00B1765F">
        <w:rPr>
          <w:szCs w:val="24"/>
        </w:rPr>
        <w:tab/>
      </w:r>
      <w:r w:rsidR="00925044" w:rsidRPr="001D1AEE">
        <w:rPr>
          <w:szCs w:val="24"/>
        </w:rPr>
        <w:t>Programos uždaviniai:</w:t>
      </w:r>
    </w:p>
    <w:p w14:paraId="442706E4" w14:textId="77777777" w:rsidR="00925044" w:rsidRPr="00B1765F" w:rsidRDefault="00750DDF" w:rsidP="007430E4">
      <w:pPr>
        <w:shd w:val="clear" w:color="auto" w:fill="FFFFFF"/>
        <w:tabs>
          <w:tab w:val="left" w:pos="993"/>
        </w:tabs>
        <w:ind w:firstLine="720"/>
        <w:jc w:val="both"/>
        <w:rPr>
          <w:szCs w:val="24"/>
          <w:lang w:eastAsia="lt-LT"/>
        </w:rPr>
      </w:pPr>
      <w:r w:rsidRPr="00B1765F">
        <w:rPr>
          <w:szCs w:val="24"/>
          <w:lang w:eastAsia="lt-LT"/>
        </w:rPr>
        <w:t>7</w:t>
      </w:r>
      <w:r w:rsidR="00925044" w:rsidRPr="00B1765F">
        <w:rPr>
          <w:szCs w:val="24"/>
          <w:lang w:eastAsia="lt-LT"/>
        </w:rPr>
        <w:t>.1.</w:t>
      </w:r>
      <w:r w:rsidR="00BE43F9" w:rsidRPr="00B1765F">
        <w:rPr>
          <w:szCs w:val="24"/>
          <w:lang w:eastAsia="lt-LT"/>
        </w:rPr>
        <w:t xml:space="preserve"> </w:t>
      </w:r>
      <w:r w:rsidR="00925044" w:rsidRPr="00B1765F">
        <w:rPr>
          <w:szCs w:val="24"/>
          <w:lang w:eastAsia="lt-LT"/>
        </w:rPr>
        <w:t>finansuoti sveikatinimo projektus, stiprinančius gyventojų fizinę ir psichinę sveikatą, gerinančius bendruomenės narių gyvenimo kokybę, mažinančius rizikos veiksnių ir ligų paplitimą, propaguojančius ir formuojančius sveikos gyvensenos įgūdžius pagal visuomenės sveikatos poveikio sritis;</w:t>
      </w:r>
    </w:p>
    <w:p w14:paraId="28401FC9" w14:textId="77777777" w:rsidR="00925044" w:rsidRPr="00B1765F" w:rsidRDefault="00750DDF" w:rsidP="007430E4">
      <w:pPr>
        <w:shd w:val="clear" w:color="auto" w:fill="FFFFFF"/>
        <w:tabs>
          <w:tab w:val="left" w:pos="993"/>
        </w:tabs>
        <w:ind w:firstLine="720"/>
        <w:jc w:val="both"/>
        <w:rPr>
          <w:szCs w:val="24"/>
          <w:lang w:eastAsia="lt-LT"/>
        </w:rPr>
      </w:pPr>
      <w:r w:rsidRPr="00B1765F">
        <w:rPr>
          <w:szCs w:val="24"/>
          <w:lang w:eastAsia="lt-LT"/>
        </w:rPr>
        <w:t>7</w:t>
      </w:r>
      <w:r w:rsidR="00925044" w:rsidRPr="00B1765F">
        <w:rPr>
          <w:szCs w:val="24"/>
          <w:lang w:eastAsia="lt-LT"/>
        </w:rPr>
        <w:t>.2.</w:t>
      </w:r>
      <w:r w:rsidR="00BE43F9" w:rsidRPr="00B1765F">
        <w:rPr>
          <w:szCs w:val="24"/>
          <w:lang w:eastAsia="lt-LT"/>
        </w:rPr>
        <w:t xml:space="preserve"> </w:t>
      </w:r>
      <w:r w:rsidR="00925044" w:rsidRPr="00B1765F">
        <w:rPr>
          <w:szCs w:val="24"/>
          <w:lang w:eastAsia="lt-LT"/>
        </w:rPr>
        <w:t>finansuoti Programos priemones pagal nustatytą tikslinį finansavimą;</w:t>
      </w:r>
    </w:p>
    <w:p w14:paraId="3F103C62" w14:textId="77777777" w:rsidR="00F31D4B" w:rsidRPr="001D1AEE" w:rsidRDefault="00750DDF" w:rsidP="007430E4">
      <w:pPr>
        <w:shd w:val="clear" w:color="auto" w:fill="FFFFFF"/>
        <w:tabs>
          <w:tab w:val="left" w:pos="993"/>
        </w:tabs>
        <w:ind w:firstLine="720"/>
        <w:jc w:val="both"/>
        <w:rPr>
          <w:szCs w:val="24"/>
        </w:rPr>
      </w:pPr>
      <w:r w:rsidRPr="00B1765F">
        <w:rPr>
          <w:szCs w:val="24"/>
          <w:lang w:eastAsia="lt-LT"/>
        </w:rPr>
        <w:t>7</w:t>
      </w:r>
      <w:r w:rsidR="00925044" w:rsidRPr="00B1765F">
        <w:rPr>
          <w:szCs w:val="24"/>
          <w:lang w:eastAsia="lt-LT"/>
        </w:rPr>
        <w:t>.3.</w:t>
      </w:r>
      <w:r w:rsidR="00BE43F9" w:rsidRPr="00B1765F">
        <w:rPr>
          <w:szCs w:val="24"/>
          <w:lang w:eastAsia="lt-LT"/>
        </w:rPr>
        <w:t xml:space="preserve"> </w:t>
      </w:r>
      <w:r w:rsidR="00925044" w:rsidRPr="001D1AEE">
        <w:rPr>
          <w:szCs w:val="24"/>
        </w:rPr>
        <w:t>vykdyti gyventojų sveikatos mokymą bei sveikos gyvensenos žinių skleidimą, didinti sveikatos raštingumą;</w:t>
      </w:r>
    </w:p>
    <w:p w14:paraId="6CE957B0" w14:textId="77777777" w:rsidR="00925044" w:rsidRPr="001D1AEE" w:rsidRDefault="00750DDF" w:rsidP="007430E4">
      <w:pPr>
        <w:shd w:val="clear" w:color="auto" w:fill="FFFFFF"/>
        <w:tabs>
          <w:tab w:val="left" w:pos="993"/>
        </w:tabs>
        <w:ind w:firstLine="720"/>
        <w:jc w:val="both"/>
        <w:rPr>
          <w:szCs w:val="24"/>
        </w:rPr>
      </w:pPr>
      <w:r w:rsidRPr="00B1765F">
        <w:rPr>
          <w:szCs w:val="24"/>
          <w:lang w:eastAsia="lt-LT"/>
        </w:rPr>
        <w:t>7</w:t>
      </w:r>
      <w:r w:rsidR="00925044" w:rsidRPr="00B1765F">
        <w:rPr>
          <w:szCs w:val="24"/>
          <w:lang w:eastAsia="lt-LT"/>
        </w:rPr>
        <w:t>.4.</w:t>
      </w:r>
      <w:r w:rsidR="00BE43F9" w:rsidRPr="00B1765F">
        <w:rPr>
          <w:szCs w:val="24"/>
          <w:lang w:eastAsia="lt-LT"/>
        </w:rPr>
        <w:t xml:space="preserve"> </w:t>
      </w:r>
      <w:r w:rsidR="00925044" w:rsidRPr="00B1765F">
        <w:rPr>
          <w:szCs w:val="24"/>
          <w:lang w:eastAsia="lt-LT"/>
        </w:rPr>
        <w:t>stiprinti asmeninę žmogaus atsakomybę už savo sveikatą, ugdant teisingą požiūrį į sveiką gyvenseną</w:t>
      </w:r>
      <w:r w:rsidR="00F31D4B" w:rsidRPr="00B1765F">
        <w:rPr>
          <w:szCs w:val="24"/>
          <w:lang w:eastAsia="lt-LT"/>
        </w:rPr>
        <w:t>.</w:t>
      </w:r>
    </w:p>
    <w:p w14:paraId="4ED5DDD8" w14:textId="77777777" w:rsidR="00925044" w:rsidRDefault="00925044" w:rsidP="00925044">
      <w:pPr>
        <w:shd w:val="clear" w:color="auto" w:fill="FFFFFF"/>
        <w:tabs>
          <w:tab w:val="left" w:pos="993"/>
        </w:tabs>
        <w:ind w:firstLine="567"/>
        <w:jc w:val="both"/>
        <w:rPr>
          <w:color w:val="000000"/>
          <w:szCs w:val="24"/>
          <w:lang w:eastAsia="lt-LT"/>
        </w:rPr>
      </w:pPr>
    </w:p>
    <w:p w14:paraId="7DAC7850" w14:textId="77777777" w:rsidR="00AC6D13" w:rsidRDefault="00925044" w:rsidP="00683FB3">
      <w:pPr>
        <w:keepNext/>
        <w:widowControl w:val="0"/>
        <w:tabs>
          <w:tab w:val="left" w:pos="0"/>
        </w:tabs>
        <w:suppressAutoHyphens/>
        <w:ind w:left="720" w:hanging="720"/>
        <w:jc w:val="center"/>
        <w:outlineLvl w:val="2"/>
        <w:rPr>
          <w:b/>
          <w:color w:val="000000"/>
          <w:kern w:val="3"/>
          <w:szCs w:val="24"/>
          <w:lang w:eastAsia="zh-CN"/>
        </w:rPr>
      </w:pPr>
      <w:r>
        <w:rPr>
          <w:b/>
          <w:color w:val="000000"/>
          <w:kern w:val="3"/>
          <w:szCs w:val="24"/>
          <w:lang w:eastAsia="zh-CN"/>
        </w:rPr>
        <w:lastRenderedPageBreak/>
        <w:t>III</w:t>
      </w:r>
      <w:r w:rsidR="00AC6D13">
        <w:rPr>
          <w:b/>
          <w:color w:val="000000"/>
          <w:kern w:val="3"/>
          <w:szCs w:val="24"/>
          <w:lang w:eastAsia="zh-CN"/>
        </w:rPr>
        <w:t xml:space="preserve"> SKYRIUS</w:t>
      </w:r>
      <w:r w:rsidR="007A5A30">
        <w:rPr>
          <w:b/>
          <w:color w:val="000000"/>
          <w:kern w:val="3"/>
          <w:szCs w:val="24"/>
          <w:lang w:eastAsia="zh-CN"/>
        </w:rPr>
        <w:t xml:space="preserve"> </w:t>
      </w:r>
    </w:p>
    <w:p w14:paraId="5C9094E4" w14:textId="77777777" w:rsidR="00683FB3" w:rsidRDefault="006A34BE" w:rsidP="00683FB3">
      <w:pPr>
        <w:keepNext/>
        <w:widowControl w:val="0"/>
        <w:tabs>
          <w:tab w:val="left" w:pos="0"/>
        </w:tabs>
        <w:suppressAutoHyphens/>
        <w:ind w:left="720" w:hanging="720"/>
        <w:jc w:val="center"/>
        <w:outlineLvl w:val="2"/>
        <w:rPr>
          <w:b/>
          <w:bCs/>
          <w:color w:val="000000"/>
          <w:kern w:val="3"/>
          <w:szCs w:val="24"/>
          <w:lang w:eastAsia="zh-CN"/>
        </w:rPr>
      </w:pPr>
      <w:r>
        <w:rPr>
          <w:b/>
          <w:color w:val="000000"/>
          <w:kern w:val="3"/>
          <w:szCs w:val="24"/>
          <w:lang w:eastAsia="zh-CN"/>
        </w:rPr>
        <w:t xml:space="preserve">PROGRAMOS </w:t>
      </w:r>
      <w:r w:rsidR="00683FB3">
        <w:rPr>
          <w:b/>
          <w:color w:val="000000"/>
          <w:kern w:val="3"/>
          <w:szCs w:val="24"/>
          <w:lang w:eastAsia="zh-CN"/>
        </w:rPr>
        <w:t xml:space="preserve">PRIORITETINĖS </w:t>
      </w:r>
      <w:r>
        <w:rPr>
          <w:b/>
          <w:color w:val="000000"/>
          <w:kern w:val="3"/>
          <w:szCs w:val="24"/>
          <w:lang w:eastAsia="zh-CN"/>
        </w:rPr>
        <w:t>KRYPTYS</w:t>
      </w:r>
    </w:p>
    <w:p w14:paraId="31ACC42C" w14:textId="77777777" w:rsidR="00683FB3" w:rsidRDefault="00683FB3" w:rsidP="00683FB3">
      <w:pPr>
        <w:widowControl w:val="0"/>
        <w:suppressAutoHyphens/>
        <w:rPr>
          <w:rFonts w:eastAsia="Lucida Sans Unicode" w:cs="Mangal"/>
          <w:kern w:val="3"/>
          <w:szCs w:val="24"/>
          <w:lang w:eastAsia="zh-CN" w:bidi="hi-IN"/>
        </w:rPr>
      </w:pPr>
    </w:p>
    <w:p w14:paraId="4BEEA18D" w14:textId="77777777" w:rsidR="00683FB3" w:rsidRDefault="00750DDF" w:rsidP="00683FB3">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8</w:t>
      </w:r>
      <w:r w:rsidR="00683FB3">
        <w:rPr>
          <w:rFonts w:eastAsia="Lucida Sans Unicode" w:cs="Mangal"/>
          <w:kern w:val="3"/>
          <w:szCs w:val="24"/>
          <w:lang w:eastAsia="zh-CN" w:bidi="hi-IN"/>
        </w:rPr>
        <w:t xml:space="preserve">. Programos lėšų naudojimo prioritetinės </w:t>
      </w:r>
      <w:r w:rsidR="006A34BE">
        <w:rPr>
          <w:rFonts w:eastAsia="Lucida Sans Unicode" w:cs="Mangal"/>
          <w:kern w:val="3"/>
          <w:szCs w:val="24"/>
          <w:lang w:eastAsia="zh-CN" w:bidi="hi-IN"/>
        </w:rPr>
        <w:t>kryptys</w:t>
      </w:r>
      <w:r w:rsidR="00683FB3">
        <w:rPr>
          <w:rFonts w:eastAsia="Lucida Sans Unicode" w:cs="Mangal"/>
          <w:kern w:val="3"/>
          <w:szCs w:val="24"/>
          <w:lang w:eastAsia="zh-CN" w:bidi="hi-IN"/>
        </w:rPr>
        <w:t xml:space="preserve">, kurias nustatė </w:t>
      </w:r>
      <w:r w:rsidR="00F31D4B">
        <w:rPr>
          <w:rFonts w:eastAsia="Lucida Sans Unicode" w:cs="Mangal"/>
          <w:kern w:val="3"/>
          <w:szCs w:val="24"/>
          <w:lang w:eastAsia="zh-CN" w:bidi="hi-IN"/>
        </w:rPr>
        <w:t>B</w:t>
      </w:r>
      <w:r w:rsidR="00683FB3">
        <w:rPr>
          <w:rFonts w:eastAsia="Lucida Sans Unicode" w:cs="Mangal"/>
          <w:kern w:val="3"/>
          <w:szCs w:val="24"/>
          <w:lang w:eastAsia="zh-CN" w:bidi="hi-IN"/>
        </w:rPr>
        <w:t>endruomenės sveikatos taryba:</w:t>
      </w:r>
    </w:p>
    <w:p w14:paraId="1CB888B3" w14:textId="77777777" w:rsidR="00375D16" w:rsidRPr="00375D16" w:rsidRDefault="00750DDF" w:rsidP="00375D16">
      <w:pPr>
        <w:widowControl w:val="0"/>
        <w:shd w:val="clear" w:color="auto" w:fill="FFFFFF"/>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.1.</w:t>
      </w:r>
      <w:r w:rsidR="00BE43F9" w:rsidRPr="00375D16">
        <w:rPr>
          <w:rFonts w:eastAsia="Lucida Sans Unicode" w:cs="Mangal"/>
          <w:kern w:val="3"/>
          <w:szCs w:val="24"/>
          <w:lang w:eastAsia="zh-CN" w:bidi="hi-IN"/>
        </w:rPr>
        <w:t xml:space="preserve"> </w:t>
      </w:r>
      <w:r w:rsidR="008D0805" w:rsidRPr="00375D16">
        <w:t xml:space="preserve">psichinės sveikatos stiprinimas </w:t>
      </w:r>
    </w:p>
    <w:p w14:paraId="6E60F2C6" w14:textId="77777777" w:rsidR="008D0805" w:rsidRPr="00375D16" w:rsidRDefault="00750DDF" w:rsidP="00375D16">
      <w:pPr>
        <w:widowControl w:val="0"/>
        <w:shd w:val="clear" w:color="auto" w:fill="FFFFFF"/>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w:t>
      </w:r>
      <w:r w:rsidR="00F31D4B" w:rsidRPr="00375D16">
        <w:rPr>
          <w:rFonts w:eastAsia="Lucida Sans Unicode" w:cs="Mangal"/>
          <w:kern w:val="3"/>
          <w:szCs w:val="24"/>
          <w:lang w:eastAsia="zh-CN" w:bidi="hi-IN"/>
        </w:rPr>
        <w:t>2</w:t>
      </w:r>
      <w:r w:rsidR="00683FB3" w:rsidRPr="00375D16">
        <w:rPr>
          <w:rFonts w:eastAsia="Lucida Sans Unicode" w:cs="Mangal"/>
          <w:kern w:val="3"/>
          <w:szCs w:val="24"/>
          <w:lang w:eastAsia="zh-CN" w:bidi="hi-IN"/>
        </w:rPr>
        <w:t xml:space="preserve">. </w:t>
      </w:r>
      <w:r w:rsidR="00A53AB0" w:rsidRPr="00375D16">
        <w:rPr>
          <w:rFonts w:eastAsia="Lucida Sans Unicode" w:cs="Mangal"/>
          <w:kern w:val="3"/>
          <w:szCs w:val="24"/>
          <w:lang w:eastAsia="zh-CN" w:bidi="hi-IN"/>
        </w:rPr>
        <w:t>t</w:t>
      </w:r>
      <w:r w:rsidR="008D0805" w:rsidRPr="00375D16">
        <w:t>uberkuliozės</w:t>
      </w:r>
      <w:r w:rsidR="00D03EEE" w:rsidRPr="00375D16">
        <w:t>, COVID-19</w:t>
      </w:r>
      <w:r w:rsidR="008D0805" w:rsidRPr="00375D16">
        <w:t xml:space="preserve"> ir kitų užkrečiamų ligų prevencija</w:t>
      </w:r>
      <w:r w:rsidR="00FA35C7" w:rsidRPr="00375D16">
        <w:t>;</w:t>
      </w:r>
    </w:p>
    <w:p w14:paraId="184E752B" w14:textId="77777777" w:rsidR="00683FB3" w:rsidRPr="00375D16" w:rsidRDefault="00750DDF" w:rsidP="00683FB3">
      <w:pPr>
        <w:widowControl w:val="0"/>
        <w:shd w:val="clear" w:color="auto" w:fill="FFFFFF"/>
        <w:ind w:firstLine="720"/>
        <w:jc w:val="both"/>
        <w:rPr>
          <w:rFonts w:eastAsia="Lucida Sans Unicode" w:cs="Mangal"/>
          <w:kern w:val="3"/>
          <w:szCs w:val="24"/>
          <w:lang w:bidi="hi-IN"/>
        </w:rPr>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w:t>
      </w:r>
      <w:r w:rsidR="00F31D4B" w:rsidRPr="00375D16">
        <w:rPr>
          <w:rFonts w:eastAsia="Lucida Sans Unicode" w:cs="Mangal"/>
          <w:kern w:val="3"/>
          <w:szCs w:val="24"/>
          <w:lang w:eastAsia="zh-CN" w:bidi="hi-IN"/>
        </w:rPr>
        <w:t>3</w:t>
      </w:r>
      <w:r w:rsidR="00683FB3" w:rsidRPr="00375D16">
        <w:rPr>
          <w:rFonts w:eastAsia="Lucida Sans Unicode" w:cs="Mangal"/>
          <w:kern w:val="3"/>
          <w:szCs w:val="24"/>
          <w:lang w:eastAsia="zh-CN" w:bidi="hi-IN"/>
        </w:rPr>
        <w:t xml:space="preserve">. </w:t>
      </w:r>
      <w:r w:rsidR="00D03EEE" w:rsidRPr="00375D16">
        <w:t>vaikų dantų profilaktika</w:t>
      </w:r>
      <w:r w:rsidR="00683FB3" w:rsidRPr="00375D16">
        <w:rPr>
          <w:rFonts w:eastAsia="Lucida Sans Unicode" w:cs="Mangal"/>
          <w:kern w:val="3"/>
          <w:szCs w:val="24"/>
          <w:lang w:bidi="hi-IN"/>
        </w:rPr>
        <w:t>;</w:t>
      </w:r>
    </w:p>
    <w:p w14:paraId="14F1A101" w14:textId="77777777" w:rsidR="00D03EEE" w:rsidRPr="00375D16" w:rsidRDefault="00D03EEE" w:rsidP="00683FB3">
      <w:pPr>
        <w:widowControl w:val="0"/>
        <w:shd w:val="clear" w:color="auto" w:fill="FFFFFF"/>
        <w:ind w:firstLine="720"/>
        <w:jc w:val="both"/>
        <w:rPr>
          <w:rFonts w:eastAsia="Lucida Sans Unicode" w:cs="Mangal"/>
          <w:kern w:val="3"/>
          <w:szCs w:val="24"/>
          <w:lang w:bidi="hi-IN"/>
        </w:rPr>
      </w:pPr>
      <w:r w:rsidRPr="00375D16">
        <w:rPr>
          <w:rFonts w:eastAsia="Lucida Sans Unicode" w:cs="Mangal"/>
          <w:kern w:val="3"/>
          <w:szCs w:val="24"/>
          <w:lang w:bidi="hi-IN"/>
        </w:rPr>
        <w:t>8.4. širdies ir kraujagyslių ligų ir onkologinių ligų profilaktika.</w:t>
      </w:r>
    </w:p>
    <w:p w14:paraId="14BA678D" w14:textId="77777777" w:rsidR="00B93CF2" w:rsidRPr="00B1765F" w:rsidRDefault="00B93CF2" w:rsidP="00683FB3">
      <w:pPr>
        <w:widowControl w:val="0"/>
        <w:shd w:val="clear" w:color="auto" w:fill="FFFFFF"/>
        <w:ind w:firstLine="720"/>
        <w:jc w:val="both"/>
        <w:rPr>
          <w:rFonts w:eastAsia="Lucida Sans Unicode" w:cs="Mangal"/>
          <w:color w:val="FF0000"/>
          <w:kern w:val="3"/>
          <w:szCs w:val="24"/>
          <w:lang w:bidi="hi-IN"/>
        </w:rPr>
      </w:pPr>
    </w:p>
    <w:p w14:paraId="4E234AF0" w14:textId="77777777" w:rsidR="00107914" w:rsidRDefault="00513EF7"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IV</w:t>
      </w:r>
      <w:r w:rsidR="00107914">
        <w:rPr>
          <w:rFonts w:eastAsia="Lucida Sans Unicode" w:cs="Mangal"/>
          <w:b/>
          <w:bCs/>
          <w:kern w:val="3"/>
          <w:szCs w:val="24"/>
          <w:lang w:eastAsia="zh-CN" w:bidi="hi-IN"/>
        </w:rPr>
        <w:t xml:space="preserve"> SKYRIUS</w:t>
      </w:r>
    </w:p>
    <w:p w14:paraId="3AFEB44D" w14:textId="77777777" w:rsidR="00107914" w:rsidRDefault="00107914"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PROGRAMOS FINANSAVIMO ŠALTINIAI</w:t>
      </w:r>
    </w:p>
    <w:p w14:paraId="5857C304" w14:textId="77777777" w:rsidR="00107914" w:rsidRDefault="00107914" w:rsidP="00107914">
      <w:pPr>
        <w:widowControl w:val="0"/>
        <w:suppressAutoHyphens/>
        <w:jc w:val="center"/>
        <w:rPr>
          <w:rFonts w:eastAsia="Lucida Sans Unicode" w:cs="Mangal"/>
          <w:b/>
          <w:bCs/>
          <w:kern w:val="3"/>
          <w:szCs w:val="24"/>
          <w:lang w:eastAsia="zh-CN" w:bidi="hi-IN"/>
        </w:rPr>
      </w:pPr>
    </w:p>
    <w:p w14:paraId="39E15083" w14:textId="77777777" w:rsidR="003C0A9A" w:rsidRPr="008758A1" w:rsidRDefault="00750DDF" w:rsidP="00AC0732">
      <w:pPr>
        <w:tabs>
          <w:tab w:val="left" w:pos="900"/>
          <w:tab w:val="left" w:pos="993"/>
          <w:tab w:val="left" w:pos="1134"/>
        </w:tabs>
        <w:ind w:left="709" w:right="6"/>
        <w:jc w:val="both"/>
        <w:rPr>
          <w:rFonts w:eastAsia="Calibri"/>
        </w:rPr>
      </w:pPr>
      <w:r>
        <w:rPr>
          <w:rFonts w:eastAsia="Calibri"/>
          <w:color w:val="000000"/>
        </w:rPr>
        <w:t>9</w:t>
      </w:r>
      <w:r w:rsidR="00107914">
        <w:rPr>
          <w:rFonts w:eastAsia="Calibri"/>
          <w:color w:val="000000"/>
        </w:rPr>
        <w:t>.</w:t>
      </w:r>
      <w:r w:rsidR="00107914">
        <w:rPr>
          <w:rFonts w:eastAsia="Calibri"/>
          <w:color w:val="000000"/>
        </w:rPr>
        <w:tab/>
        <w:t>P</w:t>
      </w:r>
      <w:r w:rsidR="00107914">
        <w:rPr>
          <w:rFonts w:eastAsia="Calibri"/>
        </w:rPr>
        <w:t xml:space="preserve">rogramos finansavimo šaltiniai: </w:t>
      </w:r>
      <w:r w:rsidR="003C0A9A" w:rsidRPr="008758A1">
        <w:rPr>
          <w:rFonts w:eastAsia="Calibri"/>
        </w:rPr>
        <w:t xml:space="preserve"> </w:t>
      </w:r>
    </w:p>
    <w:p w14:paraId="13DA8630" w14:textId="77777777" w:rsidR="00AC0732" w:rsidRPr="007430E4" w:rsidRDefault="00750DDF" w:rsidP="00AC0732">
      <w:pPr>
        <w:tabs>
          <w:tab w:val="left" w:pos="900"/>
          <w:tab w:val="left" w:pos="1560"/>
        </w:tabs>
        <w:ind w:left="1418" w:right="6" w:hanging="709"/>
        <w:jc w:val="both"/>
        <w:rPr>
          <w:rFonts w:eastAsia="Calibri"/>
          <w:bCs/>
        </w:rPr>
      </w:pPr>
      <w:r>
        <w:rPr>
          <w:rFonts w:eastAsia="Calibri"/>
          <w:color w:val="000000"/>
        </w:rPr>
        <w:t>9</w:t>
      </w:r>
      <w:r w:rsidR="003C0A9A" w:rsidRPr="008758A1">
        <w:rPr>
          <w:rFonts w:eastAsia="Calibri"/>
          <w:color w:val="000000"/>
        </w:rPr>
        <w:t xml:space="preserve">.1. </w:t>
      </w:r>
      <w:r w:rsidR="003C0A9A" w:rsidRPr="008758A1">
        <w:rPr>
          <w:rFonts w:eastAsia="Calibri"/>
        </w:rPr>
        <w:t>Savivaldybės biudžeto asignavimai</w:t>
      </w:r>
      <w:r w:rsidR="009A7F04">
        <w:rPr>
          <w:rFonts w:eastAsia="Calibri"/>
        </w:rPr>
        <w:t xml:space="preserve"> </w:t>
      </w:r>
      <w:r w:rsidR="009A7F04" w:rsidRPr="007430E4">
        <w:rPr>
          <w:rFonts w:eastAsia="Calibri"/>
          <w:bCs/>
        </w:rPr>
        <w:t>savarankiškoms funkcijoms vykdyti</w:t>
      </w:r>
      <w:r w:rsidR="003C0A9A" w:rsidRPr="007430E4">
        <w:rPr>
          <w:rFonts w:eastAsia="Calibri"/>
          <w:bCs/>
        </w:rPr>
        <w:t>;</w:t>
      </w:r>
    </w:p>
    <w:p w14:paraId="415A95B0" w14:textId="77777777" w:rsidR="00AC0732" w:rsidRDefault="00750DDF" w:rsidP="00AC0732">
      <w:pPr>
        <w:tabs>
          <w:tab w:val="left" w:pos="900"/>
          <w:tab w:val="left" w:pos="1418"/>
          <w:tab w:val="left" w:pos="1560"/>
        </w:tabs>
        <w:ind w:right="6" w:firstLine="709"/>
        <w:jc w:val="both"/>
        <w:rPr>
          <w:rFonts w:eastAsia="Calibri"/>
        </w:rPr>
      </w:pPr>
      <w:r>
        <w:rPr>
          <w:rFonts w:eastAsia="Calibri"/>
          <w:bCs/>
        </w:rPr>
        <w:t>9</w:t>
      </w:r>
      <w:r w:rsidR="00AC0732" w:rsidRPr="00D122D2">
        <w:rPr>
          <w:rFonts w:eastAsia="Calibri"/>
          <w:bCs/>
        </w:rPr>
        <w:t>.2.</w:t>
      </w:r>
      <w:r w:rsidR="00AC0732" w:rsidRPr="00D122D2">
        <w:rPr>
          <w:rFonts w:eastAsia="Calibri"/>
          <w:bCs/>
          <w:color w:val="000000"/>
        </w:rPr>
        <w:t xml:space="preserve"> </w:t>
      </w:r>
      <w:r w:rsidR="00AC0732" w:rsidRPr="00D122D2">
        <w:rPr>
          <w:rFonts w:eastAsia="Calibri"/>
          <w:bCs/>
        </w:rPr>
        <w:t xml:space="preserve">pajamos, gautos už </w:t>
      </w:r>
      <w:r w:rsidR="009A7F04" w:rsidRPr="007430E4">
        <w:rPr>
          <w:rFonts w:eastAsia="Calibri"/>
          <w:bCs/>
        </w:rPr>
        <w:t xml:space="preserve">Savivaldybei nuosavybės teise priklausančių patalpų (vaistinės), esančių adresu Geležinkeliečių g. </w:t>
      </w:r>
      <w:r w:rsidR="00A2488B" w:rsidRPr="007430E4">
        <w:rPr>
          <w:rFonts w:eastAsia="Calibri"/>
          <w:bCs/>
        </w:rPr>
        <w:t>7</w:t>
      </w:r>
      <w:r w:rsidR="009A7F04" w:rsidRPr="007430E4">
        <w:rPr>
          <w:rFonts w:eastAsia="Calibri"/>
          <w:bCs/>
        </w:rPr>
        <w:t>0, Pasvalys,</w:t>
      </w:r>
      <w:r w:rsidR="009A7F04" w:rsidRPr="00D122D2">
        <w:rPr>
          <w:rFonts w:eastAsia="Calibri"/>
          <w:bCs/>
        </w:rPr>
        <w:t xml:space="preserve"> </w:t>
      </w:r>
      <w:r w:rsidR="00AC0732">
        <w:rPr>
          <w:rFonts w:eastAsia="Calibri"/>
          <w:color w:val="000000"/>
        </w:rPr>
        <w:t>nuomą;</w:t>
      </w:r>
    </w:p>
    <w:p w14:paraId="4B2D47E5"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.3. </w:t>
      </w:r>
      <w:r w:rsidR="003C0A9A" w:rsidRPr="008758A1">
        <w:rPr>
          <w:rFonts w:eastAsia="Calibri"/>
        </w:rPr>
        <w:t>20 procentų Savivaldybės aplinkos apsaugos specialiosios programos lėšų;</w:t>
      </w:r>
    </w:p>
    <w:p w14:paraId="232BF68F"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.4. </w:t>
      </w:r>
      <w:r w:rsidR="003C0A9A" w:rsidRPr="008758A1">
        <w:rPr>
          <w:rFonts w:eastAsia="Calibri"/>
        </w:rPr>
        <w:t>savanoriškos fizinių ir juridinių asmenų įmokos;</w:t>
      </w:r>
    </w:p>
    <w:p w14:paraId="689E81AC"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.5. </w:t>
      </w:r>
      <w:r w:rsidR="003C0A9A" w:rsidRPr="008758A1">
        <w:rPr>
          <w:rFonts w:eastAsia="Calibri"/>
        </w:rPr>
        <w:t>praėjusių metų Specialiosios programos lėšų likutis;</w:t>
      </w:r>
    </w:p>
    <w:p w14:paraId="23E18664"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.6. </w:t>
      </w:r>
      <w:r w:rsidR="003C0A9A" w:rsidRPr="008758A1">
        <w:rPr>
          <w:rFonts w:eastAsia="Calibri"/>
        </w:rPr>
        <w:t>kitos teisėtai gautos lėšos.</w:t>
      </w:r>
    </w:p>
    <w:p w14:paraId="1DED7B2E" w14:textId="77777777" w:rsidR="003C0A9A" w:rsidRDefault="003C0A9A" w:rsidP="00107914">
      <w:pPr>
        <w:tabs>
          <w:tab w:val="left" w:pos="900"/>
          <w:tab w:val="left" w:pos="993"/>
          <w:tab w:val="left" w:pos="1134"/>
        </w:tabs>
        <w:ind w:left="709" w:right="6"/>
        <w:jc w:val="both"/>
        <w:rPr>
          <w:rFonts w:eastAsia="Calibri"/>
        </w:rPr>
      </w:pPr>
    </w:p>
    <w:p w14:paraId="3A9B46D0" w14:textId="77777777" w:rsidR="00683FB3" w:rsidRDefault="00683FB3" w:rsidP="00683FB3">
      <w:pPr>
        <w:widowControl w:val="0"/>
        <w:suppressAutoHyphens/>
        <w:jc w:val="center"/>
        <w:rPr>
          <w:rFonts w:eastAsia="Lucida Sans Unicode" w:cs="Mangal"/>
          <w:kern w:val="3"/>
          <w:szCs w:val="24"/>
          <w:lang w:eastAsia="zh-CN" w:bidi="hi-IN"/>
        </w:rPr>
      </w:pPr>
      <w:r>
        <w:rPr>
          <w:rFonts w:eastAsia="Lucida Sans Unicode" w:cs="Mangal"/>
          <w:b/>
          <w:bCs/>
          <w:kern w:val="3"/>
          <w:szCs w:val="24"/>
          <w:lang w:eastAsia="zh-CN" w:bidi="hi-IN"/>
        </w:rPr>
        <w:t>V</w:t>
      </w:r>
      <w:r w:rsidR="00513EF7">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14:paraId="71F86EC1" w14:textId="77777777" w:rsidR="00683FB3" w:rsidRDefault="00683FB3" w:rsidP="00683FB3">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 xml:space="preserve">PROGRAMOS ĮGYVENDINIMAS </w:t>
      </w:r>
    </w:p>
    <w:p w14:paraId="62BDD01B" w14:textId="77777777" w:rsidR="004C3220" w:rsidRDefault="004C3220" w:rsidP="00683FB3">
      <w:pPr>
        <w:widowControl w:val="0"/>
        <w:suppressAutoHyphens/>
        <w:jc w:val="center"/>
        <w:rPr>
          <w:rFonts w:eastAsia="Lucida Sans Unicode" w:cs="Mangal"/>
          <w:b/>
          <w:bCs/>
          <w:kern w:val="3"/>
          <w:szCs w:val="24"/>
          <w:lang w:eastAsia="zh-CN" w:bidi="hi-IN"/>
        </w:rPr>
      </w:pPr>
    </w:p>
    <w:p w14:paraId="26E58E87" w14:textId="77777777" w:rsidR="00E36B3A" w:rsidRPr="004C3220" w:rsidRDefault="004C3220" w:rsidP="00E36B3A">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 xml:space="preserve">. Programos priemonių atrankos būdai: </w:t>
      </w:r>
    </w:p>
    <w:p w14:paraId="4F99880A" w14:textId="77777777" w:rsid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.1.</w:t>
      </w:r>
      <w:r w:rsidR="00BE43F9">
        <w:rPr>
          <w:rFonts w:eastAsia="Lucida Sans Unicode"/>
          <w:lang w:eastAsia="zh-CN"/>
        </w:rPr>
        <w:t xml:space="preserve"> </w:t>
      </w:r>
      <w:r w:rsidRPr="004C3220">
        <w:rPr>
          <w:rFonts w:eastAsia="Lucida Sans Unicode"/>
          <w:lang w:eastAsia="zh-CN"/>
        </w:rPr>
        <w:t>tiksliniai Programos asignavimai Savivaldybės strateginiuose dokumentuose (strateginiame veiklos plane, Savivaldybės kompleksinėse programose ar kt.), numatytoms sveikatinimo priemonėms įgyvendinti;</w:t>
      </w:r>
    </w:p>
    <w:p w14:paraId="5004CDE9" w14:textId="147DB926" w:rsidR="00E36B3A" w:rsidRPr="00E36B3A" w:rsidRDefault="00E36B3A" w:rsidP="00E36B3A">
      <w:pPr>
        <w:tabs>
          <w:tab w:val="left" w:pos="709"/>
          <w:tab w:val="left" w:pos="851"/>
          <w:tab w:val="left" w:pos="993"/>
        </w:tabs>
        <w:ind w:firstLine="709"/>
        <w:jc w:val="both"/>
        <w:rPr>
          <w:rFonts w:eastAsia="Calibri"/>
          <w:color w:val="000000"/>
        </w:rPr>
      </w:pPr>
      <w:r w:rsidRPr="00AC0732">
        <w:rPr>
          <w:rFonts w:eastAsia="Calibri"/>
          <w:color w:val="000000"/>
        </w:rPr>
        <w:t>1</w:t>
      </w:r>
      <w:r w:rsidR="00750DDF">
        <w:rPr>
          <w:rFonts w:eastAsia="Calibri"/>
          <w:color w:val="000000"/>
        </w:rPr>
        <w:t>0</w:t>
      </w:r>
      <w:r w:rsidRPr="00AC0732">
        <w:rPr>
          <w:rFonts w:eastAsia="Calibri"/>
          <w:color w:val="000000"/>
        </w:rPr>
        <w:t xml:space="preserve">.2. </w:t>
      </w:r>
      <w:r w:rsidR="0051679C">
        <w:rPr>
          <w:rFonts w:eastAsia="Calibri"/>
          <w:bCs/>
          <w:color w:val="000000"/>
        </w:rPr>
        <w:t>viešosios įstaigos</w:t>
      </w:r>
      <w:r w:rsidR="0051679C" w:rsidRPr="00D122D2">
        <w:rPr>
          <w:rFonts w:eastAsia="Calibri"/>
          <w:bCs/>
          <w:color w:val="000000"/>
        </w:rPr>
        <w:t xml:space="preserve"> </w:t>
      </w:r>
      <w:r w:rsidR="00AC0732" w:rsidRPr="00D122D2">
        <w:rPr>
          <w:rFonts w:eastAsia="Calibri"/>
          <w:bCs/>
          <w:color w:val="000000"/>
        </w:rPr>
        <w:t xml:space="preserve">Pasvalio </w:t>
      </w:r>
      <w:r w:rsidR="000C09DE" w:rsidRPr="007430E4">
        <w:rPr>
          <w:rFonts w:eastAsia="Calibri"/>
          <w:bCs/>
          <w:color w:val="000000"/>
        </w:rPr>
        <w:t>pirminės asmens sveikatos priežiūros centro</w:t>
      </w:r>
      <w:r w:rsidR="000C09DE">
        <w:rPr>
          <w:rFonts w:eastAsia="Calibri"/>
          <w:color w:val="000000"/>
        </w:rPr>
        <w:t xml:space="preserve"> </w:t>
      </w:r>
      <w:r w:rsidRPr="00AC0732">
        <w:rPr>
          <w:rFonts w:eastAsia="Calibri"/>
          <w:color w:val="000000"/>
        </w:rPr>
        <w:t>tiksliniai sveikatinimo  projektai;</w:t>
      </w:r>
    </w:p>
    <w:p w14:paraId="635C3B29" w14:textId="77777777" w:rsidR="004C3220"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00E36B3A">
        <w:rPr>
          <w:rFonts w:eastAsia="Lucida Sans Unicode"/>
          <w:lang w:eastAsia="zh-CN"/>
        </w:rPr>
        <w:t>.3</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Savivaldybės bendruomenės sveikatinimo priemonių rėmimas, skelbiant paraiškų atrankos konkursą;</w:t>
      </w:r>
    </w:p>
    <w:p w14:paraId="645673BA" w14:textId="77777777" w:rsidR="00683FB3"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w:t>
      </w:r>
      <w:r w:rsidR="002866EE">
        <w:rPr>
          <w:rFonts w:eastAsia="Lucida Sans Unicode"/>
          <w:lang w:eastAsia="zh-CN"/>
        </w:rPr>
        <w:t>4</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 xml:space="preserve">Savivaldybės administracija ir Bendruomenės sveikatos taryba atsižvelgdama į Pasvalio rajono gyventojų poreikius, sveikatos politiką bei teisės aktus, atsiradusias nenumatytas problemas sveikatos srityje gali skirti </w:t>
      </w:r>
      <w:r>
        <w:rPr>
          <w:rFonts w:eastAsia="Lucida Sans Unicode"/>
          <w:lang w:eastAsia="zh-CN"/>
        </w:rPr>
        <w:t>P</w:t>
      </w:r>
      <w:r w:rsidRPr="004C3220">
        <w:rPr>
          <w:rFonts w:eastAsia="Lucida Sans Unicode"/>
          <w:lang w:eastAsia="zh-CN"/>
        </w:rPr>
        <w:t>rogramos lėšas konkrečiai problemai spręsti. Lėšos priemonei skiriamos Savivaldybės administracijos direktoriaus įsakymu. Tam numatomos atskiros lėšos</w:t>
      </w:r>
      <w:r>
        <w:rPr>
          <w:rFonts w:eastAsia="Lucida Sans Unicode"/>
          <w:lang w:eastAsia="zh-CN"/>
        </w:rPr>
        <w:t>.</w:t>
      </w:r>
    </w:p>
    <w:p w14:paraId="63A28C9F" w14:textId="77777777" w:rsidR="00683FB3" w:rsidRDefault="004C3220" w:rsidP="00683FB3">
      <w:pPr>
        <w:widowControl w:val="0"/>
        <w:suppressAutoHyphens/>
        <w:spacing w:line="200" w:lineRule="atLeast"/>
        <w:ind w:firstLine="720"/>
        <w:jc w:val="both"/>
        <w:rPr>
          <w:rFonts w:eastAsia="Lucida Sans Unicode"/>
          <w:lang w:eastAsia="zh-CN"/>
        </w:rPr>
      </w:pPr>
      <w:r w:rsidRPr="007430E4">
        <w:rPr>
          <w:rFonts w:eastAsia="Lucida Sans Unicode"/>
          <w:lang w:eastAsia="zh-CN"/>
        </w:rPr>
        <w:t>1</w:t>
      </w:r>
      <w:r w:rsidR="00750DDF" w:rsidRPr="007430E4">
        <w:rPr>
          <w:rFonts w:eastAsia="Lucida Sans Unicode"/>
          <w:lang w:eastAsia="zh-CN"/>
        </w:rPr>
        <w:t>1</w:t>
      </w:r>
      <w:r w:rsidRPr="007430E4">
        <w:rPr>
          <w:rFonts w:eastAsia="Lucida Sans Unicode"/>
          <w:lang w:eastAsia="zh-CN"/>
        </w:rPr>
        <w:t>.</w:t>
      </w:r>
      <w:r w:rsidR="00BE43F9" w:rsidRPr="007430E4">
        <w:rPr>
          <w:rFonts w:eastAsia="Lucida Sans Unicode"/>
          <w:lang w:eastAsia="zh-CN"/>
        </w:rPr>
        <w:t xml:space="preserve"> </w:t>
      </w:r>
      <w:r w:rsidRPr="007430E4">
        <w:rPr>
          <w:rFonts w:eastAsia="Lucida Sans Unicode"/>
          <w:lang w:eastAsia="zh-CN"/>
        </w:rPr>
        <w:t>Programos sveikatinimo</w:t>
      </w:r>
      <w:r w:rsidR="00683FB3" w:rsidRPr="007430E4">
        <w:rPr>
          <w:rFonts w:eastAsia="Lucida Sans Unicode"/>
          <w:lang w:eastAsia="zh-CN"/>
        </w:rPr>
        <w:t xml:space="preserve"> </w:t>
      </w:r>
      <w:r w:rsidRPr="007430E4">
        <w:rPr>
          <w:rFonts w:eastAsia="Lucida Sans Unicode"/>
          <w:lang w:eastAsia="zh-CN"/>
        </w:rPr>
        <w:t>paraiškų</w:t>
      </w:r>
      <w:r w:rsidR="00683FB3" w:rsidRPr="007430E4">
        <w:rPr>
          <w:rFonts w:eastAsia="Lucida Sans Unicode"/>
          <w:lang w:eastAsia="zh-CN"/>
        </w:rPr>
        <w:t xml:space="preserve"> </w:t>
      </w:r>
      <w:r w:rsidRPr="007430E4">
        <w:rPr>
          <w:rFonts w:eastAsia="Lucida Sans Unicode"/>
          <w:lang w:eastAsia="zh-CN"/>
        </w:rPr>
        <w:t xml:space="preserve">konkursą skelbia ir projektų </w:t>
      </w:r>
      <w:r w:rsidR="00683FB3" w:rsidRPr="007430E4">
        <w:rPr>
          <w:rFonts w:eastAsia="Lucida Sans Unicode"/>
          <w:lang w:eastAsia="zh-CN"/>
        </w:rPr>
        <w:t xml:space="preserve">atranką vykdo </w:t>
      </w:r>
      <w:r w:rsidRPr="007430E4">
        <w:rPr>
          <w:rFonts w:eastAsia="Lucida Sans Unicode"/>
          <w:lang w:eastAsia="zh-CN"/>
        </w:rPr>
        <w:t>B</w:t>
      </w:r>
      <w:r w:rsidR="00683FB3" w:rsidRPr="007430E4">
        <w:rPr>
          <w:rFonts w:eastAsia="Lucida Sans Unicode"/>
          <w:lang w:eastAsia="zh-CN"/>
        </w:rPr>
        <w:t>endruomenės sveikatos taryba.</w:t>
      </w:r>
      <w:r w:rsidR="00683FB3">
        <w:rPr>
          <w:rFonts w:eastAsia="Lucida Sans Unicode"/>
          <w:lang w:eastAsia="zh-CN"/>
        </w:rPr>
        <w:t xml:space="preserve"> </w:t>
      </w:r>
    </w:p>
    <w:p w14:paraId="6DF998BC" w14:textId="77777777" w:rsidR="00E57755" w:rsidRDefault="00E57755" w:rsidP="00683FB3">
      <w:pPr>
        <w:widowControl w:val="0"/>
        <w:suppressAutoHyphens/>
        <w:spacing w:line="200" w:lineRule="atLeast"/>
        <w:ind w:firstLine="720"/>
        <w:jc w:val="both"/>
        <w:rPr>
          <w:rFonts w:eastAsia="Lucida Sans Unicode"/>
          <w:lang w:eastAsia="zh-CN"/>
        </w:rPr>
      </w:pPr>
      <w:r>
        <w:rPr>
          <w:rFonts w:eastAsia="Lucida Sans Unicode" w:cs="Mangal"/>
          <w:kern w:val="3"/>
          <w:szCs w:val="24"/>
          <w:lang w:eastAsia="zh-CN" w:bidi="hi-IN"/>
        </w:rPr>
        <w:t>1</w:t>
      </w:r>
      <w:r w:rsidR="00750DDF">
        <w:rPr>
          <w:rFonts w:eastAsia="Lucida Sans Unicode" w:cs="Mangal"/>
          <w:kern w:val="3"/>
          <w:szCs w:val="24"/>
          <w:lang w:eastAsia="zh-CN" w:bidi="hi-IN"/>
        </w:rPr>
        <w:t>2</w:t>
      </w:r>
      <w:r>
        <w:rPr>
          <w:rFonts w:eastAsia="Lucida Sans Unicode" w:cs="Mangal"/>
          <w:kern w:val="3"/>
          <w:szCs w:val="24"/>
          <w:lang w:eastAsia="zh-CN" w:bidi="hi-IN"/>
        </w:rPr>
        <w:t>. Programoje numatytos priemonės įgyvendinamos pagal Savivaldybės administracijos direktoriaus pasirašytas sutartis su priemonių vykdytojais.</w:t>
      </w:r>
    </w:p>
    <w:p w14:paraId="1B65507F" w14:textId="77777777" w:rsidR="00683FB3" w:rsidRDefault="00750DDF" w:rsidP="00683FB3">
      <w:pPr>
        <w:widowControl w:val="0"/>
        <w:suppressAutoHyphens/>
        <w:spacing w:line="200" w:lineRule="atLeast"/>
        <w:ind w:firstLine="720"/>
        <w:jc w:val="both"/>
        <w:rPr>
          <w:rFonts w:eastAsia="Lucida Sans Unicode"/>
          <w:lang w:eastAsia="zh-CN"/>
        </w:rPr>
      </w:pPr>
      <w:r>
        <w:rPr>
          <w:rFonts w:eastAsia="Lucida Sans Unicode"/>
          <w:lang w:eastAsia="zh-CN"/>
        </w:rPr>
        <w:t>13</w:t>
      </w:r>
      <w:r w:rsidR="00683FB3">
        <w:rPr>
          <w:rFonts w:eastAsia="Lucida Sans Unicode"/>
          <w:lang w:eastAsia="zh-CN"/>
        </w:rPr>
        <w:t xml:space="preserve">. Metinę ataskaitą apie Programos priemonių vykdymą </w:t>
      </w:r>
      <w:r w:rsidR="00C04341">
        <w:rPr>
          <w:rFonts w:eastAsia="Lucida Sans Unicode"/>
          <w:lang w:eastAsia="zh-CN"/>
        </w:rPr>
        <w:t xml:space="preserve">ir lėšų panaudojimą </w:t>
      </w:r>
      <w:r w:rsidR="00E57755">
        <w:rPr>
          <w:rFonts w:eastAsia="Lucida Sans Unicode"/>
          <w:lang w:eastAsia="zh-CN"/>
        </w:rPr>
        <w:t>S</w:t>
      </w:r>
      <w:r w:rsidR="00683FB3">
        <w:rPr>
          <w:rFonts w:eastAsia="Lucida Sans Unicode"/>
          <w:lang w:eastAsia="zh-CN"/>
        </w:rPr>
        <w:t>avivald</w:t>
      </w:r>
      <w:r w:rsidR="00E57755">
        <w:rPr>
          <w:rFonts w:eastAsia="Lucida Sans Unicode"/>
          <w:lang w:eastAsia="zh-CN"/>
        </w:rPr>
        <w:t>ybės administracijos Socialinės paramos</w:t>
      </w:r>
      <w:r w:rsidR="00683FB3">
        <w:rPr>
          <w:rFonts w:eastAsia="Lucida Sans Unicode"/>
          <w:lang w:eastAsia="zh-CN"/>
        </w:rPr>
        <w:t xml:space="preserve"> ir sveikatos skyriaus </w:t>
      </w:r>
      <w:r w:rsidR="00E57755">
        <w:rPr>
          <w:rFonts w:eastAsia="Lucida Sans Unicode"/>
          <w:lang w:eastAsia="zh-CN"/>
        </w:rPr>
        <w:t>vyriausiasis specialistas (S</w:t>
      </w:r>
      <w:r w:rsidR="00683FB3">
        <w:rPr>
          <w:rFonts w:eastAsia="Lucida Sans Unicode"/>
          <w:lang w:eastAsia="zh-CN"/>
        </w:rPr>
        <w:t>avivaldybės gydytojas</w:t>
      </w:r>
      <w:r w:rsidR="00E57755">
        <w:rPr>
          <w:rFonts w:eastAsia="Lucida Sans Unicode"/>
          <w:lang w:eastAsia="zh-CN"/>
        </w:rPr>
        <w:t>)</w:t>
      </w:r>
      <w:r w:rsidR="00683FB3">
        <w:rPr>
          <w:rFonts w:eastAsia="Lucida Sans Unicode"/>
          <w:lang w:eastAsia="zh-CN"/>
        </w:rPr>
        <w:t xml:space="preserve"> </w:t>
      </w:r>
      <w:r w:rsidR="00683FB3" w:rsidRPr="00AC0732">
        <w:rPr>
          <w:rFonts w:eastAsia="Lucida Sans Unicode"/>
          <w:lang w:eastAsia="zh-CN"/>
        </w:rPr>
        <w:t xml:space="preserve">pateikia </w:t>
      </w:r>
      <w:r w:rsidR="00C1742E">
        <w:rPr>
          <w:rFonts w:eastAsia="Lucida Sans Unicode"/>
          <w:lang w:eastAsia="zh-CN"/>
        </w:rPr>
        <w:t>S</w:t>
      </w:r>
      <w:r w:rsidR="00683FB3" w:rsidRPr="00AC0732">
        <w:rPr>
          <w:rFonts w:eastAsia="Lucida Sans Unicode"/>
          <w:lang w:eastAsia="zh-CN"/>
        </w:rPr>
        <w:t xml:space="preserve">avivaldybės tarybai ir Lietuvos Respublikos sveikatos apsaugos ministerijai </w:t>
      </w:r>
      <w:r w:rsidR="00AC0732">
        <w:rPr>
          <w:rFonts w:eastAsia="Lucida Sans Unicode"/>
          <w:lang w:eastAsia="zh-CN"/>
        </w:rPr>
        <w:t>t</w:t>
      </w:r>
      <w:r w:rsidR="000B2C17" w:rsidRPr="00AC0732">
        <w:rPr>
          <w:rFonts w:eastAsia="Lucida Sans Unicode"/>
          <w:lang w:eastAsia="zh-CN"/>
        </w:rPr>
        <w:t xml:space="preserve">eisės aktų </w:t>
      </w:r>
      <w:r w:rsidR="00683FB3" w:rsidRPr="00AC0732">
        <w:rPr>
          <w:rFonts w:eastAsia="Lucida Sans Unicode"/>
          <w:lang w:eastAsia="zh-CN"/>
        </w:rPr>
        <w:t>nustatyta tvarka.</w:t>
      </w:r>
    </w:p>
    <w:p w14:paraId="18CDD6B4" w14:textId="77777777" w:rsidR="007D4AA7" w:rsidRDefault="007D4AA7" w:rsidP="001E5F5A">
      <w:pPr>
        <w:widowControl w:val="0"/>
        <w:suppressAutoHyphens/>
        <w:spacing w:line="200" w:lineRule="atLeast"/>
        <w:rPr>
          <w:rFonts w:eastAsia="Lucida Sans Unicode" w:cs="Mangal"/>
          <w:b/>
          <w:bCs/>
          <w:kern w:val="3"/>
          <w:szCs w:val="24"/>
          <w:lang w:eastAsia="zh-CN" w:bidi="hi-IN"/>
        </w:rPr>
      </w:pPr>
    </w:p>
    <w:p w14:paraId="2BB28491"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VI SKYRIUS</w:t>
      </w:r>
    </w:p>
    <w:p w14:paraId="7A948BF5"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PROGRAMOS ĮGYVENDINIMO VERTINIMO KRITERIJAI</w:t>
      </w:r>
    </w:p>
    <w:p w14:paraId="2FCA3BAD"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p>
    <w:p w14:paraId="7C60377B" w14:textId="77777777" w:rsidR="007D4AA7" w:rsidRDefault="007D4AA7" w:rsidP="007D4AA7">
      <w:pPr>
        <w:tabs>
          <w:tab w:val="left" w:pos="1134"/>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 xml:space="preserve">. Programos įgyvendinimas vertinamas šiais kriterijais: </w:t>
      </w:r>
    </w:p>
    <w:p w14:paraId="123D6F82" w14:textId="77777777"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.1.</w:t>
      </w:r>
      <w:r>
        <w:rPr>
          <w:rFonts w:eastAsia="Calibri"/>
          <w:szCs w:val="24"/>
        </w:rPr>
        <w:tab/>
        <w:t>finansuotų projektų skaičius;</w:t>
      </w:r>
    </w:p>
    <w:p w14:paraId="59EB9196" w14:textId="77777777" w:rsidR="007D4AA7" w:rsidRPr="00214D42" w:rsidRDefault="007D4AA7" w:rsidP="007D4AA7">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750DDF">
        <w:rPr>
          <w:rFonts w:eastAsia="Lucida Sans Unicode" w:cs="Mangal"/>
          <w:kern w:val="3"/>
          <w:szCs w:val="24"/>
          <w:lang w:eastAsia="zh-CN" w:bidi="hi-IN"/>
        </w:rPr>
        <w:t>4</w:t>
      </w:r>
      <w:r>
        <w:rPr>
          <w:rFonts w:eastAsia="Lucida Sans Unicode" w:cs="Mangal"/>
          <w:kern w:val="3"/>
          <w:szCs w:val="24"/>
          <w:lang w:eastAsia="zh-CN" w:bidi="hi-IN"/>
        </w:rPr>
        <w:t>.2. o</w:t>
      </w:r>
      <w:r w:rsidRPr="005C49D4">
        <w:rPr>
          <w:rFonts w:eastAsia="Lucida Sans Unicode" w:cs="Mangal"/>
          <w:kern w:val="3"/>
          <w:szCs w:val="24"/>
          <w:lang w:eastAsia="zh-CN" w:bidi="hi-IN"/>
        </w:rPr>
        <w:t>rganizuotų</w:t>
      </w:r>
      <w:r>
        <w:rPr>
          <w:rFonts w:eastAsia="Lucida Sans Unicode" w:cs="Mangal"/>
          <w:kern w:val="3"/>
          <w:szCs w:val="24"/>
          <w:lang w:eastAsia="zh-CN" w:bidi="hi-IN"/>
        </w:rPr>
        <w:t xml:space="preserve"> sveikatinimo renginių skaičius;</w:t>
      </w:r>
    </w:p>
    <w:p w14:paraId="3D3D0CA5" w14:textId="77777777" w:rsidR="007D4AA7" w:rsidRDefault="007D4AA7" w:rsidP="007D4AA7">
      <w:pPr>
        <w:tabs>
          <w:tab w:val="left" w:pos="1134"/>
          <w:tab w:val="left" w:pos="1276"/>
          <w:tab w:val="left" w:pos="1560"/>
        </w:tabs>
        <w:ind w:firstLine="720"/>
        <w:jc w:val="both"/>
        <w:rPr>
          <w:rFonts w:eastAsia="Calibri"/>
          <w:b/>
          <w:szCs w:val="24"/>
        </w:rPr>
      </w:pPr>
      <w:r>
        <w:rPr>
          <w:rFonts w:eastAsia="Calibri"/>
          <w:szCs w:val="24"/>
        </w:rPr>
        <w:lastRenderedPageBreak/>
        <w:t>1</w:t>
      </w:r>
      <w:r w:rsidR="00750DDF">
        <w:rPr>
          <w:rFonts w:eastAsia="Calibri"/>
          <w:szCs w:val="24"/>
        </w:rPr>
        <w:t>4</w:t>
      </w:r>
      <w:r>
        <w:rPr>
          <w:rFonts w:eastAsia="Calibri"/>
          <w:szCs w:val="24"/>
        </w:rPr>
        <w:t>.3.</w:t>
      </w:r>
      <w:r>
        <w:rPr>
          <w:rFonts w:eastAsia="Calibri"/>
          <w:szCs w:val="24"/>
        </w:rPr>
        <w:tab/>
        <w:t>gyventojų, dalyvavusių sveikatinimo renginiuose,  skaičius;</w:t>
      </w:r>
    </w:p>
    <w:p w14:paraId="6A1AF805" w14:textId="77777777"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.4.</w:t>
      </w:r>
      <w:r>
        <w:rPr>
          <w:rFonts w:eastAsia="Calibri"/>
          <w:szCs w:val="24"/>
        </w:rPr>
        <w:tab/>
      </w:r>
      <w:r w:rsidR="002E5686">
        <w:rPr>
          <w:rFonts w:eastAsia="Calibri"/>
          <w:szCs w:val="24"/>
        </w:rPr>
        <w:t xml:space="preserve">pacientų pasitenkinimas suteiktomis paslaugomis, proc.; </w:t>
      </w:r>
    </w:p>
    <w:p w14:paraId="27A9CF1B" w14:textId="77777777" w:rsidR="007D4AA7" w:rsidRPr="007430E4"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14</w:t>
      </w:r>
      <w:r w:rsidR="007D4AA7">
        <w:rPr>
          <w:rFonts w:eastAsia="Lucida Sans Unicode" w:cs="Mangal"/>
          <w:kern w:val="3"/>
          <w:szCs w:val="24"/>
          <w:lang w:eastAsia="zh-CN" w:bidi="hi-IN"/>
        </w:rPr>
        <w:t>.5. informavimo ir viešinimo priemonių (straipsnių spaudoje, informacinių laidų, leidinių ir pan.) skaičius.</w:t>
      </w:r>
    </w:p>
    <w:p w14:paraId="387AF8E1" w14:textId="77777777" w:rsidR="007D4AA7" w:rsidRDefault="007D4AA7" w:rsidP="001E5F5A">
      <w:pPr>
        <w:widowControl w:val="0"/>
        <w:suppressAutoHyphens/>
        <w:spacing w:line="200" w:lineRule="atLeast"/>
        <w:rPr>
          <w:rFonts w:eastAsia="Lucida Sans Unicode" w:cs="Mangal"/>
          <w:b/>
          <w:bCs/>
          <w:kern w:val="3"/>
          <w:szCs w:val="24"/>
          <w:lang w:eastAsia="zh-CN" w:bidi="hi-IN"/>
        </w:rPr>
      </w:pPr>
    </w:p>
    <w:p w14:paraId="60AAA0CF" w14:textId="77777777" w:rsidR="00683FB3" w:rsidRDefault="00683FB3" w:rsidP="00683FB3">
      <w:pPr>
        <w:widowControl w:val="0"/>
        <w:suppressAutoHyphens/>
        <w:spacing w:line="200" w:lineRule="atLeast"/>
        <w:jc w:val="center"/>
        <w:rPr>
          <w:rFonts w:eastAsia="Lucida Sans Unicode" w:cs="Mangal"/>
          <w:kern w:val="3"/>
          <w:szCs w:val="24"/>
          <w:lang w:eastAsia="zh-CN" w:bidi="hi-IN"/>
        </w:rPr>
      </w:pPr>
      <w:r>
        <w:rPr>
          <w:rFonts w:eastAsia="Lucida Sans Unicode" w:cs="Mangal"/>
          <w:b/>
          <w:bCs/>
          <w:kern w:val="3"/>
          <w:szCs w:val="24"/>
          <w:lang w:eastAsia="zh-CN" w:bidi="hi-IN"/>
        </w:rPr>
        <w:t>VI</w:t>
      </w:r>
      <w:r w:rsidR="004121A6">
        <w:rPr>
          <w:rFonts w:eastAsia="Lucida Sans Unicode" w:cs="Mangal"/>
          <w:b/>
          <w:bCs/>
          <w:kern w:val="3"/>
          <w:szCs w:val="24"/>
          <w:lang w:eastAsia="zh-CN" w:bidi="hi-IN"/>
        </w:rPr>
        <w:t>I</w:t>
      </w:r>
      <w:r>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14:paraId="0CE81392" w14:textId="77777777"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r>
        <w:rPr>
          <w:rFonts w:eastAsia="Lucida Sans Unicode" w:cs="Mangal"/>
          <w:b/>
          <w:bCs/>
          <w:caps/>
          <w:kern w:val="3"/>
          <w:szCs w:val="24"/>
          <w:lang w:eastAsia="zh-CN" w:bidi="hi-IN"/>
        </w:rPr>
        <w:t>LAUKIAMI REZULTATAI</w:t>
      </w:r>
    </w:p>
    <w:p w14:paraId="3E4390DF" w14:textId="77777777"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p>
    <w:p w14:paraId="411983C4" w14:textId="77777777" w:rsidR="00F45C8B" w:rsidRDefault="00F45C8B" w:rsidP="007430E4">
      <w:pPr>
        <w:tabs>
          <w:tab w:val="left" w:pos="993"/>
        </w:tabs>
        <w:ind w:firstLine="720"/>
        <w:rPr>
          <w:szCs w:val="24"/>
        </w:rPr>
      </w:pPr>
      <w:r>
        <w:rPr>
          <w:szCs w:val="24"/>
        </w:rPr>
        <w:t>1</w:t>
      </w:r>
      <w:r w:rsidR="00750DDF">
        <w:rPr>
          <w:szCs w:val="24"/>
        </w:rPr>
        <w:t>5</w:t>
      </w:r>
      <w:r>
        <w:rPr>
          <w:szCs w:val="24"/>
        </w:rPr>
        <w:t>. Įgyvendinant Programą:</w:t>
      </w:r>
    </w:p>
    <w:p w14:paraId="0AE0DE5B" w14:textId="77777777" w:rsidR="00F45C8B" w:rsidRPr="007430E4"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.1. gerės gyventojų informuotumas psichinės sveikatos stiprinimo klausimais;</w:t>
      </w:r>
    </w:p>
    <w:p w14:paraId="6FBF0EF7"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2</w:t>
      </w:r>
      <w:r>
        <w:rPr>
          <w:color w:val="000000"/>
          <w:szCs w:val="24"/>
          <w:lang w:eastAsia="lt-LT"/>
        </w:rPr>
        <w:t>. gerės gyventojų informuotumas ligų prevencijos ir sveikatinimo klausimais;</w:t>
      </w:r>
    </w:p>
    <w:p w14:paraId="0FAE05A1"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.3. aktyvės visuomenės dėmesys sveikai gyvensenai ir sveikatos problemoms;</w:t>
      </w:r>
    </w:p>
    <w:p w14:paraId="221ABA8C"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4</w:t>
      </w:r>
      <w:r>
        <w:rPr>
          <w:color w:val="000000"/>
          <w:szCs w:val="24"/>
          <w:lang w:eastAsia="lt-LT"/>
        </w:rPr>
        <w:t xml:space="preserve">. </w:t>
      </w:r>
      <w:r>
        <w:rPr>
          <w:szCs w:val="24"/>
          <w:lang w:eastAsia="lt-LT"/>
        </w:rPr>
        <w:t xml:space="preserve">padidės gyventojų </w:t>
      </w:r>
      <w:r>
        <w:rPr>
          <w:szCs w:val="24"/>
        </w:rPr>
        <w:t>atsakomybė už savo sveikatą;</w:t>
      </w:r>
    </w:p>
    <w:p w14:paraId="76734427"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5</w:t>
      </w:r>
      <w:r>
        <w:rPr>
          <w:color w:val="000000"/>
          <w:szCs w:val="24"/>
          <w:lang w:eastAsia="lt-LT"/>
        </w:rPr>
        <w:t xml:space="preserve">. </w:t>
      </w:r>
      <w:r>
        <w:rPr>
          <w:szCs w:val="24"/>
        </w:rPr>
        <w:t xml:space="preserve">pagerės </w:t>
      </w:r>
      <w:r w:rsidR="002E5686">
        <w:rPr>
          <w:szCs w:val="24"/>
        </w:rPr>
        <w:t xml:space="preserve">pacientų pasitenkinimas suteiktomis paslaugomis. </w:t>
      </w:r>
    </w:p>
    <w:p w14:paraId="3F0A8E52" w14:textId="77777777" w:rsidR="00683FB3" w:rsidRDefault="00683FB3" w:rsidP="00683FB3">
      <w:pPr>
        <w:widowControl w:val="0"/>
        <w:suppressAutoHyphens/>
        <w:rPr>
          <w:rFonts w:eastAsia="Lucida Sans Unicode" w:cs="Mangal"/>
          <w:kern w:val="3"/>
          <w:szCs w:val="24"/>
          <w:lang w:eastAsia="zh-CN" w:bidi="hi-IN"/>
        </w:rPr>
      </w:pPr>
    </w:p>
    <w:p w14:paraId="1302A6E6" w14:textId="77777777" w:rsidR="00683FB3" w:rsidRDefault="004121A6" w:rsidP="00683FB3">
      <w:pPr>
        <w:widowControl w:val="0"/>
        <w:suppressAutoHyphens/>
        <w:jc w:val="center"/>
        <w:rPr>
          <w:rFonts w:eastAsia="Lucida Sans Unicode" w:cs="Mangal"/>
          <w:b/>
          <w:kern w:val="3"/>
          <w:szCs w:val="24"/>
          <w:lang w:eastAsia="zh-CN" w:bidi="hi-IN"/>
        </w:rPr>
      </w:pPr>
      <w:r>
        <w:rPr>
          <w:rFonts w:eastAsia="Lucida Sans Unicode" w:cs="Mangal"/>
          <w:b/>
          <w:bCs/>
          <w:kern w:val="3"/>
          <w:szCs w:val="24"/>
          <w:lang w:eastAsia="zh-CN" w:bidi="hi-IN"/>
        </w:rPr>
        <w:t>VIII</w:t>
      </w:r>
      <w:r w:rsidR="00683FB3">
        <w:rPr>
          <w:rFonts w:eastAsia="Lucida Sans Unicode" w:cs="Mangal"/>
          <w:b/>
          <w:bCs/>
          <w:kern w:val="3"/>
          <w:szCs w:val="24"/>
          <w:lang w:eastAsia="zh-CN" w:bidi="hi-IN"/>
        </w:rPr>
        <w:t xml:space="preserve"> </w:t>
      </w:r>
      <w:r w:rsidR="00683FB3">
        <w:rPr>
          <w:rFonts w:eastAsia="Lucida Sans Unicode" w:cs="Mangal"/>
          <w:b/>
          <w:kern w:val="3"/>
          <w:szCs w:val="24"/>
          <w:lang w:eastAsia="zh-CN" w:bidi="hi-IN"/>
        </w:rPr>
        <w:t>SKYRIUS</w:t>
      </w:r>
    </w:p>
    <w:p w14:paraId="67C9877D" w14:textId="77777777" w:rsidR="00683FB3" w:rsidRDefault="00683FB3" w:rsidP="005C49D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GALIMOS NESĖKMĖS</w:t>
      </w:r>
    </w:p>
    <w:p w14:paraId="395FC09E" w14:textId="77777777" w:rsidR="005C49D4" w:rsidRPr="005C49D4" w:rsidRDefault="005C49D4" w:rsidP="007430E4">
      <w:pPr>
        <w:widowControl w:val="0"/>
        <w:suppressAutoHyphens/>
        <w:ind w:firstLine="720"/>
        <w:jc w:val="center"/>
        <w:rPr>
          <w:rFonts w:eastAsia="Lucida Sans Unicode" w:cs="Mangal"/>
          <w:b/>
          <w:bCs/>
          <w:kern w:val="3"/>
          <w:szCs w:val="24"/>
          <w:lang w:eastAsia="zh-CN" w:bidi="hi-IN"/>
        </w:rPr>
      </w:pPr>
    </w:p>
    <w:p w14:paraId="296D510E" w14:textId="77777777" w:rsidR="00683FB3" w:rsidRDefault="00750DDF" w:rsidP="00D122D2">
      <w:pPr>
        <w:suppressAutoHyphens/>
        <w:ind w:firstLine="720"/>
        <w:jc w:val="both"/>
        <w:rPr>
          <w:szCs w:val="24"/>
          <w:lang w:eastAsia="ar-SA"/>
        </w:rPr>
      </w:pPr>
      <w:r>
        <w:rPr>
          <w:szCs w:val="24"/>
          <w:lang w:eastAsia="ar-SA"/>
        </w:rPr>
        <w:t>16</w:t>
      </w:r>
      <w:r w:rsidR="00683FB3">
        <w:rPr>
          <w:szCs w:val="24"/>
          <w:lang w:eastAsia="ar-SA"/>
        </w:rPr>
        <w:t xml:space="preserve">. Per metus numatomos priemonės ar priemonėms skiriamos lėšos gali mažėti dėl įvairių priežasčių – teisės aktų pakeitimų, naujai patvirtintų valstybinių sveikatos programų, iš </w:t>
      </w:r>
      <w:r w:rsidR="00F45C8B">
        <w:rPr>
          <w:szCs w:val="24"/>
          <w:lang w:eastAsia="ar-SA"/>
        </w:rPr>
        <w:t>S</w:t>
      </w:r>
      <w:r w:rsidR="00683FB3">
        <w:rPr>
          <w:szCs w:val="24"/>
          <w:lang w:eastAsia="ar-SA"/>
        </w:rPr>
        <w:t xml:space="preserve">avivaldybės biudžeto skiriamų ar </w:t>
      </w:r>
      <w:r w:rsidR="00A21FC3">
        <w:rPr>
          <w:szCs w:val="24"/>
          <w:lang w:eastAsia="ar-SA"/>
        </w:rPr>
        <w:t xml:space="preserve">Savivaldybės </w:t>
      </w:r>
      <w:r w:rsidR="00683FB3">
        <w:rPr>
          <w:szCs w:val="24"/>
          <w:lang w:eastAsia="ar-SA"/>
        </w:rPr>
        <w:t xml:space="preserve">aplinkos apsaugos rėmimo specialiosios programos lėšų dydžio, ekonominės padėties ir kt. </w:t>
      </w:r>
    </w:p>
    <w:p w14:paraId="61CB4FE3" w14:textId="77777777" w:rsidR="00B55E80" w:rsidRDefault="00B55E80" w:rsidP="00D122D2">
      <w:pPr>
        <w:suppressAutoHyphens/>
        <w:ind w:firstLine="720"/>
        <w:jc w:val="both"/>
        <w:rPr>
          <w:szCs w:val="24"/>
          <w:lang w:eastAsia="ar-SA"/>
        </w:rPr>
      </w:pPr>
      <w:r>
        <w:rPr>
          <w:szCs w:val="24"/>
          <w:lang w:eastAsia="ar-SA"/>
        </w:rPr>
        <w:t xml:space="preserve">17. Jeigu planuotos lėšos nesurenkamos, </w:t>
      </w:r>
      <w:r w:rsidR="00E86AC0">
        <w:rPr>
          <w:szCs w:val="24"/>
          <w:lang w:eastAsia="ar-SA"/>
        </w:rPr>
        <w:t xml:space="preserve">priemonėms numatytas </w:t>
      </w:r>
      <w:r>
        <w:rPr>
          <w:szCs w:val="24"/>
          <w:lang w:eastAsia="ar-SA"/>
        </w:rPr>
        <w:t>finansavimas proporcingai mažinamas</w:t>
      </w:r>
      <w:r w:rsidR="00E270E0">
        <w:rPr>
          <w:szCs w:val="24"/>
          <w:lang w:eastAsia="ar-SA"/>
        </w:rPr>
        <w:t>,</w:t>
      </w:r>
      <w:r w:rsidR="00F07891">
        <w:rPr>
          <w:szCs w:val="24"/>
          <w:lang w:eastAsia="ar-SA"/>
        </w:rPr>
        <w:t xml:space="preserve"> atsižvelgiant į negautų lėšų sumą. </w:t>
      </w:r>
    </w:p>
    <w:p w14:paraId="4FC4B472" w14:textId="77777777" w:rsidR="00683FB3" w:rsidRDefault="00683FB3" w:rsidP="00683FB3">
      <w:pPr>
        <w:tabs>
          <w:tab w:val="center" w:pos="4153"/>
          <w:tab w:val="right" w:pos="8306"/>
        </w:tabs>
        <w:suppressAutoHyphens/>
        <w:jc w:val="center"/>
        <w:rPr>
          <w:b/>
          <w:bCs/>
          <w:color w:val="000000"/>
          <w:kern w:val="3"/>
          <w:szCs w:val="24"/>
          <w:lang w:eastAsia="zh-CN"/>
        </w:rPr>
      </w:pPr>
    </w:p>
    <w:p w14:paraId="484B525B" w14:textId="77777777" w:rsidR="00683FB3" w:rsidRDefault="004121A6" w:rsidP="00683FB3">
      <w:pPr>
        <w:tabs>
          <w:tab w:val="center" w:pos="4153"/>
          <w:tab w:val="right" w:pos="8306"/>
        </w:tabs>
        <w:suppressAutoHyphens/>
        <w:jc w:val="center"/>
        <w:rPr>
          <w:b/>
          <w:color w:val="000000"/>
          <w:kern w:val="3"/>
          <w:szCs w:val="24"/>
          <w:lang w:eastAsia="zh-CN"/>
        </w:rPr>
      </w:pPr>
      <w:r>
        <w:rPr>
          <w:b/>
          <w:bCs/>
          <w:color w:val="000000"/>
          <w:kern w:val="3"/>
          <w:szCs w:val="24"/>
          <w:lang w:eastAsia="zh-CN"/>
        </w:rPr>
        <w:t>IX</w:t>
      </w:r>
      <w:r w:rsidR="00683FB3">
        <w:rPr>
          <w:b/>
          <w:bCs/>
          <w:color w:val="000000"/>
          <w:kern w:val="3"/>
          <w:szCs w:val="24"/>
          <w:lang w:eastAsia="zh-CN"/>
        </w:rPr>
        <w:t xml:space="preserve"> </w:t>
      </w:r>
      <w:r w:rsidR="00683FB3">
        <w:rPr>
          <w:b/>
          <w:color w:val="000000"/>
          <w:kern w:val="3"/>
          <w:szCs w:val="24"/>
          <w:lang w:eastAsia="zh-CN"/>
        </w:rPr>
        <w:t>SKYRIUS</w:t>
      </w:r>
    </w:p>
    <w:p w14:paraId="0CA337D7" w14:textId="77777777" w:rsidR="00683FB3" w:rsidRDefault="00683FB3" w:rsidP="00683FB3">
      <w:pPr>
        <w:tabs>
          <w:tab w:val="center" w:pos="4153"/>
          <w:tab w:val="right" w:pos="8306"/>
        </w:tabs>
        <w:suppressAutoHyphens/>
        <w:jc w:val="center"/>
        <w:rPr>
          <w:b/>
          <w:bCs/>
          <w:color w:val="000000"/>
          <w:kern w:val="3"/>
          <w:szCs w:val="24"/>
          <w:lang w:eastAsia="zh-CN"/>
        </w:rPr>
      </w:pPr>
      <w:r>
        <w:rPr>
          <w:b/>
          <w:bCs/>
          <w:color w:val="000000"/>
          <w:kern w:val="3"/>
          <w:szCs w:val="24"/>
          <w:lang w:eastAsia="zh-CN"/>
        </w:rPr>
        <w:t>ATSAKOMYBĖ</w:t>
      </w:r>
    </w:p>
    <w:p w14:paraId="6CA1F138" w14:textId="77777777" w:rsidR="005C49D4" w:rsidRDefault="005C49D4" w:rsidP="00683FB3">
      <w:pPr>
        <w:tabs>
          <w:tab w:val="center" w:pos="4153"/>
          <w:tab w:val="right" w:pos="8306"/>
        </w:tabs>
        <w:suppressAutoHyphens/>
        <w:jc w:val="center"/>
        <w:rPr>
          <w:b/>
          <w:bCs/>
          <w:color w:val="000000"/>
          <w:kern w:val="3"/>
          <w:szCs w:val="24"/>
          <w:lang w:eastAsia="zh-CN"/>
        </w:rPr>
      </w:pPr>
    </w:p>
    <w:p w14:paraId="1BAFE170" w14:textId="77777777" w:rsidR="005C49D4" w:rsidRDefault="00750DDF" w:rsidP="00D122D2">
      <w:pPr>
        <w:suppressAutoHyphens/>
        <w:ind w:firstLine="720"/>
        <w:jc w:val="both"/>
        <w:rPr>
          <w:szCs w:val="24"/>
          <w:lang w:eastAsia="ar-SA"/>
        </w:rPr>
      </w:pPr>
      <w:r>
        <w:rPr>
          <w:szCs w:val="24"/>
          <w:lang w:eastAsia="ar-SA"/>
        </w:rPr>
        <w:t>1</w:t>
      </w:r>
      <w:r w:rsidR="004F65F9">
        <w:rPr>
          <w:szCs w:val="24"/>
          <w:lang w:eastAsia="ar-SA"/>
        </w:rPr>
        <w:t>8</w:t>
      </w:r>
      <w:r w:rsidR="00E14B4A">
        <w:rPr>
          <w:szCs w:val="24"/>
          <w:lang w:eastAsia="ar-SA"/>
        </w:rPr>
        <w:t xml:space="preserve">. </w:t>
      </w:r>
      <w:r w:rsidR="005C49D4">
        <w:rPr>
          <w:szCs w:val="24"/>
          <w:lang w:eastAsia="ar-SA"/>
        </w:rPr>
        <w:t xml:space="preserve">Už Programoje numatytų priemonių įgyvendinimą ir lėšų tinkamą, efektyvų  panaudojimą atsako </w:t>
      </w:r>
      <w:r w:rsidR="00E14B4A">
        <w:rPr>
          <w:szCs w:val="24"/>
          <w:lang w:eastAsia="ar-SA"/>
        </w:rPr>
        <w:t>P</w:t>
      </w:r>
      <w:r w:rsidR="005C49D4">
        <w:rPr>
          <w:szCs w:val="24"/>
          <w:lang w:eastAsia="ar-SA"/>
        </w:rPr>
        <w:t>rogramos priemones įgyvendinantys asmenys.</w:t>
      </w:r>
    </w:p>
    <w:p w14:paraId="45685556" w14:textId="77777777" w:rsidR="005C49D4" w:rsidRDefault="00750DDF" w:rsidP="00D122D2">
      <w:pPr>
        <w:suppressAutoHyphens/>
        <w:ind w:firstLine="720"/>
        <w:jc w:val="both"/>
        <w:rPr>
          <w:szCs w:val="24"/>
          <w:lang w:eastAsia="ar-SA"/>
        </w:rPr>
      </w:pPr>
      <w:r>
        <w:rPr>
          <w:szCs w:val="24"/>
          <w:lang w:eastAsia="ar-SA"/>
        </w:rPr>
        <w:t>1</w:t>
      </w:r>
      <w:r w:rsidR="004F65F9">
        <w:rPr>
          <w:szCs w:val="24"/>
          <w:lang w:eastAsia="ar-SA"/>
        </w:rPr>
        <w:t>9</w:t>
      </w:r>
      <w:r w:rsidR="005C49D4">
        <w:rPr>
          <w:szCs w:val="24"/>
          <w:lang w:eastAsia="ar-SA"/>
        </w:rPr>
        <w:t xml:space="preserve">. </w:t>
      </w:r>
      <w:r w:rsidR="005C49D4" w:rsidRPr="005C49D4">
        <w:rPr>
          <w:szCs w:val="24"/>
          <w:lang w:eastAsia="ar-SA"/>
        </w:rPr>
        <w:t xml:space="preserve">Už </w:t>
      </w:r>
      <w:r w:rsidR="007D4AA7">
        <w:rPr>
          <w:szCs w:val="24"/>
          <w:lang w:eastAsia="ar-SA"/>
        </w:rPr>
        <w:t>P</w:t>
      </w:r>
      <w:r w:rsidR="005C49D4" w:rsidRPr="005C49D4">
        <w:rPr>
          <w:szCs w:val="24"/>
          <w:lang w:eastAsia="ar-SA"/>
        </w:rPr>
        <w:t xml:space="preserve">rogramos lėšų apskaitą atsako </w:t>
      </w:r>
      <w:r w:rsidR="00E14B4A">
        <w:rPr>
          <w:szCs w:val="24"/>
          <w:lang w:eastAsia="ar-SA"/>
        </w:rPr>
        <w:t>S</w:t>
      </w:r>
      <w:r w:rsidR="005C49D4" w:rsidRPr="005C49D4">
        <w:rPr>
          <w:szCs w:val="24"/>
          <w:lang w:eastAsia="ar-SA"/>
        </w:rPr>
        <w:t xml:space="preserve">avivaldybės administracijos </w:t>
      </w:r>
      <w:r w:rsidR="00E14B4A">
        <w:rPr>
          <w:szCs w:val="24"/>
          <w:lang w:eastAsia="ar-SA"/>
        </w:rPr>
        <w:t>Apskaitos</w:t>
      </w:r>
      <w:r w:rsidR="005C49D4" w:rsidRPr="005C49D4">
        <w:rPr>
          <w:szCs w:val="24"/>
          <w:lang w:eastAsia="ar-SA"/>
        </w:rPr>
        <w:t xml:space="preserve"> skyrius.</w:t>
      </w:r>
    </w:p>
    <w:p w14:paraId="4E9EA14D" w14:textId="77777777" w:rsidR="005C49D4" w:rsidRDefault="004F65F9" w:rsidP="007430E4">
      <w:pPr>
        <w:suppressAutoHyphens/>
        <w:ind w:firstLine="720"/>
        <w:jc w:val="both"/>
        <w:rPr>
          <w:szCs w:val="24"/>
          <w:lang w:eastAsia="ar-SA"/>
        </w:rPr>
      </w:pPr>
      <w:r>
        <w:rPr>
          <w:szCs w:val="24"/>
          <w:lang w:eastAsia="ar-SA"/>
        </w:rPr>
        <w:t>20</w:t>
      </w:r>
      <w:r w:rsidR="005C49D4">
        <w:rPr>
          <w:szCs w:val="24"/>
          <w:lang w:eastAsia="ar-SA"/>
        </w:rPr>
        <w:t xml:space="preserve">. </w:t>
      </w:r>
      <w:r w:rsidR="005C49D4" w:rsidRPr="005C49D4">
        <w:rPr>
          <w:szCs w:val="24"/>
          <w:lang w:eastAsia="ar-SA"/>
        </w:rPr>
        <w:t>Ataskaita apie Programos vykdomas priemones ir gautų lėšų panaudojimą skelbiama Savivaldybės interneto svetainėje.</w:t>
      </w:r>
    </w:p>
    <w:p w14:paraId="369EF7BE" w14:textId="77777777" w:rsidR="007D4AA7" w:rsidRDefault="00750DDF" w:rsidP="007430E4">
      <w:pPr>
        <w:ind w:firstLine="720"/>
        <w:jc w:val="both"/>
        <w:rPr>
          <w:szCs w:val="24"/>
        </w:rPr>
      </w:pPr>
      <w:r>
        <w:rPr>
          <w:szCs w:val="24"/>
        </w:rPr>
        <w:t>2</w:t>
      </w:r>
      <w:r w:rsidR="004F65F9">
        <w:rPr>
          <w:szCs w:val="24"/>
        </w:rPr>
        <w:t>1</w:t>
      </w:r>
      <w:r>
        <w:rPr>
          <w:szCs w:val="24"/>
        </w:rPr>
        <w:t xml:space="preserve">. </w:t>
      </w:r>
      <w:r w:rsidR="007D4AA7">
        <w:rPr>
          <w:szCs w:val="24"/>
        </w:rPr>
        <w:t xml:space="preserve">Programą tvirtina, keičia </w:t>
      </w:r>
      <w:r w:rsidR="00C1742E">
        <w:rPr>
          <w:szCs w:val="24"/>
        </w:rPr>
        <w:t>S</w:t>
      </w:r>
      <w:r w:rsidR="007D4AA7">
        <w:rPr>
          <w:szCs w:val="24"/>
        </w:rPr>
        <w:t>avivaldybės taryba.</w:t>
      </w:r>
    </w:p>
    <w:p w14:paraId="0B92F5AA" w14:textId="77777777" w:rsidR="00683FB3" w:rsidRPr="005C49D4" w:rsidRDefault="00683FB3" w:rsidP="007430E4">
      <w:pPr>
        <w:suppressAutoHyphens/>
        <w:jc w:val="both"/>
        <w:rPr>
          <w:szCs w:val="24"/>
          <w:lang w:eastAsia="ar-SA"/>
        </w:rPr>
      </w:pPr>
    </w:p>
    <w:p w14:paraId="1FE732BB" w14:textId="77777777" w:rsidR="005F20DB" w:rsidRDefault="00683FB3" w:rsidP="00683FB3">
      <w:pPr>
        <w:widowControl w:val="0"/>
        <w:suppressAutoHyphens/>
        <w:jc w:val="center"/>
        <w:rPr>
          <w:rFonts w:eastAsia="Lucida Sans Unicode" w:cs="Mangal"/>
          <w:kern w:val="3"/>
          <w:szCs w:val="24"/>
          <w:lang w:eastAsia="zh-CN" w:bidi="hi-IN"/>
        </w:rPr>
      </w:pPr>
      <w:r>
        <w:rPr>
          <w:rFonts w:eastAsia="Lucida Sans Unicode" w:cs="Mangal"/>
          <w:kern w:val="3"/>
          <w:szCs w:val="24"/>
          <w:lang w:eastAsia="zh-CN" w:bidi="hi-IN"/>
        </w:rPr>
        <w:t>_________________</w:t>
      </w:r>
    </w:p>
    <w:p w14:paraId="0391FDB7" w14:textId="77777777" w:rsidR="00683FB3" w:rsidRDefault="00683FB3" w:rsidP="00683FB3">
      <w:pPr>
        <w:widowControl w:val="0"/>
        <w:suppressAutoHyphens/>
        <w:jc w:val="center"/>
      </w:pPr>
    </w:p>
    <w:p w14:paraId="12BEF76D" w14:textId="77777777" w:rsidR="00683FB3" w:rsidRDefault="00683FB3" w:rsidP="00683FB3">
      <w:pPr>
        <w:widowControl w:val="0"/>
        <w:suppressAutoHyphens/>
        <w:jc w:val="center"/>
      </w:pPr>
    </w:p>
    <w:p w14:paraId="4326CEF0" w14:textId="77777777" w:rsidR="00C448EC" w:rsidRDefault="00F826DC" w:rsidP="00F826DC">
      <w:pPr>
        <w:pStyle w:val="Antrats"/>
        <w:tabs>
          <w:tab w:val="clear" w:pos="4153"/>
          <w:tab w:val="clear" w:pos="8306"/>
        </w:tabs>
        <w:ind w:left="5184"/>
        <w:jc w:val="both"/>
      </w:pPr>
      <w:r>
        <w:t xml:space="preserve">    </w:t>
      </w:r>
    </w:p>
    <w:p w14:paraId="42DDABD2" w14:textId="77777777" w:rsidR="00C448EC" w:rsidRDefault="00C448EC" w:rsidP="00F826DC">
      <w:pPr>
        <w:pStyle w:val="Antrats"/>
        <w:tabs>
          <w:tab w:val="clear" w:pos="4153"/>
          <w:tab w:val="clear" w:pos="8306"/>
        </w:tabs>
        <w:ind w:left="5184"/>
        <w:jc w:val="both"/>
      </w:pPr>
    </w:p>
    <w:p w14:paraId="4D1580F0" w14:textId="77777777" w:rsidR="00D122D2" w:rsidRDefault="00D122D2" w:rsidP="00F826DC">
      <w:pPr>
        <w:pStyle w:val="Antrats"/>
        <w:tabs>
          <w:tab w:val="clear" w:pos="4153"/>
          <w:tab w:val="clear" w:pos="8306"/>
        </w:tabs>
        <w:ind w:left="5184"/>
        <w:jc w:val="both"/>
      </w:pPr>
    </w:p>
    <w:p w14:paraId="4D00555F" w14:textId="77777777" w:rsidR="00C448EC" w:rsidRDefault="00C448EC" w:rsidP="007430E4">
      <w:pPr>
        <w:pStyle w:val="Antrats"/>
        <w:tabs>
          <w:tab w:val="clear" w:pos="4153"/>
          <w:tab w:val="clear" w:pos="8306"/>
        </w:tabs>
        <w:jc w:val="both"/>
      </w:pPr>
    </w:p>
    <w:p w14:paraId="20D803B7" w14:textId="77777777" w:rsidR="00F76349" w:rsidRDefault="00F76349" w:rsidP="00C22ECB">
      <w:pPr>
        <w:pStyle w:val="Antrats"/>
        <w:tabs>
          <w:tab w:val="clear" w:pos="4153"/>
          <w:tab w:val="clear" w:pos="8306"/>
        </w:tabs>
        <w:jc w:val="both"/>
      </w:pPr>
    </w:p>
    <w:p w14:paraId="1A135408" w14:textId="77777777" w:rsidR="00690A04" w:rsidRDefault="00690A04" w:rsidP="00F826DC">
      <w:pPr>
        <w:pStyle w:val="Antrats"/>
        <w:tabs>
          <w:tab w:val="clear" w:pos="4153"/>
          <w:tab w:val="clear" w:pos="8306"/>
        </w:tabs>
        <w:ind w:left="5184"/>
        <w:jc w:val="both"/>
      </w:pPr>
    </w:p>
    <w:p w14:paraId="728B747F" w14:textId="77777777" w:rsidR="00690A04" w:rsidRDefault="00690A04" w:rsidP="00F826DC">
      <w:pPr>
        <w:pStyle w:val="Antrats"/>
        <w:tabs>
          <w:tab w:val="clear" w:pos="4153"/>
          <w:tab w:val="clear" w:pos="8306"/>
        </w:tabs>
        <w:ind w:left="5184"/>
        <w:jc w:val="both"/>
      </w:pPr>
    </w:p>
    <w:p w14:paraId="6B0111D0" w14:textId="77777777" w:rsidR="00690A04" w:rsidRDefault="00690A04" w:rsidP="00502297">
      <w:pPr>
        <w:pStyle w:val="Antrats"/>
        <w:tabs>
          <w:tab w:val="clear" w:pos="4153"/>
          <w:tab w:val="clear" w:pos="8306"/>
        </w:tabs>
        <w:jc w:val="both"/>
      </w:pPr>
    </w:p>
    <w:p w14:paraId="23154523" w14:textId="77777777" w:rsidR="003C78D8" w:rsidRDefault="001B5224" w:rsidP="00F826DC">
      <w:pPr>
        <w:pStyle w:val="Antrats"/>
        <w:tabs>
          <w:tab w:val="clear" w:pos="4153"/>
          <w:tab w:val="clear" w:pos="8306"/>
        </w:tabs>
        <w:ind w:left="5184"/>
        <w:jc w:val="both"/>
      </w:pPr>
      <w:r>
        <w:t xml:space="preserve">   </w:t>
      </w:r>
    </w:p>
    <w:p w14:paraId="020A0AD6" w14:textId="77777777" w:rsidR="003C012A" w:rsidRDefault="003C012A" w:rsidP="00F826DC">
      <w:pPr>
        <w:pStyle w:val="Antrats"/>
        <w:tabs>
          <w:tab w:val="clear" w:pos="4153"/>
          <w:tab w:val="clear" w:pos="8306"/>
        </w:tabs>
        <w:ind w:left="5184"/>
        <w:jc w:val="both"/>
      </w:pPr>
    </w:p>
    <w:p w14:paraId="564E7348" w14:textId="77777777" w:rsidR="003C012A" w:rsidRDefault="003C012A" w:rsidP="00F826DC">
      <w:pPr>
        <w:pStyle w:val="Antrats"/>
        <w:tabs>
          <w:tab w:val="clear" w:pos="4153"/>
          <w:tab w:val="clear" w:pos="8306"/>
        </w:tabs>
        <w:ind w:left="5184"/>
        <w:jc w:val="both"/>
      </w:pPr>
    </w:p>
    <w:p w14:paraId="1AA96C33" w14:textId="77777777" w:rsidR="003C012A" w:rsidRDefault="003C012A" w:rsidP="00F826DC">
      <w:pPr>
        <w:pStyle w:val="Antrats"/>
        <w:tabs>
          <w:tab w:val="clear" w:pos="4153"/>
          <w:tab w:val="clear" w:pos="8306"/>
        </w:tabs>
        <w:ind w:left="5184"/>
        <w:jc w:val="both"/>
      </w:pPr>
    </w:p>
    <w:p w14:paraId="70A89F3D" w14:textId="5397B54F" w:rsidR="003C012A" w:rsidRDefault="003C012A" w:rsidP="00F826DC">
      <w:pPr>
        <w:pStyle w:val="Antrats"/>
        <w:tabs>
          <w:tab w:val="clear" w:pos="4153"/>
          <w:tab w:val="clear" w:pos="8306"/>
        </w:tabs>
        <w:ind w:left="5184"/>
        <w:jc w:val="both"/>
      </w:pPr>
    </w:p>
    <w:p w14:paraId="7E13823E" w14:textId="77777777" w:rsidR="000E7877" w:rsidRDefault="000E7877" w:rsidP="00F826DC">
      <w:pPr>
        <w:pStyle w:val="Antrats"/>
        <w:tabs>
          <w:tab w:val="clear" w:pos="4153"/>
          <w:tab w:val="clear" w:pos="8306"/>
        </w:tabs>
        <w:ind w:left="5184"/>
        <w:jc w:val="both"/>
      </w:pPr>
    </w:p>
    <w:p w14:paraId="0FF1E8A4" w14:textId="77777777" w:rsidR="00F826DC" w:rsidRDefault="00F826DC">
      <w:pPr>
        <w:pStyle w:val="Antrats"/>
        <w:tabs>
          <w:tab w:val="clear" w:pos="4153"/>
          <w:tab w:val="clear" w:pos="8306"/>
        </w:tabs>
        <w:ind w:left="5184"/>
        <w:jc w:val="both"/>
      </w:pPr>
      <w:r>
        <w:lastRenderedPageBreak/>
        <w:t>PATVIRTINTA</w:t>
      </w:r>
    </w:p>
    <w:p w14:paraId="4E768A42" w14:textId="77777777" w:rsidR="00F826DC" w:rsidRDefault="00F826DC" w:rsidP="00F826DC">
      <w:pPr>
        <w:pStyle w:val="Antrats"/>
        <w:tabs>
          <w:tab w:val="clear" w:pos="4153"/>
          <w:tab w:val="clear" w:pos="8306"/>
        </w:tabs>
        <w:ind w:left="5184"/>
        <w:jc w:val="both"/>
      </w:pPr>
      <w:r>
        <w:t>Pasvalio rajono savivaldybės tarybos</w:t>
      </w:r>
    </w:p>
    <w:p w14:paraId="34A2E609" w14:textId="77777777" w:rsidR="00F826DC" w:rsidRDefault="00CA59F4" w:rsidP="00C117B8">
      <w:pPr>
        <w:pStyle w:val="Antrats"/>
        <w:tabs>
          <w:tab w:val="clear" w:pos="4153"/>
          <w:tab w:val="clear" w:pos="8306"/>
        </w:tabs>
        <w:ind w:left="4464" w:firstLine="720"/>
        <w:jc w:val="both"/>
      </w:pPr>
      <w:r>
        <w:t xml:space="preserve">2021 </w:t>
      </w:r>
      <w:r w:rsidR="00683FB3">
        <w:t xml:space="preserve">m. </w:t>
      </w:r>
      <w:r w:rsidR="00D122D2">
        <w:t xml:space="preserve">gegužės   </w:t>
      </w:r>
      <w:r w:rsidR="00A51999">
        <w:t xml:space="preserve">   </w:t>
      </w:r>
      <w:r w:rsidR="00683FB3">
        <w:t xml:space="preserve">d. </w:t>
      </w:r>
      <w:r w:rsidR="00F826DC">
        <w:t>sprendimu Nr. T1-</w:t>
      </w:r>
    </w:p>
    <w:p w14:paraId="685FBBDD" w14:textId="77777777" w:rsidR="00F826DC" w:rsidRDefault="00F826DC" w:rsidP="00F826DC">
      <w:pPr>
        <w:pStyle w:val="Antrats"/>
        <w:tabs>
          <w:tab w:val="left" w:pos="1296"/>
        </w:tabs>
      </w:pPr>
    </w:p>
    <w:p w14:paraId="3BB6E9E6" w14:textId="77777777" w:rsidR="005F20DB" w:rsidRDefault="005F20DB" w:rsidP="00F826DC">
      <w:pPr>
        <w:pStyle w:val="Antrats"/>
        <w:tabs>
          <w:tab w:val="left" w:pos="1296"/>
        </w:tabs>
        <w:jc w:val="center"/>
        <w:rPr>
          <w:b/>
        </w:rPr>
      </w:pPr>
    </w:p>
    <w:p w14:paraId="7337E382" w14:textId="77777777" w:rsidR="005F20DB" w:rsidRDefault="005F20DB" w:rsidP="005F20DB">
      <w:pPr>
        <w:jc w:val="center"/>
        <w:rPr>
          <w:b/>
        </w:rPr>
      </w:pPr>
      <w:r>
        <w:rPr>
          <w:b/>
        </w:rPr>
        <w:t xml:space="preserve">PASVALIO RAJONO SAVIVALDYBĖS </w:t>
      </w:r>
      <w:r w:rsidR="00410436">
        <w:rPr>
          <w:b/>
        </w:rPr>
        <w:t>20</w:t>
      </w:r>
      <w:r w:rsidR="005F1C94">
        <w:rPr>
          <w:b/>
        </w:rPr>
        <w:t>2</w:t>
      </w:r>
      <w:r w:rsidR="00CA59F4">
        <w:rPr>
          <w:b/>
        </w:rPr>
        <w:t>1</w:t>
      </w:r>
      <w:r w:rsidR="007D36D8">
        <w:rPr>
          <w:b/>
        </w:rPr>
        <w:t xml:space="preserve">  METŲ</w:t>
      </w:r>
      <w:r w:rsidR="00410436">
        <w:rPr>
          <w:b/>
        </w:rPr>
        <w:t xml:space="preserve"> </w:t>
      </w:r>
      <w:r>
        <w:rPr>
          <w:b/>
        </w:rPr>
        <w:t>VISUOMENĖS SVEIKATOS RĖMIMO SPECIALIOSIOS PROGRAMOS SĄMATA</w:t>
      </w:r>
    </w:p>
    <w:p w14:paraId="421FF2F4" w14:textId="77777777" w:rsidR="007B52F8" w:rsidRDefault="007B52F8" w:rsidP="005F20DB">
      <w:pPr>
        <w:jc w:val="center"/>
        <w:rPr>
          <w:b/>
        </w:rPr>
      </w:pPr>
    </w:p>
    <w:p w14:paraId="5EB856E0" w14:textId="77777777" w:rsidR="007B52F8" w:rsidRPr="00264631" w:rsidRDefault="007B52F8" w:rsidP="007B52F8">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Pr="00D51568">
        <w:rPr>
          <w:b/>
          <w:szCs w:val="24"/>
        </w:rPr>
        <w:t>(toliau – Programa) lėšas</w:t>
      </w:r>
    </w:p>
    <w:p w14:paraId="60E9C037" w14:textId="77777777" w:rsidR="007B52F8" w:rsidRDefault="007B52F8" w:rsidP="007B52F8">
      <w:pPr>
        <w:pStyle w:val="Antrats"/>
        <w:tabs>
          <w:tab w:val="clear" w:pos="4153"/>
          <w:tab w:val="clear" w:pos="8306"/>
        </w:tabs>
        <w:jc w:val="center"/>
        <w:rPr>
          <w:b/>
        </w:rPr>
      </w:pP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6"/>
        <w:gridCol w:w="6500"/>
        <w:gridCol w:w="2409"/>
      </w:tblGrid>
      <w:tr w:rsidR="007B52F8" w:rsidRPr="00E22E4D" w14:paraId="1F6EF2E2" w14:textId="77777777" w:rsidTr="007430E4">
        <w:trPr>
          <w:jc w:val="center"/>
        </w:trPr>
        <w:tc>
          <w:tcPr>
            <w:tcW w:w="846" w:type="dxa"/>
            <w:tcBorders>
              <w:top w:val="single" w:sz="4" w:space="0" w:color="000000"/>
              <w:left w:val="single" w:sz="4" w:space="0" w:color="000000"/>
              <w:bottom w:val="single" w:sz="4" w:space="0" w:color="000000"/>
              <w:right w:val="single" w:sz="4" w:space="0" w:color="000000"/>
            </w:tcBorders>
          </w:tcPr>
          <w:p w14:paraId="027FECF4" w14:textId="77777777" w:rsidR="007B52F8" w:rsidRPr="00E22E4D" w:rsidRDefault="007B52F8" w:rsidP="004B17A4">
            <w:pPr>
              <w:tabs>
                <w:tab w:val="left" w:pos="540"/>
              </w:tabs>
              <w:ind w:firstLine="12"/>
              <w:jc w:val="center"/>
              <w:rPr>
                <w:b/>
                <w:szCs w:val="24"/>
              </w:rPr>
            </w:pPr>
            <w:r w:rsidRPr="00E22E4D">
              <w:rPr>
                <w:b/>
                <w:szCs w:val="24"/>
              </w:rPr>
              <w:t>Eil. Nr.</w:t>
            </w:r>
          </w:p>
        </w:tc>
        <w:tc>
          <w:tcPr>
            <w:tcW w:w="6500" w:type="dxa"/>
            <w:tcBorders>
              <w:top w:val="single" w:sz="4" w:space="0" w:color="000000"/>
              <w:left w:val="single" w:sz="4" w:space="0" w:color="000000"/>
              <w:bottom w:val="single" w:sz="4" w:space="0" w:color="000000"/>
              <w:right w:val="single" w:sz="4" w:space="0" w:color="000000"/>
            </w:tcBorders>
            <w:vAlign w:val="center"/>
          </w:tcPr>
          <w:p w14:paraId="00B2007F" w14:textId="77777777" w:rsidR="007B52F8" w:rsidRPr="00E22E4D" w:rsidRDefault="007B52F8" w:rsidP="00F565FA">
            <w:pPr>
              <w:tabs>
                <w:tab w:val="left" w:pos="540"/>
              </w:tabs>
              <w:ind w:firstLine="12"/>
              <w:jc w:val="center"/>
              <w:rPr>
                <w:b/>
                <w:szCs w:val="24"/>
              </w:rPr>
            </w:pPr>
            <w:r>
              <w:rPr>
                <w:b/>
                <w:szCs w:val="24"/>
              </w:rPr>
              <w:t>P</w:t>
            </w:r>
            <w:r w:rsidRPr="00E22E4D">
              <w:rPr>
                <w:b/>
                <w:szCs w:val="24"/>
              </w:rPr>
              <w:t xml:space="preserve">rogramos </w:t>
            </w:r>
            <w:r w:rsidR="00F565FA">
              <w:rPr>
                <w:b/>
                <w:szCs w:val="24"/>
              </w:rPr>
              <w:t>pajamų</w:t>
            </w:r>
            <w:r w:rsidRPr="00E22E4D">
              <w:rPr>
                <w:b/>
                <w:szCs w:val="24"/>
              </w:rPr>
              <w:t xml:space="preserve"> šaltiniai</w:t>
            </w:r>
            <w:r w:rsidR="00F565FA">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47C9AFED" w14:textId="77777777" w:rsidR="007B52F8" w:rsidRPr="00E22E4D" w:rsidRDefault="00F565FA" w:rsidP="00F565FA">
            <w:pPr>
              <w:tabs>
                <w:tab w:val="left" w:pos="540"/>
              </w:tabs>
              <w:ind w:firstLine="12"/>
              <w:jc w:val="center"/>
              <w:rPr>
                <w:b/>
                <w:szCs w:val="24"/>
              </w:rPr>
            </w:pPr>
            <w:r>
              <w:rPr>
                <w:b/>
                <w:szCs w:val="24"/>
              </w:rPr>
              <w:t xml:space="preserve">Suma, </w:t>
            </w:r>
            <w:r w:rsidR="007B52F8">
              <w:rPr>
                <w:b/>
                <w:szCs w:val="24"/>
              </w:rPr>
              <w:t>Eur</w:t>
            </w:r>
          </w:p>
        </w:tc>
      </w:tr>
      <w:tr w:rsidR="007B52F8" w:rsidRPr="00E22E4D" w14:paraId="219ECABE" w14:textId="77777777" w:rsidTr="007430E4">
        <w:trPr>
          <w:trHeight w:val="258"/>
          <w:jc w:val="center"/>
        </w:trPr>
        <w:tc>
          <w:tcPr>
            <w:tcW w:w="846" w:type="dxa"/>
            <w:tcBorders>
              <w:top w:val="single" w:sz="4" w:space="0" w:color="000000"/>
              <w:left w:val="single" w:sz="4" w:space="0" w:color="000000"/>
              <w:bottom w:val="single" w:sz="4" w:space="0" w:color="000000"/>
              <w:right w:val="single" w:sz="4" w:space="0" w:color="000000"/>
            </w:tcBorders>
          </w:tcPr>
          <w:p w14:paraId="7E687C06" w14:textId="77777777" w:rsidR="007B52F8" w:rsidRPr="00E22E4D" w:rsidRDefault="007B52F8" w:rsidP="004B17A4">
            <w:pPr>
              <w:tabs>
                <w:tab w:val="left" w:pos="540"/>
              </w:tabs>
              <w:ind w:firstLine="12"/>
              <w:jc w:val="center"/>
              <w:rPr>
                <w:szCs w:val="24"/>
              </w:rPr>
            </w:pPr>
            <w:r w:rsidRPr="00E22E4D">
              <w:rPr>
                <w:szCs w:val="24"/>
              </w:rPr>
              <w:t>1.</w:t>
            </w:r>
            <w:r>
              <w:rPr>
                <w:szCs w:val="24"/>
              </w:rPr>
              <w:t>1.</w:t>
            </w:r>
          </w:p>
        </w:tc>
        <w:tc>
          <w:tcPr>
            <w:tcW w:w="6500" w:type="dxa"/>
            <w:tcBorders>
              <w:top w:val="single" w:sz="4" w:space="0" w:color="000000"/>
              <w:left w:val="single" w:sz="4" w:space="0" w:color="000000"/>
              <w:bottom w:val="single" w:sz="4" w:space="0" w:color="000000"/>
              <w:right w:val="single" w:sz="4" w:space="0" w:color="000000"/>
            </w:tcBorders>
          </w:tcPr>
          <w:p w14:paraId="096AEDAA" w14:textId="77777777" w:rsidR="007B52F8" w:rsidRPr="00E22E4D" w:rsidRDefault="007B52F8" w:rsidP="004B17A4">
            <w:pPr>
              <w:tabs>
                <w:tab w:val="left" w:pos="540"/>
              </w:tabs>
              <w:ind w:firstLine="12"/>
              <w:jc w:val="both"/>
              <w:rPr>
                <w:szCs w:val="24"/>
              </w:rPr>
            </w:pPr>
            <w:r w:rsidRPr="00E22E4D">
              <w:rPr>
                <w:szCs w:val="24"/>
              </w:rPr>
              <w:t>Savivaldybės biudžeto lėšos</w:t>
            </w:r>
            <w:r>
              <w:rPr>
                <w:szCs w:val="24"/>
              </w:rPr>
              <w:t xml:space="preserve"> (lėšos, gautos už </w:t>
            </w:r>
            <w:r w:rsidR="003333C3" w:rsidRPr="007430E4">
              <w:rPr>
                <w:rFonts w:eastAsia="Calibri"/>
                <w:bCs/>
              </w:rPr>
              <w:t xml:space="preserve">Savivaldybei nuosavybės teise priklausančių patalpų (vaistinės), esančių adresu Geležinkeliečių g. </w:t>
            </w:r>
            <w:r w:rsidR="00B65BE9" w:rsidRPr="007430E4">
              <w:rPr>
                <w:rFonts w:eastAsia="Calibri"/>
                <w:bCs/>
              </w:rPr>
              <w:t>7</w:t>
            </w:r>
            <w:r w:rsidR="003333C3" w:rsidRPr="007430E4">
              <w:rPr>
                <w:rFonts w:eastAsia="Calibri"/>
                <w:bCs/>
              </w:rPr>
              <w:t>0, Pasvalys,</w:t>
            </w:r>
            <w:r w:rsidR="003333C3" w:rsidRPr="007430E4">
              <w:rPr>
                <w:bCs/>
                <w:szCs w:val="24"/>
              </w:rPr>
              <w:t xml:space="preserve">  </w:t>
            </w:r>
            <w:r w:rsidRPr="007430E4">
              <w:rPr>
                <w:bCs/>
                <w:szCs w:val="24"/>
              </w:rPr>
              <w:t>nuom</w:t>
            </w:r>
            <w:r w:rsidR="003333C3" w:rsidRPr="007430E4">
              <w:rPr>
                <w:bCs/>
                <w:szCs w:val="24"/>
              </w:rPr>
              <w:t>ą</w:t>
            </w:r>
            <w:r w:rsidRPr="007430E4">
              <w:rPr>
                <w:bCs/>
                <w:szCs w:val="24"/>
              </w:rPr>
              <w:t>)</w:t>
            </w:r>
          </w:p>
        </w:tc>
        <w:tc>
          <w:tcPr>
            <w:tcW w:w="2409" w:type="dxa"/>
            <w:tcBorders>
              <w:top w:val="single" w:sz="4" w:space="0" w:color="000000"/>
              <w:left w:val="single" w:sz="4" w:space="0" w:color="000000"/>
              <w:bottom w:val="single" w:sz="4" w:space="0" w:color="000000"/>
              <w:right w:val="single" w:sz="4" w:space="0" w:color="000000"/>
            </w:tcBorders>
            <w:vAlign w:val="bottom"/>
          </w:tcPr>
          <w:p w14:paraId="662C536B" w14:textId="77777777" w:rsidR="007B52F8" w:rsidRDefault="007B52F8" w:rsidP="004B17A4">
            <w:pPr>
              <w:jc w:val="center"/>
              <w:rPr>
                <w:szCs w:val="24"/>
              </w:rPr>
            </w:pPr>
            <w:r>
              <w:rPr>
                <w:szCs w:val="24"/>
              </w:rPr>
              <w:t xml:space="preserve"> </w:t>
            </w:r>
          </w:p>
          <w:p w14:paraId="4D8926B5" w14:textId="77777777" w:rsidR="001D0F8E" w:rsidRPr="00E22E4D" w:rsidRDefault="001D0F8E" w:rsidP="004B17A4">
            <w:pPr>
              <w:jc w:val="center"/>
              <w:rPr>
                <w:szCs w:val="24"/>
              </w:rPr>
            </w:pPr>
            <w:r>
              <w:rPr>
                <w:szCs w:val="24"/>
              </w:rPr>
              <w:t>71 203,80</w:t>
            </w:r>
          </w:p>
        </w:tc>
      </w:tr>
      <w:tr w:rsidR="007B52F8" w:rsidRPr="00E22E4D" w14:paraId="0AA6BF71" w14:textId="77777777" w:rsidTr="007430E4">
        <w:trPr>
          <w:trHeight w:val="251"/>
          <w:jc w:val="center"/>
        </w:trPr>
        <w:tc>
          <w:tcPr>
            <w:tcW w:w="846" w:type="dxa"/>
            <w:tcBorders>
              <w:top w:val="single" w:sz="4" w:space="0" w:color="000000"/>
              <w:left w:val="single" w:sz="4" w:space="0" w:color="000000"/>
              <w:bottom w:val="single" w:sz="4" w:space="0" w:color="000000"/>
              <w:right w:val="single" w:sz="4" w:space="0" w:color="000000"/>
            </w:tcBorders>
          </w:tcPr>
          <w:p w14:paraId="63D49E75" w14:textId="77777777" w:rsidR="007B52F8" w:rsidRPr="00E22E4D" w:rsidRDefault="007B52F8" w:rsidP="004B17A4">
            <w:pPr>
              <w:tabs>
                <w:tab w:val="left" w:pos="540"/>
              </w:tabs>
              <w:ind w:firstLine="12"/>
              <w:jc w:val="center"/>
              <w:rPr>
                <w:szCs w:val="24"/>
              </w:rPr>
            </w:pPr>
            <w:r>
              <w:rPr>
                <w:szCs w:val="24"/>
              </w:rPr>
              <w:t>1.2</w:t>
            </w:r>
            <w:r w:rsidRPr="00E22E4D">
              <w:rPr>
                <w:szCs w:val="24"/>
              </w:rPr>
              <w:t>.</w:t>
            </w:r>
          </w:p>
        </w:tc>
        <w:tc>
          <w:tcPr>
            <w:tcW w:w="6500" w:type="dxa"/>
            <w:tcBorders>
              <w:top w:val="single" w:sz="4" w:space="0" w:color="000000"/>
              <w:left w:val="single" w:sz="4" w:space="0" w:color="000000"/>
              <w:bottom w:val="single" w:sz="4" w:space="0" w:color="000000"/>
              <w:right w:val="single" w:sz="4" w:space="0" w:color="000000"/>
            </w:tcBorders>
          </w:tcPr>
          <w:p w14:paraId="6ECFDA9F" w14:textId="77777777" w:rsidR="007B52F8" w:rsidRPr="00E22E4D" w:rsidRDefault="007B52F8" w:rsidP="004B17A4">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bottom"/>
          </w:tcPr>
          <w:p w14:paraId="37030A16" w14:textId="77777777" w:rsidR="007B52F8" w:rsidRPr="00E22E4D" w:rsidRDefault="00CA59F4" w:rsidP="00DE5BC8">
            <w:pPr>
              <w:jc w:val="center"/>
              <w:rPr>
                <w:szCs w:val="24"/>
              </w:rPr>
            </w:pPr>
            <w:r>
              <w:rPr>
                <w:szCs w:val="24"/>
              </w:rPr>
              <w:t>8300,00</w:t>
            </w:r>
          </w:p>
        </w:tc>
      </w:tr>
      <w:tr w:rsidR="007B52F8" w:rsidRPr="00E22E4D" w14:paraId="63A5ED43" w14:textId="77777777" w:rsidTr="007430E4">
        <w:trPr>
          <w:trHeight w:val="185"/>
          <w:jc w:val="center"/>
        </w:trPr>
        <w:tc>
          <w:tcPr>
            <w:tcW w:w="846" w:type="dxa"/>
            <w:tcBorders>
              <w:top w:val="single" w:sz="4" w:space="0" w:color="000000"/>
              <w:left w:val="single" w:sz="4" w:space="0" w:color="000000"/>
              <w:bottom w:val="single" w:sz="4" w:space="0" w:color="000000"/>
              <w:right w:val="single" w:sz="4" w:space="0" w:color="auto"/>
            </w:tcBorders>
          </w:tcPr>
          <w:p w14:paraId="3A0B1689" w14:textId="77777777" w:rsidR="007B52F8" w:rsidRPr="00E22E4D" w:rsidRDefault="007B52F8" w:rsidP="004B17A4">
            <w:pPr>
              <w:tabs>
                <w:tab w:val="left" w:pos="540"/>
              </w:tabs>
              <w:jc w:val="center"/>
              <w:rPr>
                <w:szCs w:val="24"/>
              </w:rPr>
            </w:pPr>
            <w:r>
              <w:rPr>
                <w:szCs w:val="24"/>
              </w:rPr>
              <w:t>1.3</w:t>
            </w:r>
            <w:r w:rsidRPr="00E22E4D">
              <w:rPr>
                <w:szCs w:val="24"/>
              </w:rPr>
              <w:t>.</w:t>
            </w:r>
          </w:p>
        </w:tc>
        <w:tc>
          <w:tcPr>
            <w:tcW w:w="6500" w:type="dxa"/>
            <w:tcBorders>
              <w:top w:val="single" w:sz="4" w:space="0" w:color="000000"/>
              <w:left w:val="single" w:sz="4" w:space="0" w:color="auto"/>
              <w:bottom w:val="single" w:sz="4" w:space="0" w:color="000000"/>
              <w:right w:val="single" w:sz="4" w:space="0" w:color="000000"/>
            </w:tcBorders>
          </w:tcPr>
          <w:p w14:paraId="566C605B" w14:textId="77777777" w:rsidR="007B52F8" w:rsidRPr="00E22E4D" w:rsidRDefault="007B52F8" w:rsidP="004B17A4">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14:paraId="16B9740E" w14:textId="77777777" w:rsidR="007B52F8" w:rsidRPr="00E22E4D" w:rsidRDefault="00CA59F4" w:rsidP="00DE5BC8">
            <w:pPr>
              <w:tabs>
                <w:tab w:val="left" w:pos="540"/>
              </w:tabs>
              <w:ind w:firstLine="12"/>
              <w:jc w:val="center"/>
              <w:rPr>
                <w:szCs w:val="24"/>
              </w:rPr>
            </w:pPr>
            <w:r>
              <w:rPr>
                <w:szCs w:val="24"/>
              </w:rPr>
              <w:t>4872,24</w:t>
            </w:r>
            <w:r w:rsidR="006330DE">
              <w:rPr>
                <w:szCs w:val="24"/>
              </w:rPr>
              <w:t xml:space="preserve"> </w:t>
            </w:r>
          </w:p>
        </w:tc>
      </w:tr>
      <w:tr w:rsidR="00F565FA" w:rsidRPr="00E22E4D" w14:paraId="61EDA590" w14:textId="77777777"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6F8C1BAC" w14:textId="77777777" w:rsidR="00F565FA" w:rsidRPr="00F565FA" w:rsidRDefault="00F565FA" w:rsidP="004B17A4">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14:paraId="6D0E8ABF" w14:textId="77777777" w:rsidR="00F565FA" w:rsidRPr="00155B06" w:rsidRDefault="00CA59F4" w:rsidP="00397C60">
            <w:pPr>
              <w:tabs>
                <w:tab w:val="center" w:pos="4153"/>
                <w:tab w:val="right" w:pos="8306"/>
              </w:tabs>
              <w:jc w:val="center"/>
              <w:rPr>
                <w:b/>
                <w:szCs w:val="24"/>
              </w:rPr>
            </w:pPr>
            <w:r>
              <w:rPr>
                <w:b/>
                <w:szCs w:val="24"/>
              </w:rPr>
              <w:t>79503,80</w:t>
            </w:r>
          </w:p>
        </w:tc>
      </w:tr>
      <w:tr w:rsidR="00F565FA" w:rsidRPr="00E22E4D" w14:paraId="3F4E399B" w14:textId="77777777"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74F57FF8" w14:textId="77777777" w:rsidR="00F565FA" w:rsidRPr="00F565FA" w:rsidRDefault="00F565FA" w:rsidP="004B17A4">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14:paraId="093B3433" w14:textId="77777777" w:rsidR="00F565FA" w:rsidRPr="00155B06" w:rsidRDefault="00671B36" w:rsidP="00397C60">
            <w:pPr>
              <w:tabs>
                <w:tab w:val="center" w:pos="4153"/>
                <w:tab w:val="right" w:pos="8306"/>
              </w:tabs>
              <w:jc w:val="center"/>
              <w:rPr>
                <w:b/>
                <w:szCs w:val="24"/>
              </w:rPr>
            </w:pPr>
            <w:r w:rsidRPr="00155B06">
              <w:rPr>
                <w:b/>
                <w:szCs w:val="24"/>
              </w:rPr>
              <w:t xml:space="preserve"> </w:t>
            </w:r>
            <w:r w:rsidR="00CA59F4">
              <w:rPr>
                <w:b/>
                <w:szCs w:val="24"/>
              </w:rPr>
              <w:t>84376,04</w:t>
            </w:r>
          </w:p>
        </w:tc>
      </w:tr>
    </w:tbl>
    <w:p w14:paraId="3704C82D" w14:textId="77777777" w:rsidR="007B52F8" w:rsidRDefault="007B52F8" w:rsidP="007B52F8">
      <w:pPr>
        <w:pStyle w:val="Antrats"/>
        <w:tabs>
          <w:tab w:val="clear" w:pos="4153"/>
          <w:tab w:val="clear" w:pos="8306"/>
        </w:tabs>
        <w:jc w:val="center"/>
        <w:rPr>
          <w:b/>
        </w:rPr>
      </w:pPr>
    </w:p>
    <w:p w14:paraId="4D802A28" w14:textId="77777777" w:rsidR="00F565FA" w:rsidRDefault="00F565FA" w:rsidP="00F565FA">
      <w:pPr>
        <w:ind w:firstLine="720"/>
        <w:jc w:val="both"/>
        <w:rPr>
          <w:b/>
          <w:szCs w:val="24"/>
        </w:rPr>
      </w:pPr>
      <w:r w:rsidRPr="00D51568">
        <w:rPr>
          <w:b/>
        </w:rPr>
        <w:t xml:space="preserve">2. Priemonės, kurioms finansuoti naudojamos </w:t>
      </w:r>
      <w:r>
        <w:rPr>
          <w:b/>
        </w:rPr>
        <w:t>Programos</w:t>
      </w:r>
      <w:r>
        <w:rPr>
          <w:b/>
          <w:szCs w:val="24"/>
        </w:rPr>
        <w:t xml:space="preserve"> lėšos. </w:t>
      </w:r>
    </w:p>
    <w:p w14:paraId="48DE2922" w14:textId="77777777" w:rsidR="000A12A9" w:rsidRDefault="000A12A9" w:rsidP="00F565FA">
      <w:pPr>
        <w:ind w:firstLine="720"/>
        <w:jc w:val="both"/>
        <w:rPr>
          <w:b/>
          <w:szCs w:val="24"/>
        </w:rPr>
      </w:pPr>
    </w:p>
    <w:tbl>
      <w:tblPr>
        <w:tblStyle w:val="Lentelstinklelis"/>
        <w:tblW w:w="9776" w:type="dxa"/>
        <w:tblLayout w:type="fixed"/>
        <w:tblLook w:val="04A0" w:firstRow="1" w:lastRow="0" w:firstColumn="1" w:lastColumn="0" w:noHBand="0" w:noVBand="1"/>
      </w:tblPr>
      <w:tblGrid>
        <w:gridCol w:w="704"/>
        <w:gridCol w:w="6521"/>
        <w:gridCol w:w="2551"/>
      </w:tblGrid>
      <w:tr w:rsidR="00722E5D" w:rsidRPr="00A244AA" w14:paraId="7769CAF2" w14:textId="77777777" w:rsidTr="007430E4">
        <w:trPr>
          <w:trHeight w:val="220"/>
        </w:trPr>
        <w:tc>
          <w:tcPr>
            <w:tcW w:w="704" w:type="dxa"/>
          </w:tcPr>
          <w:p w14:paraId="0DDCC6B6" w14:textId="77777777" w:rsidR="00722E5D" w:rsidRPr="00A244AA" w:rsidRDefault="00722E5D" w:rsidP="00214D42">
            <w:pPr>
              <w:widowControl w:val="0"/>
              <w:suppressAutoHyphens/>
              <w:autoSpaceDE w:val="0"/>
              <w:autoSpaceDN w:val="0"/>
              <w:adjustRightInd w:val="0"/>
              <w:jc w:val="center"/>
              <w:rPr>
                <w:b/>
                <w:szCs w:val="24"/>
              </w:rPr>
            </w:pPr>
            <w:r w:rsidRPr="00A244AA">
              <w:rPr>
                <w:b/>
                <w:szCs w:val="24"/>
              </w:rPr>
              <w:t>Eil. Nr.</w:t>
            </w:r>
          </w:p>
        </w:tc>
        <w:tc>
          <w:tcPr>
            <w:tcW w:w="6521" w:type="dxa"/>
          </w:tcPr>
          <w:p w14:paraId="69BFE0EC" w14:textId="77777777" w:rsidR="00722E5D" w:rsidRPr="00A244AA" w:rsidRDefault="00722E5D" w:rsidP="00214D42">
            <w:pPr>
              <w:widowControl w:val="0"/>
              <w:suppressAutoHyphens/>
              <w:autoSpaceDE w:val="0"/>
              <w:autoSpaceDN w:val="0"/>
              <w:adjustRightInd w:val="0"/>
              <w:jc w:val="center"/>
              <w:rPr>
                <w:b/>
                <w:szCs w:val="24"/>
              </w:rPr>
            </w:pPr>
            <w:r w:rsidRPr="00A244AA">
              <w:rPr>
                <w:b/>
                <w:szCs w:val="24"/>
              </w:rPr>
              <w:t>Priemonės pavadinimas</w:t>
            </w:r>
          </w:p>
        </w:tc>
        <w:tc>
          <w:tcPr>
            <w:tcW w:w="2551" w:type="dxa"/>
          </w:tcPr>
          <w:p w14:paraId="0124AF68" w14:textId="77777777" w:rsidR="00722E5D" w:rsidRPr="00A244AA" w:rsidRDefault="00722E5D" w:rsidP="00214D42">
            <w:pPr>
              <w:widowControl w:val="0"/>
              <w:suppressAutoHyphens/>
              <w:autoSpaceDE w:val="0"/>
              <w:autoSpaceDN w:val="0"/>
              <w:adjustRightInd w:val="0"/>
              <w:jc w:val="center"/>
              <w:rPr>
                <w:b/>
                <w:szCs w:val="24"/>
              </w:rPr>
            </w:pPr>
            <w:r>
              <w:rPr>
                <w:b/>
                <w:szCs w:val="24"/>
              </w:rPr>
              <w:t>L</w:t>
            </w:r>
            <w:r w:rsidRPr="00A244AA">
              <w:rPr>
                <w:b/>
                <w:szCs w:val="24"/>
              </w:rPr>
              <w:t>ėšų</w:t>
            </w:r>
            <w:r>
              <w:rPr>
                <w:b/>
                <w:szCs w:val="24"/>
              </w:rPr>
              <w:t xml:space="preserve"> poreikis</w:t>
            </w:r>
            <w:r w:rsidRPr="00A244AA">
              <w:rPr>
                <w:b/>
                <w:szCs w:val="24"/>
              </w:rPr>
              <w:t>, Eur</w:t>
            </w:r>
          </w:p>
        </w:tc>
      </w:tr>
      <w:tr w:rsidR="00722E5D" w:rsidRPr="00A244AA" w14:paraId="581F7565" w14:textId="77777777" w:rsidTr="007430E4">
        <w:tc>
          <w:tcPr>
            <w:tcW w:w="704" w:type="dxa"/>
          </w:tcPr>
          <w:p w14:paraId="309B9F86" w14:textId="77777777" w:rsidR="00722E5D" w:rsidRPr="00A244AA" w:rsidRDefault="00722E5D" w:rsidP="00214D42">
            <w:pPr>
              <w:tabs>
                <w:tab w:val="left" w:pos="0"/>
              </w:tabs>
              <w:jc w:val="center"/>
              <w:rPr>
                <w:b/>
                <w:szCs w:val="24"/>
              </w:rPr>
            </w:pPr>
            <w:r w:rsidRPr="00A244AA">
              <w:rPr>
                <w:b/>
                <w:szCs w:val="24"/>
              </w:rPr>
              <w:t>2.1.</w:t>
            </w:r>
          </w:p>
        </w:tc>
        <w:tc>
          <w:tcPr>
            <w:tcW w:w="6521" w:type="dxa"/>
          </w:tcPr>
          <w:p w14:paraId="5D43B590" w14:textId="77777777" w:rsidR="00722E5D" w:rsidRPr="003A1786" w:rsidRDefault="00722E5D" w:rsidP="00214D42">
            <w:pPr>
              <w:tabs>
                <w:tab w:val="left" w:pos="0"/>
              </w:tabs>
              <w:rPr>
                <w:szCs w:val="24"/>
              </w:rPr>
            </w:pPr>
            <w:r w:rsidRPr="003A1786">
              <w:rPr>
                <w:szCs w:val="24"/>
              </w:rPr>
              <w:t>Programos sveikatinimo projektų finansavimas</w:t>
            </w:r>
          </w:p>
        </w:tc>
        <w:tc>
          <w:tcPr>
            <w:tcW w:w="2551" w:type="dxa"/>
          </w:tcPr>
          <w:p w14:paraId="09994602" w14:textId="77777777" w:rsidR="00722E5D" w:rsidRPr="00A244AA" w:rsidRDefault="00722E5D" w:rsidP="00214D42">
            <w:pPr>
              <w:tabs>
                <w:tab w:val="left" w:pos="0"/>
              </w:tabs>
              <w:jc w:val="center"/>
              <w:rPr>
                <w:b/>
                <w:szCs w:val="24"/>
              </w:rPr>
            </w:pPr>
            <w:r>
              <w:rPr>
                <w:b/>
                <w:szCs w:val="24"/>
              </w:rPr>
              <w:t>47 000</w:t>
            </w:r>
          </w:p>
        </w:tc>
      </w:tr>
      <w:tr w:rsidR="00DD2FF6" w:rsidRPr="00A244AA" w14:paraId="7424F692" w14:textId="77777777" w:rsidTr="007430E4">
        <w:tc>
          <w:tcPr>
            <w:tcW w:w="704" w:type="dxa"/>
          </w:tcPr>
          <w:p w14:paraId="49E78626" w14:textId="77777777" w:rsidR="00DD2FF6" w:rsidRDefault="00DD2FF6" w:rsidP="00214D42">
            <w:pPr>
              <w:tabs>
                <w:tab w:val="left" w:pos="0"/>
              </w:tabs>
              <w:jc w:val="center"/>
              <w:rPr>
                <w:b/>
                <w:szCs w:val="24"/>
              </w:rPr>
            </w:pPr>
            <w:r>
              <w:rPr>
                <w:b/>
                <w:szCs w:val="24"/>
              </w:rPr>
              <w:t>2.2.</w:t>
            </w:r>
          </w:p>
        </w:tc>
        <w:tc>
          <w:tcPr>
            <w:tcW w:w="6521" w:type="dxa"/>
          </w:tcPr>
          <w:p w14:paraId="52122D34" w14:textId="77777777" w:rsidR="00DD2FF6" w:rsidRPr="003A1786" w:rsidRDefault="00E60333" w:rsidP="00F7752C">
            <w:pPr>
              <w:tabs>
                <w:tab w:val="left" w:pos="709"/>
                <w:tab w:val="left" w:pos="851"/>
                <w:tab w:val="left" w:pos="993"/>
              </w:tabs>
              <w:jc w:val="both"/>
              <w:rPr>
                <w:szCs w:val="24"/>
              </w:rPr>
            </w:pPr>
            <w:r w:rsidRPr="007430E4">
              <w:rPr>
                <w:rFonts w:eastAsia="Calibri"/>
                <w:bCs/>
                <w:color w:val="000000"/>
              </w:rPr>
              <w:t>VšĮ</w:t>
            </w:r>
            <w:r w:rsidRPr="00D122D2">
              <w:rPr>
                <w:rFonts w:eastAsia="Calibri"/>
                <w:bCs/>
                <w:color w:val="000000"/>
              </w:rPr>
              <w:t xml:space="preserve"> Pasvalio </w:t>
            </w:r>
            <w:r w:rsidRPr="007430E4">
              <w:rPr>
                <w:rFonts w:eastAsia="Calibri"/>
                <w:bCs/>
                <w:color w:val="000000"/>
              </w:rPr>
              <w:t>pirminės asmens sveikatos priežiūros centro</w:t>
            </w:r>
            <w:r>
              <w:rPr>
                <w:rFonts w:eastAsia="Calibri"/>
                <w:color w:val="000000"/>
              </w:rPr>
              <w:t xml:space="preserve"> </w:t>
            </w:r>
            <w:r w:rsidR="001D6041">
              <w:rPr>
                <w:rFonts w:eastAsia="Calibri"/>
                <w:color w:val="000000"/>
              </w:rPr>
              <w:t xml:space="preserve">tikslinė sveikatinimo </w:t>
            </w:r>
            <w:r>
              <w:rPr>
                <w:szCs w:val="24"/>
                <w:lang w:eastAsia="lt-LT"/>
              </w:rPr>
              <w:t>p</w:t>
            </w:r>
            <w:r w:rsidR="00DD2FF6" w:rsidRPr="003A1786">
              <w:rPr>
                <w:szCs w:val="24"/>
                <w:lang w:eastAsia="lt-LT"/>
              </w:rPr>
              <w:t xml:space="preserve">rograma </w:t>
            </w:r>
          </w:p>
        </w:tc>
        <w:tc>
          <w:tcPr>
            <w:tcW w:w="2551" w:type="dxa"/>
            <w:vAlign w:val="center"/>
          </w:tcPr>
          <w:p w14:paraId="1E5D1615" w14:textId="77777777" w:rsidR="00DD2FF6" w:rsidRDefault="00DD2FF6" w:rsidP="00214D42">
            <w:pPr>
              <w:jc w:val="center"/>
              <w:rPr>
                <w:b/>
                <w:szCs w:val="24"/>
              </w:rPr>
            </w:pPr>
            <w:r>
              <w:rPr>
                <w:b/>
                <w:szCs w:val="24"/>
              </w:rPr>
              <w:t>22 785</w:t>
            </w:r>
          </w:p>
        </w:tc>
      </w:tr>
      <w:tr w:rsidR="00DD2FF6" w:rsidRPr="00A244AA" w14:paraId="7A41F37F" w14:textId="77777777" w:rsidTr="007430E4">
        <w:trPr>
          <w:trHeight w:val="562"/>
        </w:trPr>
        <w:tc>
          <w:tcPr>
            <w:tcW w:w="704" w:type="dxa"/>
          </w:tcPr>
          <w:p w14:paraId="4914422A" w14:textId="77777777" w:rsidR="00DD2FF6" w:rsidRPr="00A244AA" w:rsidRDefault="00DD2FF6" w:rsidP="007430E4">
            <w:pPr>
              <w:tabs>
                <w:tab w:val="left" w:pos="0"/>
              </w:tabs>
              <w:jc w:val="center"/>
              <w:rPr>
                <w:b/>
                <w:szCs w:val="24"/>
              </w:rPr>
            </w:pPr>
            <w:r w:rsidRPr="00A244AA">
              <w:rPr>
                <w:b/>
                <w:szCs w:val="24"/>
              </w:rPr>
              <w:t>2.</w:t>
            </w:r>
            <w:r>
              <w:rPr>
                <w:b/>
                <w:szCs w:val="24"/>
              </w:rPr>
              <w:t>3.</w:t>
            </w:r>
            <w:r w:rsidRPr="00A244AA">
              <w:rPr>
                <w:b/>
                <w:szCs w:val="24"/>
              </w:rPr>
              <w:t xml:space="preserve">  </w:t>
            </w:r>
          </w:p>
        </w:tc>
        <w:tc>
          <w:tcPr>
            <w:tcW w:w="6521" w:type="dxa"/>
          </w:tcPr>
          <w:p w14:paraId="293B1A4E" w14:textId="77777777" w:rsidR="00DD2FF6" w:rsidRPr="003A1786" w:rsidRDefault="00DD2FF6" w:rsidP="00214D42">
            <w:pPr>
              <w:tabs>
                <w:tab w:val="left" w:pos="0"/>
              </w:tabs>
              <w:rPr>
                <w:szCs w:val="24"/>
              </w:rPr>
            </w:pPr>
            <w:r w:rsidRPr="003A1786">
              <w:rPr>
                <w:szCs w:val="24"/>
              </w:rPr>
              <w:t>Visuomenės sveikatos stebėsenos ataskaitos rekomendacijų priemonių planas</w:t>
            </w:r>
          </w:p>
        </w:tc>
        <w:tc>
          <w:tcPr>
            <w:tcW w:w="2551" w:type="dxa"/>
            <w:vAlign w:val="center"/>
          </w:tcPr>
          <w:p w14:paraId="5B6CDC08" w14:textId="77777777" w:rsidR="00DD2FF6" w:rsidRDefault="00CA59F4" w:rsidP="00214D42">
            <w:pPr>
              <w:jc w:val="center"/>
              <w:rPr>
                <w:b/>
                <w:szCs w:val="24"/>
              </w:rPr>
            </w:pPr>
            <w:r>
              <w:rPr>
                <w:b/>
                <w:szCs w:val="24"/>
              </w:rPr>
              <w:t>7591,04</w:t>
            </w:r>
          </w:p>
        </w:tc>
      </w:tr>
      <w:tr w:rsidR="00DD2FF6" w:rsidRPr="00A244AA" w14:paraId="0AAA57CE" w14:textId="77777777" w:rsidTr="007430E4">
        <w:tc>
          <w:tcPr>
            <w:tcW w:w="704" w:type="dxa"/>
          </w:tcPr>
          <w:p w14:paraId="4F27521C" w14:textId="77777777" w:rsidR="00DD2FF6" w:rsidRDefault="00DD2FF6" w:rsidP="00214D42">
            <w:pPr>
              <w:tabs>
                <w:tab w:val="left" w:pos="0"/>
              </w:tabs>
              <w:jc w:val="center"/>
              <w:rPr>
                <w:b/>
                <w:szCs w:val="24"/>
              </w:rPr>
            </w:pPr>
            <w:r>
              <w:rPr>
                <w:b/>
                <w:szCs w:val="24"/>
              </w:rPr>
              <w:t>2.4.</w:t>
            </w:r>
          </w:p>
        </w:tc>
        <w:tc>
          <w:tcPr>
            <w:tcW w:w="6521" w:type="dxa"/>
          </w:tcPr>
          <w:p w14:paraId="3285E97E" w14:textId="77777777" w:rsidR="00DD2FF6" w:rsidRPr="003A1786" w:rsidRDefault="00DD2FF6" w:rsidP="00214D42">
            <w:r w:rsidRPr="003A1786">
              <w:rPr>
                <w:szCs w:val="24"/>
              </w:rPr>
              <w:t>Pasvalio rajono savivaldybės priklausomybę sukeliančių medžiagų (narkotikų, alkoholio, tabako ir kitų)  vartojimo mažinimo ir prevencijos  20</w:t>
            </w:r>
            <w:r>
              <w:rPr>
                <w:szCs w:val="24"/>
              </w:rPr>
              <w:t>20</w:t>
            </w:r>
            <w:r w:rsidRPr="003A1786">
              <w:rPr>
                <w:szCs w:val="24"/>
              </w:rPr>
              <w:t>–20</w:t>
            </w:r>
            <w:r>
              <w:rPr>
                <w:szCs w:val="24"/>
              </w:rPr>
              <w:t>22</w:t>
            </w:r>
            <w:r w:rsidRPr="003A1786">
              <w:rPr>
                <w:szCs w:val="24"/>
              </w:rPr>
              <w:t xml:space="preserve"> metų programos 20</w:t>
            </w:r>
            <w:r>
              <w:rPr>
                <w:szCs w:val="24"/>
              </w:rPr>
              <w:t>20</w:t>
            </w:r>
            <w:r w:rsidRPr="003A1786">
              <w:rPr>
                <w:szCs w:val="24"/>
              </w:rPr>
              <w:t xml:space="preserve"> m. priemonių planas</w:t>
            </w:r>
          </w:p>
        </w:tc>
        <w:tc>
          <w:tcPr>
            <w:tcW w:w="2551" w:type="dxa"/>
          </w:tcPr>
          <w:p w14:paraId="565B6123" w14:textId="77777777" w:rsidR="00DD2FF6" w:rsidRPr="005C6664" w:rsidRDefault="00DD2FF6" w:rsidP="00214D42">
            <w:pPr>
              <w:tabs>
                <w:tab w:val="left" w:pos="0"/>
              </w:tabs>
              <w:jc w:val="center"/>
              <w:rPr>
                <w:b/>
                <w:szCs w:val="24"/>
              </w:rPr>
            </w:pPr>
            <w:r>
              <w:rPr>
                <w:b/>
                <w:szCs w:val="24"/>
              </w:rPr>
              <w:t>5 000</w:t>
            </w:r>
          </w:p>
        </w:tc>
      </w:tr>
      <w:tr w:rsidR="00DD2FF6" w:rsidRPr="00A244AA" w14:paraId="6D6986D8" w14:textId="77777777" w:rsidTr="007430E4">
        <w:tc>
          <w:tcPr>
            <w:tcW w:w="704" w:type="dxa"/>
          </w:tcPr>
          <w:p w14:paraId="43F73661" w14:textId="77777777" w:rsidR="00DD2FF6" w:rsidRPr="00A244AA" w:rsidRDefault="00DD2FF6" w:rsidP="00214D42">
            <w:pPr>
              <w:tabs>
                <w:tab w:val="left" w:pos="0"/>
              </w:tabs>
              <w:jc w:val="center"/>
              <w:rPr>
                <w:b/>
                <w:szCs w:val="24"/>
              </w:rPr>
            </w:pPr>
            <w:r>
              <w:rPr>
                <w:b/>
                <w:szCs w:val="24"/>
              </w:rPr>
              <w:t>2.5.</w:t>
            </w:r>
          </w:p>
        </w:tc>
        <w:tc>
          <w:tcPr>
            <w:tcW w:w="6521" w:type="dxa"/>
          </w:tcPr>
          <w:p w14:paraId="7DEDF815" w14:textId="77777777" w:rsidR="00DD2FF6" w:rsidRPr="003A1786" w:rsidRDefault="00DD2FF6" w:rsidP="00214D42">
            <w:r w:rsidRPr="003A1786">
              <w:rPr>
                <w:szCs w:val="24"/>
              </w:rPr>
              <w:t>Pasvalio rajono 2018–2020 metų savižudybių prevencijos programa</w:t>
            </w:r>
          </w:p>
        </w:tc>
        <w:tc>
          <w:tcPr>
            <w:tcW w:w="2551" w:type="dxa"/>
          </w:tcPr>
          <w:p w14:paraId="2D533D75" w14:textId="77777777" w:rsidR="00DD2FF6" w:rsidRPr="005C6664" w:rsidRDefault="00DD2FF6" w:rsidP="00214D42">
            <w:pPr>
              <w:tabs>
                <w:tab w:val="left" w:pos="0"/>
              </w:tabs>
              <w:jc w:val="center"/>
              <w:rPr>
                <w:b/>
                <w:szCs w:val="24"/>
              </w:rPr>
            </w:pPr>
            <w:r w:rsidRPr="005C6664">
              <w:rPr>
                <w:b/>
                <w:szCs w:val="24"/>
              </w:rPr>
              <w:t xml:space="preserve"> 2 0</w:t>
            </w:r>
            <w:r w:rsidR="00CA59F4">
              <w:rPr>
                <w:b/>
                <w:szCs w:val="24"/>
              </w:rPr>
              <w:t>0</w:t>
            </w:r>
            <w:r w:rsidRPr="005C6664">
              <w:rPr>
                <w:b/>
                <w:szCs w:val="24"/>
              </w:rPr>
              <w:t>0</w:t>
            </w:r>
          </w:p>
        </w:tc>
      </w:tr>
      <w:tr w:rsidR="00DD2FF6" w:rsidRPr="00A244AA" w14:paraId="21C4A7E5" w14:textId="77777777" w:rsidTr="007430E4">
        <w:tc>
          <w:tcPr>
            <w:tcW w:w="7225" w:type="dxa"/>
            <w:gridSpan w:val="2"/>
          </w:tcPr>
          <w:p w14:paraId="04670867" w14:textId="77777777" w:rsidR="00DD2FF6" w:rsidRPr="007B2865" w:rsidRDefault="00DD2FF6" w:rsidP="00214D42">
            <w:pPr>
              <w:rPr>
                <w:b/>
                <w:bCs/>
                <w:caps/>
              </w:rPr>
            </w:pPr>
            <w:r>
              <w:rPr>
                <w:b/>
                <w:color w:val="000000"/>
              </w:rPr>
              <w:t>I</w:t>
            </w:r>
            <w:r w:rsidRPr="007B2865">
              <w:rPr>
                <w:b/>
                <w:color w:val="000000"/>
              </w:rPr>
              <w:t>š viso</w:t>
            </w:r>
            <w:r>
              <w:rPr>
                <w:b/>
                <w:color w:val="000000"/>
              </w:rPr>
              <w:t xml:space="preserve"> lėšų</w:t>
            </w:r>
          </w:p>
        </w:tc>
        <w:tc>
          <w:tcPr>
            <w:tcW w:w="2551" w:type="dxa"/>
            <w:vAlign w:val="center"/>
          </w:tcPr>
          <w:p w14:paraId="7FBA1BAD" w14:textId="77777777" w:rsidR="00DD2FF6" w:rsidRDefault="00CA59F4" w:rsidP="00214D42">
            <w:pPr>
              <w:jc w:val="center"/>
              <w:rPr>
                <w:b/>
                <w:szCs w:val="24"/>
              </w:rPr>
            </w:pPr>
            <w:r>
              <w:rPr>
                <w:b/>
                <w:szCs w:val="24"/>
              </w:rPr>
              <w:t>84376,04</w:t>
            </w:r>
          </w:p>
        </w:tc>
      </w:tr>
    </w:tbl>
    <w:p w14:paraId="1069D356" w14:textId="77777777" w:rsidR="000A12A9" w:rsidRDefault="000A12A9" w:rsidP="00F565FA">
      <w:pPr>
        <w:ind w:firstLine="720"/>
        <w:jc w:val="both"/>
        <w:rPr>
          <w:b/>
          <w:szCs w:val="24"/>
        </w:rPr>
      </w:pPr>
    </w:p>
    <w:p w14:paraId="46DD473C" w14:textId="77777777" w:rsidR="005F20DB" w:rsidRDefault="005F20DB" w:rsidP="00690A04">
      <w:pPr>
        <w:pStyle w:val="Antrats"/>
        <w:tabs>
          <w:tab w:val="clear" w:pos="4153"/>
          <w:tab w:val="clear" w:pos="8306"/>
        </w:tabs>
        <w:rPr>
          <w:b/>
        </w:rPr>
      </w:pPr>
      <w:r>
        <w:t xml:space="preserve">                                                                ________________</w:t>
      </w:r>
    </w:p>
    <w:p w14:paraId="32029D18" w14:textId="77777777" w:rsidR="005F20DB" w:rsidRDefault="005F20DB" w:rsidP="00F826DC">
      <w:pPr>
        <w:pStyle w:val="Antrats"/>
        <w:tabs>
          <w:tab w:val="left" w:pos="1296"/>
        </w:tabs>
        <w:jc w:val="center"/>
        <w:rPr>
          <w:b/>
        </w:rPr>
      </w:pPr>
    </w:p>
    <w:p w14:paraId="29516275" w14:textId="77777777" w:rsidR="005F20DB" w:rsidRDefault="005F20DB" w:rsidP="00F826DC">
      <w:pPr>
        <w:pStyle w:val="Antrats"/>
        <w:tabs>
          <w:tab w:val="left" w:pos="1296"/>
        </w:tabs>
        <w:jc w:val="center"/>
        <w:rPr>
          <w:b/>
        </w:rPr>
      </w:pPr>
    </w:p>
    <w:p w14:paraId="323AF9F2" w14:textId="77777777" w:rsidR="00F7752C" w:rsidRDefault="00F7752C" w:rsidP="00F826DC">
      <w:pPr>
        <w:pStyle w:val="Antrats"/>
        <w:tabs>
          <w:tab w:val="left" w:pos="1296"/>
        </w:tabs>
        <w:jc w:val="center"/>
        <w:rPr>
          <w:b/>
        </w:rPr>
      </w:pPr>
    </w:p>
    <w:p w14:paraId="1B9391C8" w14:textId="77777777" w:rsidR="00F7752C" w:rsidRDefault="00F7752C" w:rsidP="00F826DC">
      <w:pPr>
        <w:pStyle w:val="Antrats"/>
        <w:tabs>
          <w:tab w:val="left" w:pos="1296"/>
        </w:tabs>
        <w:jc w:val="center"/>
        <w:rPr>
          <w:b/>
        </w:rPr>
      </w:pPr>
    </w:p>
    <w:p w14:paraId="074C6978" w14:textId="77777777" w:rsidR="00F7752C" w:rsidRDefault="00F7752C" w:rsidP="00F826DC">
      <w:pPr>
        <w:pStyle w:val="Antrats"/>
        <w:tabs>
          <w:tab w:val="left" w:pos="1296"/>
        </w:tabs>
        <w:jc w:val="center"/>
        <w:rPr>
          <w:b/>
        </w:rPr>
      </w:pPr>
    </w:p>
    <w:p w14:paraId="1976E2D5" w14:textId="77777777" w:rsidR="00F7752C" w:rsidRDefault="00F7752C" w:rsidP="00F826DC">
      <w:pPr>
        <w:pStyle w:val="Antrats"/>
        <w:tabs>
          <w:tab w:val="left" w:pos="1296"/>
        </w:tabs>
        <w:jc w:val="center"/>
        <w:rPr>
          <w:b/>
        </w:rPr>
      </w:pPr>
    </w:p>
    <w:p w14:paraId="00E8CEBD" w14:textId="77777777" w:rsidR="00F7752C" w:rsidRDefault="00F7752C" w:rsidP="00F826DC">
      <w:pPr>
        <w:pStyle w:val="Antrats"/>
        <w:tabs>
          <w:tab w:val="left" w:pos="1296"/>
        </w:tabs>
        <w:jc w:val="center"/>
        <w:rPr>
          <w:b/>
        </w:rPr>
      </w:pPr>
    </w:p>
    <w:p w14:paraId="7E4FD577" w14:textId="77777777" w:rsidR="00F7752C" w:rsidRDefault="00F7752C" w:rsidP="00F826DC">
      <w:pPr>
        <w:pStyle w:val="Antrats"/>
        <w:tabs>
          <w:tab w:val="left" w:pos="1296"/>
        </w:tabs>
        <w:jc w:val="center"/>
        <w:rPr>
          <w:b/>
        </w:rPr>
      </w:pPr>
    </w:p>
    <w:p w14:paraId="57BD27E6" w14:textId="77777777" w:rsidR="001D6041" w:rsidRDefault="001D6041" w:rsidP="00F826DC">
      <w:pPr>
        <w:pStyle w:val="Antrats"/>
        <w:tabs>
          <w:tab w:val="left" w:pos="1296"/>
        </w:tabs>
        <w:jc w:val="center"/>
        <w:rPr>
          <w:b/>
        </w:rPr>
      </w:pPr>
    </w:p>
    <w:p w14:paraId="0EB076B4" w14:textId="77777777" w:rsidR="00F7752C" w:rsidRDefault="00F7752C" w:rsidP="00F826DC">
      <w:pPr>
        <w:pStyle w:val="Antrats"/>
        <w:tabs>
          <w:tab w:val="left" w:pos="1296"/>
        </w:tabs>
        <w:jc w:val="center"/>
        <w:rPr>
          <w:b/>
        </w:rPr>
      </w:pPr>
    </w:p>
    <w:p w14:paraId="22C68A32" w14:textId="77777777" w:rsidR="005F20DB" w:rsidRDefault="005F20DB" w:rsidP="00F826DC">
      <w:pPr>
        <w:pStyle w:val="Antrats"/>
        <w:tabs>
          <w:tab w:val="left" w:pos="1296"/>
        </w:tabs>
        <w:jc w:val="center"/>
        <w:rPr>
          <w:b/>
        </w:rPr>
      </w:pPr>
    </w:p>
    <w:p w14:paraId="35B0597C" w14:textId="77777777" w:rsidR="00F7752C" w:rsidRDefault="00F7752C" w:rsidP="00F7752C">
      <w:pPr>
        <w:rPr>
          <w:b/>
          <w:caps/>
        </w:rPr>
      </w:pPr>
    </w:p>
    <w:p w14:paraId="4965C22A" w14:textId="77777777" w:rsidR="00F7752C" w:rsidRDefault="00F7752C" w:rsidP="00F7752C">
      <w:r>
        <w:lastRenderedPageBreak/>
        <w:t>Pasvalio rajono savivaldybės tarybai</w:t>
      </w:r>
    </w:p>
    <w:p w14:paraId="5FD6901C" w14:textId="77777777" w:rsidR="00F7752C" w:rsidRDefault="00F7752C" w:rsidP="00F7752C"/>
    <w:p w14:paraId="45636D9E" w14:textId="77777777" w:rsidR="00F7752C" w:rsidRDefault="00F7752C" w:rsidP="00F7752C">
      <w:pPr>
        <w:jc w:val="center"/>
        <w:rPr>
          <w:b/>
        </w:rPr>
      </w:pPr>
      <w:r>
        <w:rPr>
          <w:b/>
        </w:rPr>
        <w:t>AIŠKINAMASIS  RAŠTAS</w:t>
      </w:r>
    </w:p>
    <w:p w14:paraId="12713260" w14:textId="77777777" w:rsidR="00F7752C" w:rsidRDefault="00F7752C" w:rsidP="00F7752C">
      <w:pPr>
        <w:jc w:val="center"/>
        <w:rPr>
          <w:b/>
        </w:rPr>
      </w:pPr>
    </w:p>
    <w:p w14:paraId="1BA6368A" w14:textId="77777777" w:rsidR="00F7752C" w:rsidRDefault="00F7752C" w:rsidP="00F7752C">
      <w:pPr>
        <w:jc w:val="center"/>
        <w:rPr>
          <w:b/>
        </w:rPr>
      </w:pPr>
      <w:r w:rsidRPr="007A5A30">
        <w:rPr>
          <w:b/>
        </w:rPr>
        <w:t>DĖL PASVALIO RAJONO SAVIVALDYBĖS 20</w:t>
      </w:r>
      <w:r>
        <w:rPr>
          <w:b/>
        </w:rPr>
        <w:t>2</w:t>
      </w:r>
      <w:r w:rsidR="00AA769B">
        <w:rPr>
          <w:b/>
        </w:rPr>
        <w:t>1</w:t>
      </w:r>
      <w:r w:rsidRPr="007A5A30">
        <w:rPr>
          <w:b/>
        </w:rPr>
        <w:t xml:space="preserve"> M. VISUOMENĖS SVEIKATOS RĖMIMO SPECIALIOSIOS PROGRAMOS IR JOS SĄMATOS PATVIRTINIMO </w:t>
      </w:r>
    </w:p>
    <w:p w14:paraId="5286FF4F" w14:textId="77777777" w:rsidR="00F7752C" w:rsidRPr="00091D04" w:rsidRDefault="00F7752C" w:rsidP="00F7752C">
      <w:pPr>
        <w:pStyle w:val="Antrats"/>
        <w:tabs>
          <w:tab w:val="clear" w:pos="4153"/>
          <w:tab w:val="clear" w:pos="8306"/>
        </w:tabs>
        <w:jc w:val="center"/>
        <w:rPr>
          <w:b/>
        </w:rPr>
      </w:pPr>
    </w:p>
    <w:p w14:paraId="1FFD55DD" w14:textId="77777777" w:rsidR="00F7752C" w:rsidRDefault="00AA769B" w:rsidP="00F7752C">
      <w:pPr>
        <w:pStyle w:val="Antrats"/>
        <w:tabs>
          <w:tab w:val="clear" w:pos="4153"/>
          <w:tab w:val="clear" w:pos="8306"/>
        </w:tabs>
        <w:spacing w:line="360" w:lineRule="auto"/>
        <w:jc w:val="center"/>
      </w:pPr>
      <w:r>
        <w:t>2021</w:t>
      </w:r>
      <w:r w:rsidR="00F7752C">
        <w:t>-05-1</w:t>
      </w:r>
      <w:r>
        <w:t>0</w:t>
      </w:r>
      <w:r w:rsidR="00F7752C">
        <w:t xml:space="preserve"> </w:t>
      </w:r>
    </w:p>
    <w:p w14:paraId="54D3C2CB" w14:textId="77777777" w:rsidR="00F7752C" w:rsidRDefault="00F7752C" w:rsidP="00F7752C">
      <w:pPr>
        <w:pStyle w:val="Antrats"/>
        <w:tabs>
          <w:tab w:val="clear" w:pos="4153"/>
          <w:tab w:val="clear" w:pos="8306"/>
        </w:tabs>
        <w:spacing w:line="360" w:lineRule="auto"/>
        <w:jc w:val="center"/>
      </w:pPr>
      <w:r>
        <w:t>Pasvalys</w:t>
      </w:r>
    </w:p>
    <w:p w14:paraId="5AE4D8D6" w14:textId="77777777" w:rsidR="00F7752C" w:rsidRDefault="00F7752C" w:rsidP="00F7752C">
      <w:pPr>
        <w:ind w:left="720"/>
        <w:jc w:val="both"/>
        <w:rPr>
          <w:szCs w:val="24"/>
        </w:rPr>
      </w:pPr>
      <w:r>
        <w:rPr>
          <w:b/>
          <w:szCs w:val="24"/>
        </w:rPr>
        <w:t>1. Problemos esmė.</w:t>
      </w:r>
      <w:r>
        <w:rPr>
          <w:szCs w:val="24"/>
        </w:rPr>
        <w:t xml:space="preserve"> </w:t>
      </w:r>
    </w:p>
    <w:p w14:paraId="185F6395" w14:textId="77777777" w:rsidR="00F7752C" w:rsidRPr="00DB332D" w:rsidRDefault="00F7752C" w:rsidP="00F7752C">
      <w:pPr>
        <w:tabs>
          <w:tab w:val="left" w:pos="993"/>
          <w:tab w:val="left" w:pos="1560"/>
        </w:tabs>
        <w:ind w:firstLine="709"/>
        <w:jc w:val="both"/>
        <w:rPr>
          <w:rFonts w:eastAsia="Calibri"/>
          <w:color w:val="FF0000"/>
        </w:rPr>
      </w:pPr>
      <w:r w:rsidRPr="00F21AF4">
        <w:t>Sprendi</w:t>
      </w:r>
      <w:r>
        <w:t xml:space="preserve">mo projektu siūloma patvirtinti </w:t>
      </w:r>
      <w:r>
        <w:rPr>
          <w:lang w:eastAsia="lt-LT" w:bidi="lo-LA"/>
        </w:rPr>
        <w:t>Pasvalio rajono savivaldybės 202</w:t>
      </w:r>
      <w:r w:rsidR="00AA769B">
        <w:rPr>
          <w:lang w:eastAsia="lt-LT" w:bidi="lo-LA"/>
        </w:rPr>
        <w:t>1</w:t>
      </w:r>
      <w:r>
        <w:rPr>
          <w:lang w:eastAsia="lt-LT" w:bidi="lo-LA"/>
        </w:rPr>
        <w:t xml:space="preserve"> m. visuomenės sveikatos rėmimo specialiąją programą (toliau – Programa) ir Programos sąmatą.  </w:t>
      </w:r>
      <w:r>
        <w:t>Programa parengta vadovaujantis Pasvalio rajono savivaldybės visuomenės sveikatos rėmimo specialiosios programos rengimo ir įgyvendinimo tvarkos aprašu, patvirtintu Pasvalio rajono savivaldybės tarybos 2016 m. gruodžio 21 d. sprendimu Nr. T1-243 „Dėl Pasvalio rajono savivaldybės visuomenės sveikatos rėmimo specialiosios programos rengimo ir įgyvendinimo tvarkos aprašo patvirtinimo“ (su visais pakeitimais). P</w:t>
      </w:r>
      <w:r>
        <w:rPr>
          <w:rFonts w:eastAsia="Calibri"/>
          <w:color w:val="000000"/>
        </w:rPr>
        <w:t>rogramoje yra šie skyriai: bendrosios nuostatos, tikslas ir uždaviniai, finansuojamos veiklos sritys, prioritetai, finansavimo šaltiniai, programos įgyvendinimas, vertinimo kriterijai, laukiami rezultatai, atsakomybė.</w:t>
      </w:r>
    </w:p>
    <w:p w14:paraId="1E7C1CCE" w14:textId="77777777" w:rsidR="00F7752C" w:rsidRPr="000338E6" w:rsidRDefault="00F7752C" w:rsidP="00F7752C">
      <w:pPr>
        <w:tabs>
          <w:tab w:val="left" w:pos="851"/>
          <w:tab w:val="left" w:pos="993"/>
        </w:tabs>
        <w:ind w:firstLine="720"/>
        <w:jc w:val="both"/>
        <w:rPr>
          <w:rFonts w:eastAsia="Lucida Sans Unicode" w:cs="Mangal"/>
          <w:kern w:val="3"/>
          <w:szCs w:val="24"/>
          <w:lang w:eastAsia="zh-CN" w:bidi="hi-IN"/>
        </w:rPr>
      </w:pPr>
      <w:r>
        <w:rPr>
          <w:rFonts w:eastAsia="Lucida Sans Unicode" w:cs="Mangal"/>
          <w:bCs/>
          <w:kern w:val="3"/>
          <w:szCs w:val="24"/>
          <w:lang w:eastAsia="zh-CN" w:bidi="hi-IN"/>
        </w:rPr>
        <w:t>Programos tikslas</w:t>
      </w:r>
      <w:r>
        <w:rPr>
          <w:rFonts w:eastAsia="Lucida Sans Unicode" w:cs="Mangal"/>
          <w:b/>
          <w:bCs/>
          <w:kern w:val="3"/>
          <w:szCs w:val="24"/>
          <w:lang w:eastAsia="zh-CN" w:bidi="hi-IN"/>
        </w:rPr>
        <w:t xml:space="preserve"> – </w:t>
      </w:r>
      <w:r>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t>formuojančias aktyvų visuomenės požiūrį į sveikatą,</w:t>
      </w:r>
      <w:r>
        <w:rPr>
          <w:rFonts w:eastAsia="Lucida Sans Unicode" w:cs="Mangal"/>
          <w:kern w:val="3"/>
          <w:szCs w:val="24"/>
          <w:lang w:eastAsia="zh-CN" w:bidi="hi-IN"/>
        </w:rPr>
        <w:t xml:space="preserve"> užtikrinančias sveikatai palankią aplinką, finansuojant Savivaldybės remiamas visuomenės sveikatos veiklas.</w:t>
      </w:r>
    </w:p>
    <w:p w14:paraId="1A69BDDD" w14:textId="77777777" w:rsidR="00F7752C" w:rsidRDefault="00F7752C" w:rsidP="00F7752C">
      <w:pPr>
        <w:ind w:firstLine="720"/>
        <w:jc w:val="both"/>
      </w:pPr>
      <w:r>
        <w:t xml:space="preserve">Programos  lėšas sudaro  pajamos iš Savivaldybės aplinkos apsaugos rėmimo specialiosios programos  </w:t>
      </w:r>
      <w:r w:rsidRPr="00583E2C">
        <w:rPr>
          <w:szCs w:val="24"/>
        </w:rPr>
        <w:t>–</w:t>
      </w:r>
      <w:r>
        <w:t xml:space="preserve"> 20 proc. (</w:t>
      </w:r>
      <w:r w:rsidR="00AA769B">
        <w:t>83</w:t>
      </w:r>
      <w:r>
        <w:t xml:space="preserve">00 Eur) ir  lėšos, gautos už </w:t>
      </w:r>
      <w:r w:rsidRPr="00502297">
        <w:rPr>
          <w:rFonts w:eastAsia="Calibri"/>
        </w:rPr>
        <w:t xml:space="preserve">Savivaldybei nuosavybės teise priklausančių patalpų (vaistinės), esančių adresu Geležinkeliečių g. </w:t>
      </w:r>
      <w:r>
        <w:rPr>
          <w:rFonts w:eastAsia="Calibri"/>
        </w:rPr>
        <w:t>7</w:t>
      </w:r>
      <w:r w:rsidRPr="00502297">
        <w:rPr>
          <w:rFonts w:eastAsia="Calibri"/>
        </w:rPr>
        <w:t>0, Pasvalys,</w:t>
      </w:r>
      <w:r>
        <w:t xml:space="preserve"> patalpų nuomą (71 203,80 Eur). </w:t>
      </w:r>
      <w:r w:rsidRPr="000B3FF1">
        <w:rPr>
          <w:szCs w:val="24"/>
          <w:lang w:eastAsia="lt-LT"/>
        </w:rPr>
        <w:t xml:space="preserve">Vadovaujantis </w:t>
      </w:r>
      <w:r>
        <w:rPr>
          <w:szCs w:val="24"/>
          <w:lang w:eastAsia="lt-LT"/>
        </w:rPr>
        <w:t>Sa</w:t>
      </w:r>
      <w:r w:rsidRPr="000B3FF1">
        <w:rPr>
          <w:szCs w:val="24"/>
          <w:lang w:eastAsia="lt-LT"/>
        </w:rPr>
        <w:t xml:space="preserve">vivaldybės tarybos 2018 m. gruodžio </w:t>
      </w:r>
      <w:r>
        <w:rPr>
          <w:szCs w:val="24"/>
          <w:lang w:eastAsia="lt-LT"/>
        </w:rPr>
        <w:t xml:space="preserve">19 d. sprendimu Nr. T1-251 „Dėl </w:t>
      </w:r>
      <w:r>
        <w:t xml:space="preserve">Pasvalio rajono savivaldybės tarybos 2015 m. birželio 25 d. sprendimo Nr. T1-64 „Dėl turto nuomos“ pakeitimo“, </w:t>
      </w:r>
      <w:r w:rsidRPr="000B3FF1">
        <w:t>n</w:t>
      </w:r>
      <w:r w:rsidRPr="000B3FF1">
        <w:rPr>
          <w:szCs w:val="24"/>
          <w:lang w:eastAsia="lt-LT"/>
        </w:rPr>
        <w:t xml:space="preserve">uo 2019 m. </w:t>
      </w:r>
      <w:r>
        <w:rPr>
          <w:szCs w:val="24"/>
          <w:lang w:eastAsia="lt-LT"/>
        </w:rPr>
        <w:t xml:space="preserve">sausio 1 d. </w:t>
      </w:r>
      <w:r w:rsidRPr="000B3FF1">
        <w:rPr>
          <w:szCs w:val="24"/>
          <w:lang w:eastAsia="lt-LT"/>
        </w:rPr>
        <w:t xml:space="preserve">visos lėšos, </w:t>
      </w:r>
      <w:r>
        <w:t>gautos už minėtų patalpų nuomą pervedamos į Savivaldybės visuomenės sveikatos rėmimo specialiosios programos sąskaitą. Iki šio sprendimo priėmimo, 40 proc. lėšų už patalpų nuomą buvo pervedama į VšĮ Pasvalio PASPC sąskaitą sveikatinimo programoms įgyvendinti, 60 proc. – į Visuomenės sveikatos rėmimo specialiosios programos sąskaitą.</w:t>
      </w:r>
    </w:p>
    <w:p w14:paraId="65A59582" w14:textId="77777777" w:rsidR="00F7752C" w:rsidRDefault="00F7752C" w:rsidP="00F7752C">
      <w:pPr>
        <w:ind w:firstLine="720"/>
        <w:jc w:val="both"/>
        <w:rPr>
          <w:b/>
          <w:szCs w:val="24"/>
        </w:rPr>
      </w:pPr>
      <w:r>
        <w:t>Programos lėšų likutis 202</w:t>
      </w:r>
      <w:r w:rsidR="00AA769B">
        <w:t>1</w:t>
      </w:r>
      <w:r>
        <w:t xml:space="preserve"> m. sausio 1 d. buvo </w:t>
      </w:r>
      <w:r w:rsidR="00AA769B">
        <w:t>4872,24</w:t>
      </w:r>
      <w:r>
        <w:t xml:space="preserve"> Eur. Iš viso lėšų su </w:t>
      </w:r>
      <w:r w:rsidR="00AA769B">
        <w:t xml:space="preserve">2020 </w:t>
      </w:r>
      <w:r>
        <w:t xml:space="preserve">m. likučiu </w:t>
      </w:r>
      <w:r w:rsidRPr="00583E2C">
        <w:rPr>
          <w:szCs w:val="24"/>
        </w:rPr>
        <w:t>–</w:t>
      </w:r>
      <w:r>
        <w:t xml:space="preserve"> </w:t>
      </w:r>
      <w:r w:rsidR="00AA769B">
        <w:t>84 376,04</w:t>
      </w:r>
      <w:r>
        <w:t xml:space="preserve"> Eur.</w:t>
      </w:r>
      <w:r>
        <w:rPr>
          <w:b/>
          <w:szCs w:val="24"/>
        </w:rPr>
        <w:t xml:space="preserve"> </w:t>
      </w:r>
    </w:p>
    <w:p w14:paraId="1C658E58" w14:textId="77777777" w:rsidR="00F7752C" w:rsidRDefault="00F7752C" w:rsidP="00F7752C">
      <w:pPr>
        <w:ind w:firstLine="720"/>
        <w:jc w:val="both"/>
        <w:rPr>
          <w:szCs w:val="24"/>
          <w:lang w:eastAsia="lt-LT"/>
        </w:rPr>
      </w:pPr>
      <w:r>
        <w:t>Numatomos išlaidos: Programos sveikatinimo projektų finansavimui 47 000</w:t>
      </w:r>
      <w:r w:rsidRPr="00847DB3">
        <w:t xml:space="preserve"> Eur</w:t>
      </w:r>
      <w:r>
        <w:t xml:space="preserve">, </w:t>
      </w:r>
      <w:r w:rsidRPr="00847DB3">
        <w:t>Pasvalio rajono savivaldybės priklausomybę sukeliančių medžiagų (narkotikų, alkoholio, tabako ir kitų)  vartoji</w:t>
      </w:r>
      <w:r>
        <w:t>mo mažinimo ir prevencijos  2020–2022 metų programos 202</w:t>
      </w:r>
      <w:r w:rsidR="00AA769B">
        <w:t>1</w:t>
      </w:r>
      <w:r w:rsidRPr="00847DB3">
        <w:t xml:space="preserve"> metų priemonių plano įgyvendinimui – </w:t>
      </w:r>
      <w:r>
        <w:t>5 000</w:t>
      </w:r>
      <w:r w:rsidRPr="00847DB3">
        <w:t xml:space="preserve"> Eur</w:t>
      </w:r>
      <w:r>
        <w:t>,</w:t>
      </w:r>
      <w:r w:rsidRPr="00F21AF4">
        <w:rPr>
          <w:color w:val="000000"/>
          <w:shd w:val="clear" w:color="auto" w:fill="FFFFFF"/>
        </w:rPr>
        <w:t xml:space="preserve"> </w:t>
      </w:r>
      <w:r>
        <w:rPr>
          <w:color w:val="000000"/>
          <w:shd w:val="clear" w:color="auto" w:fill="FFFFFF"/>
        </w:rPr>
        <w:t>Pasvalio rajono savižudybių prevencijos 2018–202</w:t>
      </w:r>
      <w:r w:rsidR="00AA769B">
        <w:rPr>
          <w:color w:val="000000"/>
          <w:shd w:val="clear" w:color="auto" w:fill="FFFFFF"/>
        </w:rPr>
        <w:t>1</w:t>
      </w:r>
      <w:r w:rsidRPr="003804CA">
        <w:rPr>
          <w:color w:val="000000"/>
          <w:shd w:val="clear" w:color="auto" w:fill="FFFFFF"/>
        </w:rPr>
        <w:t xml:space="preserve"> metų </w:t>
      </w:r>
      <w:r>
        <w:rPr>
          <w:color w:val="000000"/>
          <w:shd w:val="clear" w:color="auto" w:fill="FFFFFF"/>
        </w:rPr>
        <w:t>programos 202</w:t>
      </w:r>
      <w:r w:rsidR="00AA769B">
        <w:rPr>
          <w:color w:val="000000"/>
          <w:shd w:val="clear" w:color="auto" w:fill="FFFFFF"/>
        </w:rPr>
        <w:t>1</w:t>
      </w:r>
      <w:r>
        <w:rPr>
          <w:color w:val="000000"/>
          <w:shd w:val="clear" w:color="auto" w:fill="FFFFFF"/>
        </w:rPr>
        <w:t xml:space="preserve"> m. priemonių įgyvendinimui</w:t>
      </w:r>
      <w:r w:rsidRPr="00583E2C">
        <w:rPr>
          <w:szCs w:val="24"/>
        </w:rPr>
        <w:t xml:space="preserve"> –</w:t>
      </w:r>
      <w:r>
        <w:rPr>
          <w:szCs w:val="24"/>
        </w:rPr>
        <w:t xml:space="preserve"> 2 0</w:t>
      </w:r>
      <w:r w:rsidR="00AA769B">
        <w:rPr>
          <w:szCs w:val="24"/>
        </w:rPr>
        <w:t>0</w:t>
      </w:r>
      <w:r>
        <w:rPr>
          <w:szCs w:val="24"/>
        </w:rPr>
        <w:t xml:space="preserve">0 Eur, </w:t>
      </w:r>
      <w:r>
        <w:t>V</w:t>
      </w:r>
      <w:r w:rsidRPr="0065616D">
        <w:t>isuomenės</w:t>
      </w:r>
      <w:r w:rsidRPr="00016CD6">
        <w:t xml:space="preserve"> sveikatos stebėsenos ataskaitos rekomendacijų priemonių plan</w:t>
      </w:r>
      <w:r>
        <w:t>o įgyvendinimu</w:t>
      </w:r>
      <w:r>
        <w:rPr>
          <w:b/>
          <w:szCs w:val="24"/>
        </w:rPr>
        <w:t xml:space="preserve"> </w:t>
      </w:r>
      <w:r w:rsidRPr="0065616D">
        <w:t xml:space="preserve">– </w:t>
      </w:r>
      <w:r w:rsidR="00AA769B">
        <w:t>7591,04</w:t>
      </w:r>
      <w:r>
        <w:t xml:space="preserve"> E</w:t>
      </w:r>
      <w:r w:rsidRPr="0065616D">
        <w:t>ur</w:t>
      </w:r>
      <w:r>
        <w:t xml:space="preserve">, VšĮ Pasvalio pirminės asmens sveikatos priežiūros centro </w:t>
      </w:r>
      <w:r w:rsidR="001D6041">
        <w:t xml:space="preserve">tikslinei sveikatinimo </w:t>
      </w:r>
      <w:r>
        <w:t>programai</w:t>
      </w:r>
      <w:r w:rsidR="001D6041">
        <w:rPr>
          <w:szCs w:val="24"/>
          <w:lang w:eastAsia="lt-LT"/>
        </w:rPr>
        <w:t xml:space="preserve"> </w:t>
      </w:r>
      <w:r w:rsidRPr="00666586">
        <w:rPr>
          <w:szCs w:val="24"/>
          <w:lang w:eastAsia="lt-LT"/>
        </w:rPr>
        <w:t>– 22 785 Eur.</w:t>
      </w:r>
    </w:p>
    <w:p w14:paraId="7F1291F1" w14:textId="77777777" w:rsidR="00F7752C" w:rsidRPr="007030BB" w:rsidRDefault="00F7752C" w:rsidP="00F7752C">
      <w:pPr>
        <w:ind w:firstLine="720"/>
        <w:jc w:val="both"/>
        <w:rPr>
          <w:szCs w:val="24"/>
        </w:rPr>
      </w:pPr>
      <w:r w:rsidRPr="007A24D4">
        <w:rPr>
          <w:szCs w:val="24"/>
        </w:rPr>
        <w:t xml:space="preserve">Specialiosios programos lėšų apskaitą tvarko Savivaldybės administracijos Apskaitos skyrius, lėšų naudojimą išlaidų sąmatoje nurodytiems tikslams kontroliuoja  Savivaldybės </w:t>
      </w:r>
      <w:r>
        <w:rPr>
          <w:szCs w:val="24"/>
        </w:rPr>
        <w:t>k</w:t>
      </w:r>
      <w:r w:rsidRPr="007A24D4">
        <w:rPr>
          <w:szCs w:val="24"/>
        </w:rPr>
        <w:t>ontrolės ir audito tarnyba.</w:t>
      </w:r>
      <w:r>
        <w:rPr>
          <w:szCs w:val="24"/>
        </w:rPr>
        <w:t xml:space="preserve"> </w:t>
      </w:r>
      <w:r>
        <w:rPr>
          <w:rFonts w:eastAsia="Lucida Sans Unicode"/>
          <w:lang w:eastAsia="zh-CN"/>
        </w:rPr>
        <w:t>Metinę ataskaitą apie Programos priemonių vykdymą Savivaldybės gydytojas pateikia Savivaldybės tarybai ir Lietuvos Respublikos sveikatos apsaugos ministerijai.</w:t>
      </w:r>
    </w:p>
    <w:p w14:paraId="0675D1CD" w14:textId="77777777" w:rsidR="00F7752C" w:rsidRDefault="00F7752C" w:rsidP="00F7752C">
      <w:pPr>
        <w:ind w:firstLine="720"/>
        <w:jc w:val="both"/>
      </w:pPr>
      <w:r>
        <w:t>Remiantis p</w:t>
      </w:r>
      <w:r w:rsidRPr="00BA16E7">
        <w:t>atvirtin</w:t>
      </w:r>
      <w:r>
        <w:t>ta</w:t>
      </w:r>
      <w:r w:rsidRPr="00BA16E7">
        <w:t xml:space="preserve"> </w:t>
      </w:r>
      <w:r>
        <w:t xml:space="preserve">Programa ir Programos sąmata bus paskirstytos lėšos Programos projektų įgyvendinimui. </w:t>
      </w:r>
      <w:r>
        <w:rPr>
          <w:rFonts w:eastAsia="Lucida Sans Unicode" w:cs="Mangal"/>
          <w:bCs/>
          <w:kern w:val="3"/>
          <w:szCs w:val="24"/>
          <w:lang w:eastAsia="zh-CN" w:bidi="hi-IN"/>
        </w:rPr>
        <w:t xml:space="preserve">Programos </w:t>
      </w:r>
      <w:r>
        <w:rPr>
          <w:rFonts w:eastAsia="Lucida Sans Unicode" w:cs="Mangal"/>
          <w:kern w:val="3"/>
          <w:szCs w:val="24"/>
          <w:lang w:eastAsia="zh-CN" w:bidi="hi-IN"/>
        </w:rPr>
        <w:t xml:space="preserve">įgyvendinimas padės formuoti aktyvų visuomenės požiūrį į sveikatą, leis sumažinti gyventojų sergamumą, neįgalumą ir mirštamumą, kurį lemia neteisinga žmonių gyvensena, elgsena, neigiami aplinkos veiksniai, </w:t>
      </w:r>
      <w:r>
        <w:t>padidės gyventojų atsakomybė už savo sveikatą.</w:t>
      </w:r>
    </w:p>
    <w:p w14:paraId="70FE53B3" w14:textId="77777777" w:rsidR="00F7752C" w:rsidRDefault="00F7752C" w:rsidP="00F7752C">
      <w:pPr>
        <w:ind w:left="720"/>
        <w:jc w:val="both"/>
        <w:rPr>
          <w:bCs/>
          <w:i/>
          <w:color w:val="FF0000"/>
          <w:szCs w:val="24"/>
        </w:rPr>
      </w:pPr>
      <w:r>
        <w:rPr>
          <w:b/>
          <w:bCs/>
          <w:szCs w:val="24"/>
        </w:rPr>
        <w:lastRenderedPageBreak/>
        <w:t xml:space="preserve">2. Kokios siūlomos naujos teisinio reguliavimo nuostatos ir kokių rezultatų laukiama. </w:t>
      </w:r>
    </w:p>
    <w:p w14:paraId="67DDFD00" w14:textId="77777777" w:rsidR="00F7752C" w:rsidRDefault="00F7752C" w:rsidP="00F7752C">
      <w:pPr>
        <w:ind w:firstLine="720"/>
        <w:jc w:val="both"/>
        <w:rPr>
          <w:szCs w:val="24"/>
        </w:rPr>
      </w:pPr>
      <w:r w:rsidRPr="00525FA2">
        <w:rPr>
          <w:szCs w:val="24"/>
        </w:rPr>
        <w:t>Priimtas sprendimo  projektas įtakos korupcijai neturės. </w:t>
      </w:r>
    </w:p>
    <w:p w14:paraId="4A3FD652" w14:textId="77777777" w:rsidR="00F7752C" w:rsidRDefault="00F7752C" w:rsidP="00F7752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E0DE228" w14:textId="77777777" w:rsidR="00F7752C" w:rsidRPr="00250CA5" w:rsidRDefault="00F7752C" w:rsidP="00F7752C">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naudojamos Visuomenės sveikatos rėmimo specialiosios programos lėšos. </w:t>
      </w:r>
    </w:p>
    <w:p w14:paraId="45A9CE41" w14:textId="77777777" w:rsidR="00F7752C" w:rsidRDefault="00F7752C" w:rsidP="00F7752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1E5A7685" w14:textId="77777777" w:rsidR="00F7752C" w:rsidRPr="00525FA2" w:rsidRDefault="00F7752C" w:rsidP="00F7752C">
      <w:pPr>
        <w:ind w:firstLine="731"/>
        <w:jc w:val="both"/>
        <w:rPr>
          <w:szCs w:val="24"/>
        </w:rPr>
      </w:pPr>
      <w:r w:rsidRPr="00525FA2">
        <w:rPr>
          <w:szCs w:val="24"/>
        </w:rPr>
        <w:t>Priėmus sprendimo  projektą, neigiamų pasekmių nenumatoma.</w:t>
      </w:r>
    </w:p>
    <w:p w14:paraId="0F819D2B" w14:textId="77777777" w:rsidR="00F7752C" w:rsidRDefault="00F7752C" w:rsidP="00F7752C">
      <w:pPr>
        <w:ind w:firstLine="731"/>
        <w:jc w:val="both"/>
        <w:rPr>
          <w:b/>
          <w:bCs/>
          <w:szCs w:val="24"/>
        </w:rPr>
      </w:pPr>
      <w:r>
        <w:rPr>
          <w:b/>
          <w:bCs/>
          <w:szCs w:val="24"/>
        </w:rPr>
        <w:t xml:space="preserve">5. Jeigu sprendimui  įgyvendinti reikia įgyvendinamųjų teisės aktų, – kas ir kada juos turėtų priimti. </w:t>
      </w:r>
    </w:p>
    <w:p w14:paraId="7A772DB8" w14:textId="77777777" w:rsidR="00F7752C" w:rsidRPr="00525FA2" w:rsidRDefault="00AA769B" w:rsidP="00F7752C">
      <w:pPr>
        <w:ind w:firstLine="731"/>
        <w:jc w:val="both"/>
        <w:rPr>
          <w:bCs/>
          <w:szCs w:val="24"/>
        </w:rPr>
      </w:pPr>
      <w:r>
        <w:rPr>
          <w:bCs/>
          <w:szCs w:val="24"/>
        </w:rPr>
        <w:t xml:space="preserve">Po projektų įvertinimo, bus rengiamas </w:t>
      </w:r>
      <w:r w:rsidR="00F7752C">
        <w:rPr>
          <w:bCs/>
          <w:szCs w:val="24"/>
        </w:rPr>
        <w:t xml:space="preserve">Savivaldybės tarybos sprendimo projektas dėl lėšų paskirstymo projektams </w:t>
      </w:r>
    </w:p>
    <w:p w14:paraId="4921E766" w14:textId="77777777" w:rsidR="00F7752C" w:rsidRDefault="00F7752C" w:rsidP="00F7752C">
      <w:pPr>
        <w:ind w:firstLine="720"/>
        <w:jc w:val="both"/>
        <w:rPr>
          <w:b/>
          <w:szCs w:val="24"/>
        </w:rPr>
      </w:pPr>
      <w:r>
        <w:rPr>
          <w:b/>
          <w:szCs w:val="24"/>
        </w:rPr>
        <w:t xml:space="preserve">6.  Sprendimo projekto iniciatoriai. </w:t>
      </w:r>
    </w:p>
    <w:p w14:paraId="34B72220" w14:textId="77777777" w:rsidR="00F7752C" w:rsidRPr="0082191C" w:rsidRDefault="00F7752C" w:rsidP="00F7752C">
      <w:pPr>
        <w:pStyle w:val="Antrats"/>
        <w:tabs>
          <w:tab w:val="clear" w:pos="4153"/>
          <w:tab w:val="clear" w:pos="8306"/>
        </w:tabs>
        <w:ind w:firstLine="720"/>
        <w:jc w:val="both"/>
        <w:rPr>
          <w:bCs/>
        </w:rPr>
      </w:pPr>
      <w:r>
        <w:rPr>
          <w:bCs/>
        </w:rPr>
        <w:t xml:space="preserve">Socialinės paramos ir sveikatos skyriaus vyriausioji specialistė.                                               </w:t>
      </w:r>
    </w:p>
    <w:p w14:paraId="70A4F8F1" w14:textId="77777777" w:rsidR="00F7752C" w:rsidRDefault="00F7752C" w:rsidP="00F7752C">
      <w:pPr>
        <w:ind w:firstLine="720"/>
        <w:jc w:val="both"/>
        <w:rPr>
          <w:b/>
          <w:bCs/>
          <w:szCs w:val="24"/>
        </w:rPr>
      </w:pPr>
      <w:r>
        <w:rPr>
          <w:b/>
          <w:bCs/>
          <w:szCs w:val="24"/>
        </w:rPr>
        <w:t xml:space="preserve">7. Sprendimo projekto rengimo metu gauti specialistų vertinimai ir išvados. </w:t>
      </w:r>
    </w:p>
    <w:p w14:paraId="03EF3528" w14:textId="77777777" w:rsidR="00F7752C" w:rsidRDefault="00F7752C" w:rsidP="00F7752C">
      <w:pPr>
        <w:ind w:firstLine="720"/>
        <w:jc w:val="both"/>
      </w:pPr>
      <w:r>
        <w:t>Nėra.</w:t>
      </w:r>
    </w:p>
    <w:p w14:paraId="0AD6FFE6" w14:textId="77777777" w:rsidR="00F7752C" w:rsidRDefault="00F7752C" w:rsidP="00F7752C">
      <w:pPr>
        <w:pStyle w:val="Antrats"/>
        <w:tabs>
          <w:tab w:val="clear" w:pos="4153"/>
          <w:tab w:val="clear" w:pos="8306"/>
        </w:tabs>
      </w:pPr>
    </w:p>
    <w:p w14:paraId="7523CF27" w14:textId="77777777" w:rsidR="00F7752C" w:rsidRDefault="00F7752C" w:rsidP="00F7752C">
      <w:pPr>
        <w:pStyle w:val="Antrats"/>
        <w:tabs>
          <w:tab w:val="clear" w:pos="4153"/>
          <w:tab w:val="clear" w:pos="8306"/>
        </w:tabs>
      </w:pPr>
      <w:r>
        <w:t xml:space="preserve">Socialinės paramos ir sveikatos skyriaus </w:t>
      </w:r>
    </w:p>
    <w:p w14:paraId="14256D98" w14:textId="52F1D686" w:rsidR="00F7752C" w:rsidRDefault="00F7752C" w:rsidP="004933A9">
      <w:pPr>
        <w:pStyle w:val="Antrats"/>
        <w:tabs>
          <w:tab w:val="clear" w:pos="4153"/>
          <w:tab w:val="clear" w:pos="8306"/>
        </w:tabs>
      </w:pPr>
      <w:r>
        <w:t xml:space="preserve">vyriausioji specialistė </w:t>
      </w:r>
      <w:r w:rsidR="004933A9">
        <w:tab/>
      </w:r>
      <w:r w:rsidR="004933A9">
        <w:tab/>
      </w:r>
      <w:r w:rsidR="004933A9">
        <w:tab/>
      </w:r>
      <w:r w:rsidR="004933A9">
        <w:tab/>
      </w:r>
      <w:r w:rsidR="004933A9">
        <w:tab/>
      </w:r>
      <w:r w:rsidR="004933A9">
        <w:tab/>
        <w:t xml:space="preserve">Danguolė Bronislava Brazdžionienė </w:t>
      </w:r>
    </w:p>
    <w:sectPr w:rsidR="00F7752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95DF" w14:textId="77777777" w:rsidR="003573C2" w:rsidRDefault="003573C2">
      <w:r>
        <w:separator/>
      </w:r>
    </w:p>
  </w:endnote>
  <w:endnote w:type="continuationSeparator" w:id="0">
    <w:p w14:paraId="59948F1F" w14:textId="77777777" w:rsidR="003573C2" w:rsidRDefault="0035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BA"/>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5F02" w14:textId="77777777" w:rsidR="003573C2" w:rsidRDefault="003573C2">
      <w:r>
        <w:separator/>
      </w:r>
    </w:p>
  </w:footnote>
  <w:footnote w:type="continuationSeparator" w:id="0">
    <w:p w14:paraId="5C946FCB" w14:textId="77777777" w:rsidR="003573C2" w:rsidRDefault="0035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C0CF" w14:textId="77777777" w:rsidR="00635BC9" w:rsidRDefault="00635BC9">
    <w:pPr>
      <w:pStyle w:val="Antrats"/>
      <w:rPr>
        <w:b/>
      </w:rPr>
    </w:pPr>
    <w:r>
      <w:tab/>
    </w:r>
    <w:r>
      <w:tab/>
      <w:t xml:space="preserve">   </w:t>
    </w:r>
  </w:p>
  <w:p w14:paraId="50FAA076"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148"/>
    <w:rsid w:val="000059B8"/>
    <w:rsid w:val="00012DA0"/>
    <w:rsid w:val="00015DE7"/>
    <w:rsid w:val="000222EF"/>
    <w:rsid w:val="000338E6"/>
    <w:rsid w:val="00050150"/>
    <w:rsid w:val="00053583"/>
    <w:rsid w:val="00056FB1"/>
    <w:rsid w:val="00062CFB"/>
    <w:rsid w:val="00074DF1"/>
    <w:rsid w:val="00096EA3"/>
    <w:rsid w:val="000A0D3D"/>
    <w:rsid w:val="000A12A9"/>
    <w:rsid w:val="000A1F15"/>
    <w:rsid w:val="000B2C17"/>
    <w:rsid w:val="000B3FF1"/>
    <w:rsid w:val="000C09DE"/>
    <w:rsid w:val="000C3013"/>
    <w:rsid w:val="000C650E"/>
    <w:rsid w:val="000D0C3A"/>
    <w:rsid w:val="000D6FC0"/>
    <w:rsid w:val="000E0FFF"/>
    <w:rsid w:val="000E7877"/>
    <w:rsid w:val="000F168C"/>
    <w:rsid w:val="00107914"/>
    <w:rsid w:val="0011074A"/>
    <w:rsid w:val="00113C65"/>
    <w:rsid w:val="00114027"/>
    <w:rsid w:val="00115560"/>
    <w:rsid w:val="00116380"/>
    <w:rsid w:val="00127910"/>
    <w:rsid w:val="00141F76"/>
    <w:rsid w:val="00152DFB"/>
    <w:rsid w:val="00155B06"/>
    <w:rsid w:val="00157B0F"/>
    <w:rsid w:val="00163261"/>
    <w:rsid w:val="0017699A"/>
    <w:rsid w:val="00177CD5"/>
    <w:rsid w:val="0018679C"/>
    <w:rsid w:val="001A4814"/>
    <w:rsid w:val="001B5224"/>
    <w:rsid w:val="001C12A1"/>
    <w:rsid w:val="001C32C0"/>
    <w:rsid w:val="001C4D0A"/>
    <w:rsid w:val="001D0F8E"/>
    <w:rsid w:val="001D1AEE"/>
    <w:rsid w:val="001D230A"/>
    <w:rsid w:val="001D43B6"/>
    <w:rsid w:val="001D6041"/>
    <w:rsid w:val="001E0F7E"/>
    <w:rsid w:val="001E1FC7"/>
    <w:rsid w:val="001E5F5A"/>
    <w:rsid w:val="001F4D22"/>
    <w:rsid w:val="002004D1"/>
    <w:rsid w:val="00220435"/>
    <w:rsid w:val="00232F4F"/>
    <w:rsid w:val="00247357"/>
    <w:rsid w:val="002609C1"/>
    <w:rsid w:val="00260DCA"/>
    <w:rsid w:val="002862C9"/>
    <w:rsid w:val="002866B7"/>
    <w:rsid w:val="002866EE"/>
    <w:rsid w:val="002971FF"/>
    <w:rsid w:val="002A7587"/>
    <w:rsid w:val="002B547B"/>
    <w:rsid w:val="002B78EA"/>
    <w:rsid w:val="002C1F19"/>
    <w:rsid w:val="002C7EA9"/>
    <w:rsid w:val="002D2EC0"/>
    <w:rsid w:val="002E5686"/>
    <w:rsid w:val="003107C1"/>
    <w:rsid w:val="00316A25"/>
    <w:rsid w:val="00316F91"/>
    <w:rsid w:val="003333C3"/>
    <w:rsid w:val="00334C0B"/>
    <w:rsid w:val="0034484F"/>
    <w:rsid w:val="00350CB4"/>
    <w:rsid w:val="003573C2"/>
    <w:rsid w:val="0036653E"/>
    <w:rsid w:val="00372B82"/>
    <w:rsid w:val="00372FD2"/>
    <w:rsid w:val="00375D16"/>
    <w:rsid w:val="00376088"/>
    <w:rsid w:val="00383F9A"/>
    <w:rsid w:val="00386F44"/>
    <w:rsid w:val="003950A1"/>
    <w:rsid w:val="00397AE9"/>
    <w:rsid w:val="00397C60"/>
    <w:rsid w:val="003A437C"/>
    <w:rsid w:val="003B5EBB"/>
    <w:rsid w:val="003C012A"/>
    <w:rsid w:val="003C0A9A"/>
    <w:rsid w:val="003C4752"/>
    <w:rsid w:val="003C78D8"/>
    <w:rsid w:val="003C7F7D"/>
    <w:rsid w:val="003D185A"/>
    <w:rsid w:val="003D4944"/>
    <w:rsid w:val="003D620D"/>
    <w:rsid w:val="003F37C8"/>
    <w:rsid w:val="003F6A2D"/>
    <w:rsid w:val="00402C46"/>
    <w:rsid w:val="00410436"/>
    <w:rsid w:val="004121A6"/>
    <w:rsid w:val="00412CE6"/>
    <w:rsid w:val="00440C7B"/>
    <w:rsid w:val="004933A9"/>
    <w:rsid w:val="00496128"/>
    <w:rsid w:val="00496D5E"/>
    <w:rsid w:val="004B097B"/>
    <w:rsid w:val="004B17A4"/>
    <w:rsid w:val="004B68A8"/>
    <w:rsid w:val="004B6DF7"/>
    <w:rsid w:val="004C23A8"/>
    <w:rsid w:val="004C3220"/>
    <w:rsid w:val="004F3692"/>
    <w:rsid w:val="004F5BE2"/>
    <w:rsid w:val="004F65F9"/>
    <w:rsid w:val="004F6C55"/>
    <w:rsid w:val="00502297"/>
    <w:rsid w:val="00505527"/>
    <w:rsid w:val="005116FF"/>
    <w:rsid w:val="005125C5"/>
    <w:rsid w:val="00513EF7"/>
    <w:rsid w:val="0051679C"/>
    <w:rsid w:val="0052050B"/>
    <w:rsid w:val="00523059"/>
    <w:rsid w:val="00523174"/>
    <w:rsid w:val="00562F36"/>
    <w:rsid w:val="00567AE2"/>
    <w:rsid w:val="0057291D"/>
    <w:rsid w:val="005734B3"/>
    <w:rsid w:val="00577A1B"/>
    <w:rsid w:val="005835B6"/>
    <w:rsid w:val="005910EC"/>
    <w:rsid w:val="00597B2E"/>
    <w:rsid w:val="005A2C5C"/>
    <w:rsid w:val="005A79D9"/>
    <w:rsid w:val="005A7D24"/>
    <w:rsid w:val="005B3C3A"/>
    <w:rsid w:val="005B485E"/>
    <w:rsid w:val="005C1D9B"/>
    <w:rsid w:val="005C49D4"/>
    <w:rsid w:val="005C6664"/>
    <w:rsid w:val="005D7CC9"/>
    <w:rsid w:val="005E4032"/>
    <w:rsid w:val="005F1C94"/>
    <w:rsid w:val="005F20DB"/>
    <w:rsid w:val="005F2FBE"/>
    <w:rsid w:val="00606836"/>
    <w:rsid w:val="006330DE"/>
    <w:rsid w:val="00635BC9"/>
    <w:rsid w:val="00637A89"/>
    <w:rsid w:val="00644CDE"/>
    <w:rsid w:val="00653871"/>
    <w:rsid w:val="00654174"/>
    <w:rsid w:val="0065616D"/>
    <w:rsid w:val="00663FC6"/>
    <w:rsid w:val="00665C04"/>
    <w:rsid w:val="00666586"/>
    <w:rsid w:val="0067187B"/>
    <w:rsid w:val="006719FE"/>
    <w:rsid w:val="00671B36"/>
    <w:rsid w:val="00676E71"/>
    <w:rsid w:val="00683FB3"/>
    <w:rsid w:val="00684353"/>
    <w:rsid w:val="00690A04"/>
    <w:rsid w:val="00693F86"/>
    <w:rsid w:val="0069567F"/>
    <w:rsid w:val="006A34BE"/>
    <w:rsid w:val="006D2881"/>
    <w:rsid w:val="006E112E"/>
    <w:rsid w:val="006E145A"/>
    <w:rsid w:val="006F6F84"/>
    <w:rsid w:val="006F7FAC"/>
    <w:rsid w:val="00701EEA"/>
    <w:rsid w:val="007030BB"/>
    <w:rsid w:val="00703501"/>
    <w:rsid w:val="007216BF"/>
    <w:rsid w:val="00722E5D"/>
    <w:rsid w:val="0073201D"/>
    <w:rsid w:val="0074060A"/>
    <w:rsid w:val="00741DA3"/>
    <w:rsid w:val="007430E4"/>
    <w:rsid w:val="007455E4"/>
    <w:rsid w:val="00745934"/>
    <w:rsid w:val="007467E0"/>
    <w:rsid w:val="00750DDF"/>
    <w:rsid w:val="007616FE"/>
    <w:rsid w:val="00770D90"/>
    <w:rsid w:val="0079122E"/>
    <w:rsid w:val="00796B9C"/>
    <w:rsid w:val="007A5A30"/>
    <w:rsid w:val="007B16A0"/>
    <w:rsid w:val="007B20DB"/>
    <w:rsid w:val="007B52F8"/>
    <w:rsid w:val="007D2238"/>
    <w:rsid w:val="007D36D8"/>
    <w:rsid w:val="007D4AA7"/>
    <w:rsid w:val="007D4AC8"/>
    <w:rsid w:val="007E5165"/>
    <w:rsid w:val="007E5AE3"/>
    <w:rsid w:val="007F0EB0"/>
    <w:rsid w:val="007F342A"/>
    <w:rsid w:val="008157FE"/>
    <w:rsid w:val="00821095"/>
    <w:rsid w:val="00822520"/>
    <w:rsid w:val="0082282B"/>
    <w:rsid w:val="0082337A"/>
    <w:rsid w:val="008255BB"/>
    <w:rsid w:val="00831B7A"/>
    <w:rsid w:val="008543C4"/>
    <w:rsid w:val="00864530"/>
    <w:rsid w:val="00864580"/>
    <w:rsid w:val="008678F7"/>
    <w:rsid w:val="008738FB"/>
    <w:rsid w:val="0089264B"/>
    <w:rsid w:val="008B1256"/>
    <w:rsid w:val="008C6849"/>
    <w:rsid w:val="008D0805"/>
    <w:rsid w:val="008F2943"/>
    <w:rsid w:val="00905FC6"/>
    <w:rsid w:val="00907360"/>
    <w:rsid w:val="00923233"/>
    <w:rsid w:val="00925044"/>
    <w:rsid w:val="009311D0"/>
    <w:rsid w:val="009355D4"/>
    <w:rsid w:val="00943388"/>
    <w:rsid w:val="00965288"/>
    <w:rsid w:val="009755CD"/>
    <w:rsid w:val="009A27D8"/>
    <w:rsid w:val="009A5A15"/>
    <w:rsid w:val="009A7F04"/>
    <w:rsid w:val="009B204A"/>
    <w:rsid w:val="009D0A20"/>
    <w:rsid w:val="009E0BF0"/>
    <w:rsid w:val="009F3401"/>
    <w:rsid w:val="00A160D1"/>
    <w:rsid w:val="00A21FC3"/>
    <w:rsid w:val="00A244AA"/>
    <w:rsid w:val="00A2488B"/>
    <w:rsid w:val="00A26601"/>
    <w:rsid w:val="00A30939"/>
    <w:rsid w:val="00A51999"/>
    <w:rsid w:val="00A521F0"/>
    <w:rsid w:val="00A53AB0"/>
    <w:rsid w:val="00A53EB8"/>
    <w:rsid w:val="00A725BB"/>
    <w:rsid w:val="00A72DB6"/>
    <w:rsid w:val="00A73490"/>
    <w:rsid w:val="00A75F3A"/>
    <w:rsid w:val="00A764B5"/>
    <w:rsid w:val="00A8662A"/>
    <w:rsid w:val="00A90526"/>
    <w:rsid w:val="00A9789E"/>
    <w:rsid w:val="00AA07F6"/>
    <w:rsid w:val="00AA7311"/>
    <w:rsid w:val="00AA769B"/>
    <w:rsid w:val="00AC0732"/>
    <w:rsid w:val="00AC6A97"/>
    <w:rsid w:val="00AC6D13"/>
    <w:rsid w:val="00AE68AF"/>
    <w:rsid w:val="00AF694A"/>
    <w:rsid w:val="00AF7263"/>
    <w:rsid w:val="00B1343F"/>
    <w:rsid w:val="00B1765F"/>
    <w:rsid w:val="00B21EE9"/>
    <w:rsid w:val="00B36660"/>
    <w:rsid w:val="00B42B8C"/>
    <w:rsid w:val="00B55E80"/>
    <w:rsid w:val="00B61A28"/>
    <w:rsid w:val="00B6409D"/>
    <w:rsid w:val="00B64849"/>
    <w:rsid w:val="00B65BE9"/>
    <w:rsid w:val="00B93CF2"/>
    <w:rsid w:val="00BA492C"/>
    <w:rsid w:val="00BC3ADE"/>
    <w:rsid w:val="00BD1291"/>
    <w:rsid w:val="00BD4104"/>
    <w:rsid w:val="00BE3964"/>
    <w:rsid w:val="00BE43F9"/>
    <w:rsid w:val="00BE473A"/>
    <w:rsid w:val="00BF62E5"/>
    <w:rsid w:val="00C04246"/>
    <w:rsid w:val="00C04341"/>
    <w:rsid w:val="00C117B8"/>
    <w:rsid w:val="00C1742E"/>
    <w:rsid w:val="00C21E0D"/>
    <w:rsid w:val="00C22ECB"/>
    <w:rsid w:val="00C239E1"/>
    <w:rsid w:val="00C26ACC"/>
    <w:rsid w:val="00C4170F"/>
    <w:rsid w:val="00C448EC"/>
    <w:rsid w:val="00C47A9F"/>
    <w:rsid w:val="00C50259"/>
    <w:rsid w:val="00C80B5D"/>
    <w:rsid w:val="00C97553"/>
    <w:rsid w:val="00CA49A0"/>
    <w:rsid w:val="00CA59F4"/>
    <w:rsid w:val="00CC1461"/>
    <w:rsid w:val="00CC32F1"/>
    <w:rsid w:val="00CC63C3"/>
    <w:rsid w:val="00CE3B84"/>
    <w:rsid w:val="00CF56CC"/>
    <w:rsid w:val="00CF6A72"/>
    <w:rsid w:val="00D03EEE"/>
    <w:rsid w:val="00D0654C"/>
    <w:rsid w:val="00D109D8"/>
    <w:rsid w:val="00D122D2"/>
    <w:rsid w:val="00D326C2"/>
    <w:rsid w:val="00D65DEC"/>
    <w:rsid w:val="00D65DF1"/>
    <w:rsid w:val="00D6722C"/>
    <w:rsid w:val="00D71242"/>
    <w:rsid w:val="00D915CA"/>
    <w:rsid w:val="00DB2772"/>
    <w:rsid w:val="00DB5522"/>
    <w:rsid w:val="00DD0142"/>
    <w:rsid w:val="00DD2FF6"/>
    <w:rsid w:val="00DD635C"/>
    <w:rsid w:val="00DE5BC8"/>
    <w:rsid w:val="00DF54F2"/>
    <w:rsid w:val="00E103F4"/>
    <w:rsid w:val="00E14B4A"/>
    <w:rsid w:val="00E173F1"/>
    <w:rsid w:val="00E270E0"/>
    <w:rsid w:val="00E36B3A"/>
    <w:rsid w:val="00E521BD"/>
    <w:rsid w:val="00E536E3"/>
    <w:rsid w:val="00E5706A"/>
    <w:rsid w:val="00E57755"/>
    <w:rsid w:val="00E60333"/>
    <w:rsid w:val="00E86AC0"/>
    <w:rsid w:val="00E90D72"/>
    <w:rsid w:val="00E93467"/>
    <w:rsid w:val="00EB219B"/>
    <w:rsid w:val="00EB7751"/>
    <w:rsid w:val="00ED0CAF"/>
    <w:rsid w:val="00EE40DC"/>
    <w:rsid w:val="00F07891"/>
    <w:rsid w:val="00F102D2"/>
    <w:rsid w:val="00F10C28"/>
    <w:rsid w:val="00F13C8D"/>
    <w:rsid w:val="00F21AF4"/>
    <w:rsid w:val="00F23BE7"/>
    <w:rsid w:val="00F30D55"/>
    <w:rsid w:val="00F31D4B"/>
    <w:rsid w:val="00F45C8B"/>
    <w:rsid w:val="00F54F69"/>
    <w:rsid w:val="00F565FA"/>
    <w:rsid w:val="00F6048B"/>
    <w:rsid w:val="00F7121A"/>
    <w:rsid w:val="00F72AEE"/>
    <w:rsid w:val="00F76349"/>
    <w:rsid w:val="00F7752C"/>
    <w:rsid w:val="00F826DC"/>
    <w:rsid w:val="00F958C8"/>
    <w:rsid w:val="00FA1125"/>
    <w:rsid w:val="00FA162F"/>
    <w:rsid w:val="00FA35C7"/>
    <w:rsid w:val="00FA3720"/>
    <w:rsid w:val="00FA6999"/>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48ABF"/>
  <w15:docId w15:val="{EA3CE707-53D2-42C7-8BAF-6B0D8D04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rsid w:val="00653871"/>
    <w:pPr>
      <w:tabs>
        <w:tab w:val="center" w:pos="4153"/>
        <w:tab w:val="right" w:pos="8306"/>
      </w:tabs>
    </w:pPr>
  </w:style>
  <w:style w:type="character" w:customStyle="1" w:styleId="AntratsDiagrama">
    <w:name w:val="Antraštės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8A506-A940-4191-9100-653F4107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1757</Words>
  <Characters>13462</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2020-05-15T05:18:00Z</cp:lastPrinted>
  <dcterms:created xsi:type="dcterms:W3CDTF">2021-05-11T11:17:00Z</dcterms:created>
  <dcterms:modified xsi:type="dcterms:W3CDTF">2021-05-13T06:16:00Z</dcterms:modified>
</cp:coreProperties>
</file>