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BBFF" w14:textId="78334F88" w:rsidR="00ED1967" w:rsidRPr="00133A65" w:rsidRDefault="008D20CF">
      <w:r>
        <w:rPr>
          <w:noProof/>
          <w:lang w:eastAsia="lt-LT"/>
        </w:rPr>
        <mc:AlternateContent>
          <mc:Choice Requires="wps">
            <w:drawing>
              <wp:anchor distT="0" distB="0" distL="114300" distR="114300" simplePos="0" relativeHeight="251658240" behindDoc="0" locked="0" layoutInCell="1" allowOverlap="1" wp14:anchorId="3EBF56AC" wp14:editId="4FAE991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31D189F" w14:textId="77777777" w:rsidR="00E23692" w:rsidRDefault="00E23692">
                            <w:pPr>
                              <w:rPr>
                                <w:b/>
                              </w:rPr>
                            </w:pPr>
                            <w:r>
                              <w:rPr>
                                <w:b/>
                                <w:bCs/>
                              </w:rPr>
                              <w:t>projektas</w:t>
                            </w:r>
                          </w:p>
                          <w:p w14:paraId="3E467ABB" w14:textId="46AFC317" w:rsidR="00E23692" w:rsidRDefault="00E23692">
                            <w:pPr>
                              <w:rPr>
                                <w:b/>
                              </w:rPr>
                            </w:pPr>
                            <w:r>
                              <w:rPr>
                                <w:b/>
                                <w:bCs/>
                              </w:rPr>
                              <w:t>reg. Nr. T</w:t>
                            </w:r>
                            <w:r>
                              <w:rPr>
                                <w:b/>
                              </w:rPr>
                              <w:t>-</w:t>
                            </w:r>
                            <w:r w:rsidR="0049456B">
                              <w:rPr>
                                <w:b/>
                              </w:rPr>
                              <w:t>107</w:t>
                            </w:r>
                          </w:p>
                          <w:p w14:paraId="30DF3239" w14:textId="73EE6552" w:rsidR="00E23692" w:rsidRDefault="00E23692">
                            <w:pPr>
                              <w:rPr>
                                <w:b/>
                              </w:rPr>
                            </w:pPr>
                            <w:r>
                              <w:rPr>
                                <w:b/>
                              </w:rPr>
                              <w:t>2.</w:t>
                            </w:r>
                            <w:r w:rsidR="0001019A">
                              <w:rPr>
                                <w:b/>
                              </w:rPr>
                              <w:t>18.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F56A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31D189F" w14:textId="77777777" w:rsidR="00E23692" w:rsidRDefault="00E23692">
                      <w:pPr>
                        <w:rPr>
                          <w:b/>
                        </w:rPr>
                      </w:pPr>
                      <w:r>
                        <w:rPr>
                          <w:b/>
                          <w:bCs/>
                        </w:rPr>
                        <w:t>projektas</w:t>
                      </w:r>
                    </w:p>
                    <w:p w14:paraId="3E467ABB" w14:textId="46AFC317" w:rsidR="00E23692" w:rsidRDefault="00E23692">
                      <w:pPr>
                        <w:rPr>
                          <w:b/>
                        </w:rPr>
                      </w:pPr>
                      <w:r>
                        <w:rPr>
                          <w:b/>
                          <w:bCs/>
                        </w:rPr>
                        <w:t>reg. Nr. T</w:t>
                      </w:r>
                      <w:r>
                        <w:rPr>
                          <w:b/>
                        </w:rPr>
                        <w:t>-</w:t>
                      </w:r>
                      <w:r w:rsidR="0049456B">
                        <w:rPr>
                          <w:b/>
                        </w:rPr>
                        <w:t>107</w:t>
                      </w:r>
                    </w:p>
                    <w:p w14:paraId="30DF3239" w14:textId="73EE6552" w:rsidR="00E23692" w:rsidRDefault="00E23692">
                      <w:pPr>
                        <w:rPr>
                          <w:b/>
                        </w:rPr>
                      </w:pPr>
                      <w:r>
                        <w:rPr>
                          <w:b/>
                        </w:rPr>
                        <w:t>2.</w:t>
                      </w:r>
                      <w:r w:rsidR="0001019A">
                        <w:rPr>
                          <w:b/>
                        </w:rPr>
                        <w:t>18.</w:t>
                      </w:r>
                      <w:r>
                        <w:rPr>
                          <w:b/>
                        </w:rPr>
                        <w:t xml:space="preserve"> darbotvarkės klausimas</w:t>
                      </w:r>
                    </w:p>
                  </w:txbxContent>
                </v:textbox>
              </v:shape>
            </w:pict>
          </mc:Fallback>
        </mc:AlternateContent>
      </w:r>
    </w:p>
    <w:p w14:paraId="1711E375" w14:textId="77777777" w:rsidR="00ED1967" w:rsidRPr="00133A65" w:rsidRDefault="00ED1967">
      <w:pPr>
        <w:pStyle w:val="Antrats"/>
        <w:jc w:val="center"/>
        <w:rPr>
          <w:b/>
          <w:bCs/>
          <w:caps/>
          <w:sz w:val="26"/>
        </w:rPr>
      </w:pPr>
      <w:bookmarkStart w:id="0" w:name="Institucija"/>
      <w:r w:rsidRPr="00133A65">
        <w:rPr>
          <w:b/>
          <w:bCs/>
          <w:caps/>
          <w:sz w:val="26"/>
        </w:rPr>
        <w:t>Pasvalio rajono savivaldybės taryba</w:t>
      </w:r>
      <w:bookmarkEnd w:id="0"/>
    </w:p>
    <w:p w14:paraId="244FAD5D" w14:textId="77777777" w:rsidR="00ED1967" w:rsidRPr="00133A65" w:rsidRDefault="00ED1967"/>
    <w:p w14:paraId="1FBA828F" w14:textId="77777777" w:rsidR="00ED1967" w:rsidRPr="00133A65" w:rsidRDefault="00ED1967">
      <w:pPr>
        <w:jc w:val="center"/>
        <w:rPr>
          <w:b/>
          <w:caps/>
        </w:rPr>
      </w:pPr>
      <w:bookmarkStart w:id="1" w:name="Forma"/>
      <w:r w:rsidRPr="00133A65">
        <w:rPr>
          <w:b/>
          <w:caps/>
        </w:rPr>
        <w:t>Sprendimas</w:t>
      </w:r>
      <w:bookmarkEnd w:id="1"/>
    </w:p>
    <w:bookmarkStart w:id="2" w:name="Data"/>
    <w:p w14:paraId="512F5D26" w14:textId="77777777" w:rsidR="00ED1967" w:rsidRPr="00133A65" w:rsidRDefault="002334B8">
      <w:pPr>
        <w:jc w:val="center"/>
      </w:pPr>
      <w:r w:rsidRPr="00133A65">
        <w:rPr>
          <w:b/>
          <w:caps/>
        </w:rPr>
        <w:fldChar w:fldCharType="begin"/>
      </w:r>
      <w:r w:rsidR="00ED1967" w:rsidRPr="00133A65">
        <w:rPr>
          <w:b/>
          <w:caps/>
        </w:rPr>
        <w:instrText xml:space="preserve"> FILLIN "Pavadinimas" \* MERGEFORMAT </w:instrText>
      </w:r>
      <w:r w:rsidRPr="00133A65">
        <w:rPr>
          <w:b/>
          <w:caps/>
        </w:rPr>
        <w:fldChar w:fldCharType="separate"/>
      </w:r>
      <w:r w:rsidR="00ED1967" w:rsidRPr="00133A65">
        <w:rPr>
          <w:b/>
          <w:caps/>
        </w:rPr>
        <w:t xml:space="preserve">DĖl </w:t>
      </w:r>
      <w:r w:rsidRPr="00133A65">
        <w:rPr>
          <w:b/>
          <w:caps/>
        </w:rPr>
        <w:fldChar w:fldCharType="end"/>
      </w:r>
      <w:r w:rsidR="00617EF5">
        <w:rPr>
          <w:b/>
          <w:caps/>
        </w:rPr>
        <w:t xml:space="preserve">Pasvalio rajono </w:t>
      </w:r>
      <w:r w:rsidR="00ED1967" w:rsidRPr="00133A65">
        <w:rPr>
          <w:b/>
          <w:caps/>
        </w:rPr>
        <w:t>savivaldybės turto perdavimo pagal patikėjimo sutartį U</w:t>
      </w:r>
      <w:r w:rsidR="00617EF5">
        <w:rPr>
          <w:b/>
          <w:caps/>
        </w:rPr>
        <w:t>ŽDARAJAI AKCINEI bendrovei</w:t>
      </w:r>
      <w:r w:rsidR="00ED1967" w:rsidRPr="00133A65">
        <w:rPr>
          <w:b/>
          <w:caps/>
        </w:rPr>
        <w:t xml:space="preserve"> „Pasvalio Vandenys“</w:t>
      </w:r>
    </w:p>
    <w:p w14:paraId="2115534C" w14:textId="77777777" w:rsidR="00ED1967" w:rsidRPr="00133A65" w:rsidRDefault="00ED1967">
      <w:pPr>
        <w:jc w:val="center"/>
      </w:pPr>
    </w:p>
    <w:p w14:paraId="4A2951F1" w14:textId="77777777" w:rsidR="00ED1967" w:rsidRPr="00133A65" w:rsidRDefault="00ED1967">
      <w:pPr>
        <w:jc w:val="center"/>
      </w:pPr>
      <w:r w:rsidRPr="00133A65">
        <w:t>20</w:t>
      </w:r>
      <w:r w:rsidR="0070294C">
        <w:t>2</w:t>
      </w:r>
      <w:r w:rsidR="00157358">
        <w:t>1</w:t>
      </w:r>
      <w:r w:rsidRPr="00133A65">
        <w:t xml:space="preserve"> m. </w:t>
      </w:r>
      <w:r w:rsidR="00157358">
        <w:t>gegužės</w:t>
      </w:r>
      <w:r w:rsidR="00FF6F4D">
        <w:t xml:space="preserve"> </w:t>
      </w:r>
      <w:r w:rsidR="00804C39">
        <w:t xml:space="preserve"> </w:t>
      </w:r>
      <w:r w:rsidRPr="00133A65">
        <w:t xml:space="preserve">d. </w:t>
      </w:r>
      <w:bookmarkEnd w:id="2"/>
      <w:r w:rsidRPr="00133A65">
        <w:t xml:space="preserve">Nr. </w:t>
      </w:r>
      <w:bookmarkStart w:id="3" w:name="Nr"/>
      <w:r w:rsidRPr="00133A65">
        <w:t>T1-</w:t>
      </w:r>
    </w:p>
    <w:bookmarkEnd w:id="3"/>
    <w:p w14:paraId="2E396165" w14:textId="77777777" w:rsidR="00ED1967" w:rsidRPr="00133A65" w:rsidRDefault="00ED1967">
      <w:pPr>
        <w:jc w:val="center"/>
      </w:pPr>
      <w:r w:rsidRPr="00133A65">
        <w:t>Pasvalys</w:t>
      </w:r>
    </w:p>
    <w:p w14:paraId="1F9DA7C4" w14:textId="77777777" w:rsidR="00ED1967" w:rsidRPr="00133A65" w:rsidRDefault="00ED1967">
      <w:pPr>
        <w:pStyle w:val="Antrats"/>
        <w:tabs>
          <w:tab w:val="clear" w:pos="4153"/>
          <w:tab w:val="clear" w:pos="8306"/>
        </w:tabs>
      </w:pPr>
    </w:p>
    <w:p w14:paraId="7E39C970" w14:textId="77777777" w:rsidR="00ED1967" w:rsidRPr="00133A65" w:rsidRDefault="00ED1967">
      <w:pPr>
        <w:pStyle w:val="Antrats"/>
        <w:tabs>
          <w:tab w:val="clear" w:pos="4153"/>
          <w:tab w:val="clear" w:pos="8306"/>
        </w:tabs>
        <w:sectPr w:rsidR="00ED1967" w:rsidRPr="00133A65">
          <w:headerReference w:type="first" r:id="rId7"/>
          <w:pgSz w:w="11906" w:h="16838" w:code="9"/>
          <w:pgMar w:top="1134" w:right="567" w:bottom="1134" w:left="1701" w:header="964" w:footer="567" w:gutter="0"/>
          <w:cols w:space="1296"/>
          <w:titlePg/>
        </w:sectPr>
      </w:pPr>
    </w:p>
    <w:p w14:paraId="09F1D995" w14:textId="77777777" w:rsidR="00ED1967" w:rsidRPr="00424904" w:rsidRDefault="00ED1967" w:rsidP="00424904">
      <w:pPr>
        <w:pStyle w:val="Pagrindinistekstas"/>
        <w:spacing w:after="0"/>
        <w:ind w:firstLine="720"/>
        <w:jc w:val="both"/>
        <w:rPr>
          <w:szCs w:val="24"/>
          <w:lang w:val="lt-LT"/>
        </w:rPr>
      </w:pPr>
      <w:r w:rsidRPr="00424904">
        <w:rPr>
          <w:color w:val="000000"/>
          <w:szCs w:val="24"/>
          <w:lang w:val="lt-LT"/>
        </w:rPr>
        <w:t>Vadovaudamasi Lietuvos Respublikos vietos savivaldos įstatymo</w:t>
      </w:r>
      <w:r w:rsidR="00F71A2B" w:rsidRPr="00424904">
        <w:rPr>
          <w:color w:val="000000"/>
          <w:szCs w:val="24"/>
          <w:lang w:val="lt-LT"/>
        </w:rPr>
        <w:t xml:space="preserve"> </w:t>
      </w:r>
      <w:r w:rsidR="00F71A2B" w:rsidRPr="00424904">
        <w:rPr>
          <w:szCs w:val="24"/>
          <w:lang w:val="lt-LT"/>
        </w:rPr>
        <w:t>6 straipsnio 30 punktu,</w:t>
      </w:r>
      <w:r w:rsidRPr="00424904">
        <w:rPr>
          <w:szCs w:val="24"/>
          <w:lang w:val="lt-LT"/>
        </w:rPr>
        <w:t xml:space="preserve"> </w:t>
      </w:r>
      <w:r w:rsidRPr="00424904">
        <w:rPr>
          <w:color w:val="000000"/>
          <w:szCs w:val="24"/>
          <w:lang w:val="lt-LT"/>
        </w:rPr>
        <w:t>16 straipsnio 2 dalies 26 punktu, 48 straipsnio 2 dalimi, Lietuvos Respublikos valstybės ir savivaldybių turto valdymo, naudojimo ir disponavimo juo įstatymo 12 straipsnio 1 ir 3 dalimis,</w:t>
      </w:r>
      <w:r w:rsidR="00157358" w:rsidRPr="00424904">
        <w:rPr>
          <w:color w:val="000000"/>
          <w:szCs w:val="24"/>
          <w:lang w:val="lt-LT"/>
        </w:rPr>
        <w:t xml:space="preserve"> </w:t>
      </w:r>
      <w:r w:rsidR="00157358" w:rsidRPr="00424904">
        <w:rPr>
          <w:szCs w:val="24"/>
          <w:lang w:val="lt-LT"/>
        </w:rPr>
        <w:t>Pasvalio rajono savivaldybės ir valstybės turto valdymo, naudojimo ir disponavimo juo tvarkos aprašu, patvirtinu Pasvalio rajono savivaldybės tarybos 2020 m. gruodžio 23 d. sprendimu Nr. T1-252 „Dėl Pasvalio rajono savivaldybės ir valstybės turto valdymo, naudojimo ir disponavimo juo tvarkos aprašo patvirtinimo“</w:t>
      </w:r>
      <w:r w:rsidR="00A30322" w:rsidRPr="00424904">
        <w:rPr>
          <w:szCs w:val="24"/>
          <w:lang w:val="lt-LT"/>
        </w:rPr>
        <w:t>, atsižvelgdama į uždarosios akcinės bendrovės „Pasvalio vandenys“ 2021 m. kovo 17 d. raštą Nr. S-51 „Dėl sutarties pratęsimo“</w:t>
      </w:r>
      <w:r w:rsidR="00CA0748" w:rsidRPr="00424904">
        <w:rPr>
          <w:color w:val="000000"/>
          <w:szCs w:val="24"/>
          <w:lang w:val="lt-LT"/>
        </w:rPr>
        <w:t xml:space="preserve">, </w:t>
      </w:r>
      <w:r w:rsidRPr="00424904">
        <w:rPr>
          <w:color w:val="000000"/>
          <w:szCs w:val="24"/>
          <w:lang w:val="lt-LT"/>
        </w:rPr>
        <w:t xml:space="preserve">Pasvalio rajono savivaldybės taryba </w:t>
      </w:r>
      <w:r w:rsidRPr="00424904">
        <w:rPr>
          <w:spacing w:val="40"/>
          <w:szCs w:val="24"/>
          <w:lang w:val="lt-LT"/>
        </w:rPr>
        <w:t>nusprendžia:</w:t>
      </w:r>
    </w:p>
    <w:p w14:paraId="1E34E167" w14:textId="77777777" w:rsidR="00ED1967" w:rsidRPr="00424904" w:rsidRDefault="00ED1967" w:rsidP="00424904">
      <w:pPr>
        <w:pStyle w:val="Antrats"/>
        <w:tabs>
          <w:tab w:val="clear" w:pos="4153"/>
          <w:tab w:val="clear" w:pos="8306"/>
        </w:tabs>
        <w:ind w:firstLine="720"/>
        <w:jc w:val="both"/>
        <w:rPr>
          <w:szCs w:val="24"/>
        </w:rPr>
      </w:pPr>
      <w:r w:rsidRPr="00424904">
        <w:rPr>
          <w:color w:val="000000"/>
          <w:szCs w:val="24"/>
        </w:rPr>
        <w:t xml:space="preserve">1. Perduoti </w:t>
      </w:r>
      <w:r w:rsidR="00617EF5" w:rsidRPr="00424904">
        <w:rPr>
          <w:color w:val="000000"/>
          <w:szCs w:val="24"/>
        </w:rPr>
        <w:t>uždarajai akcinei bendrovei</w:t>
      </w:r>
      <w:r w:rsidRPr="00424904">
        <w:rPr>
          <w:color w:val="000000"/>
          <w:szCs w:val="24"/>
        </w:rPr>
        <w:t xml:space="preserve"> „Pasvalio vandenys“ valdyti ir naudoti patikėjimo teise pagal patikėjimo sutartį </w:t>
      </w:r>
      <w:r w:rsidR="005D4B12" w:rsidRPr="00424904">
        <w:rPr>
          <w:color w:val="000000"/>
          <w:szCs w:val="24"/>
        </w:rPr>
        <w:t>10</w:t>
      </w:r>
      <w:r w:rsidRPr="00424904">
        <w:rPr>
          <w:color w:val="000000"/>
          <w:szCs w:val="24"/>
        </w:rPr>
        <w:t xml:space="preserve"> met</w:t>
      </w:r>
      <w:r w:rsidR="00CA0748" w:rsidRPr="00424904">
        <w:rPr>
          <w:color w:val="000000"/>
          <w:szCs w:val="24"/>
        </w:rPr>
        <w:t>ų</w:t>
      </w:r>
      <w:r w:rsidRPr="00424904">
        <w:rPr>
          <w:color w:val="000000"/>
          <w:szCs w:val="24"/>
        </w:rPr>
        <w:t xml:space="preserve"> </w:t>
      </w:r>
      <w:r w:rsidR="00CA0748" w:rsidRPr="00424904">
        <w:rPr>
          <w:szCs w:val="24"/>
        </w:rPr>
        <w:t>savarankiškosioms savivaldybių funkcijoms atlikti</w:t>
      </w:r>
      <w:r w:rsidR="00CA0748" w:rsidRPr="00424904">
        <w:rPr>
          <w:color w:val="000000"/>
          <w:szCs w:val="24"/>
        </w:rPr>
        <w:t xml:space="preserve"> </w:t>
      </w:r>
      <w:r w:rsidR="00617EF5" w:rsidRPr="00424904">
        <w:rPr>
          <w:color w:val="000000"/>
          <w:szCs w:val="24"/>
        </w:rPr>
        <w:t>Pasvalio rajono s</w:t>
      </w:r>
      <w:r w:rsidRPr="00424904">
        <w:rPr>
          <w:color w:val="000000"/>
          <w:szCs w:val="24"/>
        </w:rPr>
        <w:t xml:space="preserve">avivaldybei nuosavybės teise priklausantį </w:t>
      </w:r>
      <w:r w:rsidR="00CA0748" w:rsidRPr="00424904">
        <w:rPr>
          <w:color w:val="000000"/>
          <w:szCs w:val="24"/>
        </w:rPr>
        <w:t>ilgalaikį materialųjį</w:t>
      </w:r>
      <w:r w:rsidRPr="00424904">
        <w:rPr>
          <w:szCs w:val="24"/>
        </w:rPr>
        <w:t xml:space="preserve"> turtą</w:t>
      </w:r>
      <w:r w:rsidR="00CA0748" w:rsidRPr="00424904">
        <w:rPr>
          <w:szCs w:val="24"/>
        </w:rPr>
        <w:t xml:space="preserve">, kurio </w:t>
      </w:r>
      <w:r w:rsidR="005D4B12" w:rsidRPr="00424904">
        <w:rPr>
          <w:szCs w:val="24"/>
        </w:rPr>
        <w:t xml:space="preserve">bendra </w:t>
      </w:r>
      <w:r w:rsidR="00CA0748" w:rsidRPr="00424904">
        <w:rPr>
          <w:szCs w:val="24"/>
        </w:rPr>
        <w:t xml:space="preserve">pradinė vertė – </w:t>
      </w:r>
      <w:r w:rsidR="00A30322" w:rsidRPr="00424904">
        <w:rPr>
          <w:szCs w:val="24"/>
        </w:rPr>
        <w:t>232 321,01</w:t>
      </w:r>
      <w:r w:rsidR="00CA0748" w:rsidRPr="00424904">
        <w:rPr>
          <w:szCs w:val="24"/>
        </w:rPr>
        <w:t xml:space="preserve"> Eur, likutinė vertė 20</w:t>
      </w:r>
      <w:r w:rsidR="00454723" w:rsidRPr="00424904">
        <w:rPr>
          <w:szCs w:val="24"/>
        </w:rPr>
        <w:t>2</w:t>
      </w:r>
      <w:r w:rsidR="00157358" w:rsidRPr="00424904">
        <w:rPr>
          <w:szCs w:val="24"/>
        </w:rPr>
        <w:t>1</w:t>
      </w:r>
      <w:r w:rsidR="00CA0748" w:rsidRPr="00424904">
        <w:rPr>
          <w:szCs w:val="24"/>
        </w:rPr>
        <w:t xml:space="preserve"> m. </w:t>
      </w:r>
      <w:r w:rsidR="00157358" w:rsidRPr="00424904">
        <w:rPr>
          <w:szCs w:val="24"/>
        </w:rPr>
        <w:t>balandžio</w:t>
      </w:r>
      <w:r w:rsidR="00CA0748" w:rsidRPr="00424904">
        <w:rPr>
          <w:szCs w:val="24"/>
        </w:rPr>
        <w:t xml:space="preserve"> 3</w:t>
      </w:r>
      <w:r w:rsidR="005D4B12" w:rsidRPr="00424904">
        <w:rPr>
          <w:szCs w:val="24"/>
        </w:rPr>
        <w:t>0</w:t>
      </w:r>
      <w:r w:rsidR="00CA0748" w:rsidRPr="00424904">
        <w:rPr>
          <w:szCs w:val="24"/>
        </w:rPr>
        <w:t xml:space="preserve"> d. –</w:t>
      </w:r>
      <w:r w:rsidR="00157358" w:rsidRPr="00424904">
        <w:rPr>
          <w:szCs w:val="24"/>
        </w:rPr>
        <w:t xml:space="preserve"> </w:t>
      </w:r>
      <w:r w:rsidR="00A30322" w:rsidRPr="00424904">
        <w:rPr>
          <w:szCs w:val="24"/>
        </w:rPr>
        <w:t xml:space="preserve">121 700,18 </w:t>
      </w:r>
      <w:r w:rsidR="00CA0748" w:rsidRPr="00424904">
        <w:rPr>
          <w:szCs w:val="24"/>
        </w:rPr>
        <w:t>Eur</w:t>
      </w:r>
      <w:r w:rsidR="00454723" w:rsidRPr="00424904">
        <w:rPr>
          <w:szCs w:val="24"/>
        </w:rPr>
        <w:t xml:space="preserve"> </w:t>
      </w:r>
      <w:r w:rsidR="005D4B12" w:rsidRPr="00424904">
        <w:rPr>
          <w:szCs w:val="24"/>
        </w:rPr>
        <w:t>(priedas)</w:t>
      </w:r>
      <w:r w:rsidR="00CA0748" w:rsidRPr="00424904">
        <w:rPr>
          <w:szCs w:val="24"/>
        </w:rPr>
        <w:t>.</w:t>
      </w:r>
    </w:p>
    <w:p w14:paraId="6DB7EFB3" w14:textId="77777777" w:rsidR="00ED1967" w:rsidRPr="00424904" w:rsidRDefault="00ED1967" w:rsidP="00424904">
      <w:pPr>
        <w:pStyle w:val="Antrats"/>
        <w:tabs>
          <w:tab w:val="clear" w:pos="4153"/>
          <w:tab w:val="clear" w:pos="8306"/>
        </w:tabs>
        <w:jc w:val="both"/>
        <w:rPr>
          <w:szCs w:val="24"/>
        </w:rPr>
      </w:pPr>
      <w:r w:rsidRPr="00424904">
        <w:rPr>
          <w:szCs w:val="24"/>
        </w:rPr>
        <w:t xml:space="preserve"> </w:t>
      </w:r>
      <w:r w:rsidRPr="00424904">
        <w:rPr>
          <w:szCs w:val="24"/>
        </w:rPr>
        <w:tab/>
        <w:t xml:space="preserve">2. Įgalioti Pasvalio rajono savivaldybės administracijos direktorių pasirašyti </w:t>
      </w:r>
      <w:r w:rsidR="00CA0748" w:rsidRPr="00424904">
        <w:rPr>
          <w:szCs w:val="24"/>
        </w:rPr>
        <w:t xml:space="preserve">šio sprendimo </w:t>
      </w:r>
      <w:r w:rsidRPr="00424904">
        <w:rPr>
          <w:szCs w:val="24"/>
        </w:rPr>
        <w:t>1 punkte nurodyto turto patikėjimo sutartį</w:t>
      </w:r>
      <w:r w:rsidR="00454723" w:rsidRPr="00424904">
        <w:rPr>
          <w:szCs w:val="24"/>
        </w:rPr>
        <w:t>.</w:t>
      </w:r>
    </w:p>
    <w:p w14:paraId="4473AA93" w14:textId="77777777" w:rsidR="00424904" w:rsidRDefault="00424904" w:rsidP="00424904">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1F577DBB" w14:textId="77777777" w:rsidR="00ED1967" w:rsidRPr="00424904" w:rsidRDefault="00ED1967" w:rsidP="00424904">
      <w:pPr>
        <w:pStyle w:val="Antrats"/>
        <w:tabs>
          <w:tab w:val="clear" w:pos="4153"/>
          <w:tab w:val="clear" w:pos="8306"/>
        </w:tabs>
        <w:ind w:firstLine="720"/>
        <w:jc w:val="both"/>
        <w:rPr>
          <w:szCs w:val="24"/>
        </w:rPr>
      </w:pPr>
    </w:p>
    <w:p w14:paraId="7A7F2866" w14:textId="77777777" w:rsidR="00ED1967" w:rsidRPr="00133A65" w:rsidRDefault="00ED1967" w:rsidP="00ED34C6">
      <w:pPr>
        <w:pStyle w:val="Pagrindinistekstas"/>
        <w:spacing w:line="360" w:lineRule="auto"/>
        <w:rPr>
          <w:lang w:val="lt-LT"/>
        </w:rPr>
      </w:pPr>
      <w:r w:rsidRPr="00133A65">
        <w:rPr>
          <w:lang w:val="lt-LT"/>
        </w:rPr>
        <w:t xml:space="preserve">Savivaldybės meras </w:t>
      </w:r>
      <w:r w:rsidRPr="00133A65">
        <w:rPr>
          <w:lang w:val="lt-LT"/>
        </w:rPr>
        <w:tab/>
      </w:r>
      <w:r w:rsidRPr="00133A65">
        <w:rPr>
          <w:lang w:val="lt-LT"/>
        </w:rPr>
        <w:tab/>
      </w:r>
      <w:r w:rsidRPr="00133A65">
        <w:rPr>
          <w:lang w:val="lt-LT"/>
        </w:rPr>
        <w:tab/>
      </w:r>
      <w:r w:rsidRPr="00133A65">
        <w:rPr>
          <w:lang w:val="lt-LT"/>
        </w:rPr>
        <w:tab/>
      </w:r>
      <w:r w:rsidRPr="00133A65">
        <w:rPr>
          <w:lang w:val="lt-LT"/>
        </w:rPr>
        <w:tab/>
      </w:r>
      <w:r w:rsidRPr="00133A65">
        <w:rPr>
          <w:lang w:val="lt-LT"/>
        </w:rPr>
        <w:tab/>
      </w:r>
      <w:r w:rsidRPr="00133A65">
        <w:rPr>
          <w:lang w:val="lt-LT"/>
        </w:rPr>
        <w:tab/>
      </w:r>
      <w:r w:rsidRPr="00133A65">
        <w:rPr>
          <w:lang w:val="lt-LT"/>
        </w:rPr>
        <w:tab/>
      </w:r>
    </w:p>
    <w:p w14:paraId="7B3DDD78" w14:textId="77777777" w:rsidR="00ED1967" w:rsidRPr="00133A65" w:rsidRDefault="00ED1967" w:rsidP="00ED34C6">
      <w:pPr>
        <w:pStyle w:val="Antrats"/>
        <w:tabs>
          <w:tab w:val="clear" w:pos="4153"/>
          <w:tab w:val="clear" w:pos="8306"/>
        </w:tabs>
        <w:jc w:val="both"/>
        <w:rPr>
          <w:sz w:val="22"/>
          <w:szCs w:val="22"/>
        </w:rPr>
      </w:pPr>
    </w:p>
    <w:p w14:paraId="0F662DB9"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Parengė</w:t>
      </w:r>
    </w:p>
    <w:p w14:paraId="5DF4BFB0"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 xml:space="preserve">Strateginio planavimo ir investicijų skyriaus </w:t>
      </w:r>
    </w:p>
    <w:p w14:paraId="116AA698"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 xml:space="preserve">vyriausioji specialistė  </w:t>
      </w:r>
    </w:p>
    <w:p w14:paraId="01C9BFCD"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V. Antanavičienė</w:t>
      </w:r>
    </w:p>
    <w:p w14:paraId="33CFCE0D"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20</w:t>
      </w:r>
      <w:r w:rsidR="00454723">
        <w:rPr>
          <w:sz w:val="22"/>
          <w:szCs w:val="22"/>
        </w:rPr>
        <w:t>2</w:t>
      </w:r>
      <w:r w:rsidR="00157358">
        <w:rPr>
          <w:sz w:val="22"/>
          <w:szCs w:val="22"/>
        </w:rPr>
        <w:t>1</w:t>
      </w:r>
      <w:r w:rsidRPr="00133A65">
        <w:rPr>
          <w:sz w:val="22"/>
          <w:szCs w:val="22"/>
        </w:rPr>
        <w:t>-</w:t>
      </w:r>
      <w:r w:rsidR="00157358">
        <w:rPr>
          <w:sz w:val="22"/>
          <w:szCs w:val="22"/>
        </w:rPr>
        <w:t>05</w:t>
      </w:r>
      <w:r w:rsidRPr="00133A65">
        <w:rPr>
          <w:sz w:val="22"/>
          <w:szCs w:val="22"/>
        </w:rPr>
        <w:t>-</w:t>
      </w:r>
      <w:r w:rsidR="00157358">
        <w:rPr>
          <w:sz w:val="22"/>
          <w:szCs w:val="22"/>
        </w:rPr>
        <w:t>1</w:t>
      </w:r>
      <w:r w:rsidR="00A30322">
        <w:rPr>
          <w:sz w:val="22"/>
          <w:szCs w:val="22"/>
        </w:rPr>
        <w:t>1</w:t>
      </w:r>
      <w:r w:rsidRPr="00133A65">
        <w:rPr>
          <w:sz w:val="22"/>
          <w:szCs w:val="22"/>
        </w:rPr>
        <w:t xml:space="preserve"> tel. (8 451) 54 114</w:t>
      </w:r>
    </w:p>
    <w:p w14:paraId="6AC790FB"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Suderinta DVS Nr. RTS-</w:t>
      </w:r>
    </w:p>
    <w:p w14:paraId="0511D437" w14:textId="77777777" w:rsidR="00ED1967" w:rsidRPr="00133A65" w:rsidRDefault="00ED1967" w:rsidP="00ED34C6">
      <w:pPr>
        <w:pStyle w:val="Antrats"/>
        <w:tabs>
          <w:tab w:val="clear" w:pos="4153"/>
          <w:tab w:val="clear" w:pos="8306"/>
        </w:tabs>
        <w:jc w:val="both"/>
        <w:rPr>
          <w:sz w:val="20"/>
        </w:rPr>
      </w:pPr>
    </w:p>
    <w:p w14:paraId="1806EC2B" w14:textId="77777777" w:rsidR="00ED1967" w:rsidRPr="00133A65" w:rsidRDefault="00ED1967" w:rsidP="00ED34C6">
      <w:pPr>
        <w:pStyle w:val="Antrats"/>
        <w:tabs>
          <w:tab w:val="clear" w:pos="4153"/>
          <w:tab w:val="clear" w:pos="8306"/>
        </w:tabs>
        <w:jc w:val="both"/>
        <w:rPr>
          <w:sz w:val="22"/>
          <w:szCs w:val="22"/>
        </w:rPr>
      </w:pPr>
    </w:p>
    <w:p w14:paraId="1476C3F4" w14:textId="5FDC20CC" w:rsidR="008D20CF" w:rsidRDefault="008D20CF" w:rsidP="0024693E">
      <w:pPr>
        <w:ind w:left="4100" w:firstLine="720"/>
      </w:pPr>
    </w:p>
    <w:p w14:paraId="1AE30AFA" w14:textId="1328DCA2" w:rsidR="0049456B" w:rsidRDefault="0049456B" w:rsidP="0024693E">
      <w:pPr>
        <w:ind w:left="4100" w:firstLine="720"/>
      </w:pPr>
    </w:p>
    <w:p w14:paraId="21A4F517" w14:textId="505B3CB6" w:rsidR="0049456B" w:rsidRDefault="0049456B" w:rsidP="0024693E">
      <w:pPr>
        <w:ind w:left="4100" w:firstLine="720"/>
      </w:pPr>
    </w:p>
    <w:p w14:paraId="5734E549" w14:textId="234D1330" w:rsidR="0049456B" w:rsidRDefault="0049456B" w:rsidP="0024693E">
      <w:pPr>
        <w:ind w:left="4100" w:firstLine="720"/>
      </w:pPr>
    </w:p>
    <w:p w14:paraId="5EE5E0F7" w14:textId="77777777" w:rsidR="0049456B" w:rsidRDefault="0049456B" w:rsidP="0024693E">
      <w:pPr>
        <w:ind w:left="4100" w:firstLine="720"/>
      </w:pPr>
    </w:p>
    <w:p w14:paraId="0270126F" w14:textId="36691A02" w:rsidR="00745EA0" w:rsidRPr="00133A65" w:rsidRDefault="008D20CF" w:rsidP="0024693E">
      <w:pPr>
        <w:ind w:left="4100" w:firstLine="720"/>
      </w:pPr>
      <w:r>
        <w:lastRenderedPageBreak/>
        <w:t xml:space="preserve">     </w:t>
      </w:r>
      <w:r w:rsidR="0024693E">
        <w:t xml:space="preserve">      </w:t>
      </w:r>
      <w:r w:rsidR="00745EA0" w:rsidRPr="00133A65">
        <w:t>Pasvalio rajono savivaldybės tarybos</w:t>
      </w:r>
    </w:p>
    <w:p w14:paraId="207FDC48" w14:textId="77777777" w:rsidR="00745EA0" w:rsidRPr="00133A65" w:rsidRDefault="00745EA0" w:rsidP="00745EA0">
      <w:pPr>
        <w:ind w:left="4820" w:firstLine="142"/>
      </w:pPr>
      <w:r w:rsidRPr="00133A65">
        <w:t xml:space="preserve">         20</w:t>
      </w:r>
      <w:r w:rsidR="00454723">
        <w:t>2</w:t>
      </w:r>
      <w:r w:rsidR="00157358">
        <w:t>1</w:t>
      </w:r>
      <w:r w:rsidRPr="00133A65">
        <w:t xml:space="preserve"> m. </w:t>
      </w:r>
      <w:r w:rsidR="002D748E" w:rsidRPr="00133A65">
        <w:t>g</w:t>
      </w:r>
      <w:r w:rsidR="00157358">
        <w:t>egužės</w:t>
      </w:r>
      <w:r w:rsidRPr="00133A65">
        <w:t xml:space="preserve">    d. sprendimo Nr. T1-</w:t>
      </w:r>
    </w:p>
    <w:p w14:paraId="64327339" w14:textId="77777777" w:rsidR="00745EA0" w:rsidRPr="00133A65" w:rsidRDefault="00745EA0" w:rsidP="00745EA0">
      <w:pPr>
        <w:ind w:left="4820" w:firstLine="142"/>
      </w:pPr>
      <w:r w:rsidRPr="00133A65">
        <w:t xml:space="preserve">         priedas</w:t>
      </w:r>
    </w:p>
    <w:p w14:paraId="7E7B43F8" w14:textId="77777777" w:rsidR="00745EA0" w:rsidRPr="00133A65" w:rsidRDefault="00745EA0" w:rsidP="00745EA0"/>
    <w:p w14:paraId="59EB815F" w14:textId="77777777" w:rsidR="00745EA0" w:rsidRPr="00133A65" w:rsidRDefault="00454723" w:rsidP="00745EA0">
      <w:pPr>
        <w:jc w:val="center"/>
        <w:rPr>
          <w:b/>
          <w:szCs w:val="24"/>
        </w:rPr>
      </w:pPr>
      <w:r>
        <w:rPr>
          <w:b/>
          <w:caps/>
        </w:rPr>
        <w:t>PASVALIO RAJONO</w:t>
      </w:r>
      <w:r w:rsidR="00284689">
        <w:rPr>
          <w:b/>
          <w:caps/>
        </w:rPr>
        <w:t xml:space="preserve"> </w:t>
      </w:r>
      <w:r w:rsidR="00745EA0" w:rsidRPr="00133A65">
        <w:rPr>
          <w:b/>
          <w:caps/>
        </w:rPr>
        <w:t xml:space="preserve">savivaldybės </w:t>
      </w:r>
      <w:r>
        <w:rPr>
          <w:b/>
          <w:caps/>
        </w:rPr>
        <w:t xml:space="preserve">ILGALAIKIO MATERIALIOJO </w:t>
      </w:r>
      <w:r w:rsidR="00745EA0" w:rsidRPr="00133A65">
        <w:rPr>
          <w:b/>
          <w:caps/>
        </w:rPr>
        <w:t>turto, perdUoDAMO pagal patikėjimo sutartį U</w:t>
      </w:r>
      <w:r>
        <w:rPr>
          <w:b/>
          <w:caps/>
        </w:rPr>
        <w:t>ŽDARAJAI AKCINEI BENDROVEI</w:t>
      </w:r>
      <w:r w:rsidR="00745EA0" w:rsidRPr="00133A65">
        <w:rPr>
          <w:b/>
          <w:caps/>
        </w:rPr>
        <w:t xml:space="preserve"> „Pasvalio Vandenys“</w:t>
      </w:r>
      <w:r w:rsidR="00C96570">
        <w:rPr>
          <w:b/>
          <w:caps/>
        </w:rPr>
        <w:t>,</w:t>
      </w:r>
      <w:r w:rsidR="00745EA0" w:rsidRPr="00133A65">
        <w:rPr>
          <w:b/>
          <w:caps/>
        </w:rPr>
        <w:t xml:space="preserve"> </w:t>
      </w:r>
      <w:r w:rsidR="00745EA0" w:rsidRPr="00133A65">
        <w:rPr>
          <w:b/>
          <w:szCs w:val="24"/>
        </w:rPr>
        <w:t>SĄRAŠAS</w:t>
      </w:r>
    </w:p>
    <w:p w14:paraId="3ACEF227" w14:textId="77777777" w:rsidR="00745EA0" w:rsidRDefault="00745EA0" w:rsidP="00745EA0">
      <w:pPr>
        <w:jc w:val="center"/>
        <w:rPr>
          <w:b/>
          <w:szCs w:val="24"/>
        </w:rPr>
      </w:pPr>
    </w:p>
    <w:p w14:paraId="302C9770" w14:textId="77777777" w:rsidR="007A50D2" w:rsidRPr="00133A65" w:rsidRDefault="007A50D2" w:rsidP="007A50D2">
      <w:pPr>
        <w:rPr>
          <w:b/>
          <w:szCs w:val="24"/>
        </w:rPr>
      </w:pP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3575"/>
        <w:gridCol w:w="1276"/>
        <w:gridCol w:w="1421"/>
        <w:gridCol w:w="10"/>
        <w:gridCol w:w="1407"/>
        <w:gridCol w:w="1418"/>
      </w:tblGrid>
      <w:tr w:rsidR="00157358" w:rsidRPr="00133A65" w14:paraId="0A49D018" w14:textId="77777777" w:rsidTr="00C73F8D">
        <w:tc>
          <w:tcPr>
            <w:tcW w:w="678" w:type="dxa"/>
          </w:tcPr>
          <w:p w14:paraId="39BA724A" w14:textId="77777777" w:rsidR="00157358" w:rsidRPr="00133A65" w:rsidRDefault="00157358" w:rsidP="0092229B">
            <w:pPr>
              <w:pStyle w:val="Antrats"/>
              <w:tabs>
                <w:tab w:val="left" w:pos="1296"/>
              </w:tabs>
              <w:jc w:val="both"/>
              <w:rPr>
                <w:szCs w:val="24"/>
              </w:rPr>
            </w:pPr>
            <w:r w:rsidRPr="00133A65">
              <w:rPr>
                <w:szCs w:val="24"/>
              </w:rPr>
              <w:t>Eil. Nr.</w:t>
            </w:r>
          </w:p>
        </w:tc>
        <w:tc>
          <w:tcPr>
            <w:tcW w:w="3575" w:type="dxa"/>
          </w:tcPr>
          <w:p w14:paraId="40BF491D" w14:textId="77777777" w:rsidR="00157358" w:rsidRPr="00133A65" w:rsidRDefault="00157358" w:rsidP="0092229B">
            <w:pPr>
              <w:pStyle w:val="Antrats"/>
              <w:tabs>
                <w:tab w:val="left" w:pos="1296"/>
              </w:tabs>
              <w:ind w:right="-108"/>
              <w:jc w:val="both"/>
              <w:rPr>
                <w:szCs w:val="24"/>
              </w:rPr>
            </w:pPr>
            <w:r w:rsidRPr="00133A65">
              <w:rPr>
                <w:szCs w:val="24"/>
              </w:rPr>
              <w:t>Turto pavadinimas</w:t>
            </w:r>
          </w:p>
        </w:tc>
        <w:tc>
          <w:tcPr>
            <w:tcW w:w="1276" w:type="dxa"/>
          </w:tcPr>
          <w:p w14:paraId="0564BB46" w14:textId="77777777" w:rsidR="00157358" w:rsidRPr="00133A65" w:rsidRDefault="00157358" w:rsidP="006630FE">
            <w:pPr>
              <w:pStyle w:val="Antrats"/>
              <w:tabs>
                <w:tab w:val="left" w:pos="1446"/>
              </w:tabs>
              <w:ind w:left="-66" w:right="-94"/>
              <w:jc w:val="center"/>
              <w:rPr>
                <w:szCs w:val="24"/>
              </w:rPr>
            </w:pPr>
            <w:r w:rsidRPr="00133A65">
              <w:rPr>
                <w:szCs w:val="24"/>
              </w:rPr>
              <w:t>Inventorinis Nr.</w:t>
            </w:r>
          </w:p>
        </w:tc>
        <w:tc>
          <w:tcPr>
            <w:tcW w:w="1421" w:type="dxa"/>
          </w:tcPr>
          <w:p w14:paraId="047128D3" w14:textId="77777777" w:rsidR="00157358" w:rsidRPr="00133A65" w:rsidRDefault="00157358" w:rsidP="008252E2">
            <w:pPr>
              <w:pStyle w:val="Antrats"/>
              <w:tabs>
                <w:tab w:val="left" w:pos="1214"/>
              </w:tabs>
              <w:ind w:left="-62"/>
              <w:jc w:val="center"/>
              <w:rPr>
                <w:szCs w:val="24"/>
              </w:rPr>
            </w:pPr>
            <w:r w:rsidRPr="00133A65">
              <w:rPr>
                <w:szCs w:val="24"/>
              </w:rPr>
              <w:t xml:space="preserve">Įsigijimo ar </w:t>
            </w:r>
            <w:r>
              <w:rPr>
                <w:szCs w:val="24"/>
              </w:rPr>
              <w:t xml:space="preserve">įvedimo į eksploataciją </w:t>
            </w:r>
            <w:r w:rsidRPr="00133A65">
              <w:rPr>
                <w:szCs w:val="24"/>
              </w:rPr>
              <w:t>metai</w:t>
            </w:r>
          </w:p>
        </w:tc>
        <w:tc>
          <w:tcPr>
            <w:tcW w:w="1417" w:type="dxa"/>
            <w:gridSpan w:val="2"/>
          </w:tcPr>
          <w:p w14:paraId="0437E991" w14:textId="77777777" w:rsidR="00157358" w:rsidRDefault="00157358" w:rsidP="006630FE">
            <w:pPr>
              <w:pStyle w:val="Antrats"/>
              <w:tabs>
                <w:tab w:val="left" w:pos="1296"/>
              </w:tabs>
              <w:ind w:right="-108"/>
              <w:jc w:val="center"/>
              <w:rPr>
                <w:szCs w:val="24"/>
              </w:rPr>
            </w:pPr>
            <w:r w:rsidRPr="00133A65">
              <w:rPr>
                <w:szCs w:val="24"/>
              </w:rPr>
              <w:t>Pradinė vertė, Eur</w:t>
            </w:r>
          </w:p>
          <w:p w14:paraId="70081B04" w14:textId="77777777" w:rsidR="00C73F8D" w:rsidRPr="00C73F8D" w:rsidRDefault="00C73F8D" w:rsidP="00C73F8D">
            <w:pPr>
              <w:jc w:val="center"/>
            </w:pPr>
          </w:p>
        </w:tc>
        <w:tc>
          <w:tcPr>
            <w:tcW w:w="1418" w:type="dxa"/>
          </w:tcPr>
          <w:p w14:paraId="02016344" w14:textId="77777777" w:rsidR="00157358" w:rsidRPr="00133A65" w:rsidRDefault="00157358" w:rsidP="006630FE">
            <w:pPr>
              <w:pStyle w:val="Antrats"/>
              <w:tabs>
                <w:tab w:val="left" w:pos="1296"/>
              </w:tabs>
              <w:ind w:right="-52"/>
              <w:jc w:val="center"/>
              <w:rPr>
                <w:szCs w:val="24"/>
              </w:rPr>
            </w:pPr>
            <w:r w:rsidRPr="00133A65">
              <w:rPr>
                <w:szCs w:val="24"/>
              </w:rPr>
              <w:t>Likutinė vertė 2</w:t>
            </w:r>
            <w:r>
              <w:rPr>
                <w:szCs w:val="24"/>
              </w:rPr>
              <w:t>021</w:t>
            </w:r>
            <w:r w:rsidRPr="00133A65">
              <w:rPr>
                <w:szCs w:val="24"/>
              </w:rPr>
              <w:t>-</w:t>
            </w:r>
            <w:r>
              <w:rPr>
                <w:szCs w:val="24"/>
              </w:rPr>
              <w:t>04</w:t>
            </w:r>
            <w:r w:rsidRPr="00133A65">
              <w:rPr>
                <w:szCs w:val="24"/>
              </w:rPr>
              <w:t>-30, Eur</w:t>
            </w:r>
          </w:p>
        </w:tc>
      </w:tr>
      <w:tr w:rsidR="00C73F8D" w:rsidRPr="00133A65" w14:paraId="13AB84B7" w14:textId="77777777" w:rsidTr="00C73F8D">
        <w:tc>
          <w:tcPr>
            <w:tcW w:w="678" w:type="dxa"/>
          </w:tcPr>
          <w:p w14:paraId="4CC0D886"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1D3F792B" w14:textId="77777777" w:rsidR="00C73F8D" w:rsidRPr="00133A65" w:rsidRDefault="00C73F8D" w:rsidP="00C73F8D">
            <w:pPr>
              <w:pStyle w:val="Antrats"/>
              <w:tabs>
                <w:tab w:val="left" w:pos="1296"/>
              </w:tabs>
              <w:ind w:right="-108"/>
              <w:rPr>
                <w:szCs w:val="24"/>
              </w:rPr>
            </w:pPr>
            <w:r>
              <w:t>Lietaus kanalizacija Geležinkeliečių g.</w:t>
            </w:r>
          </w:p>
        </w:tc>
        <w:tc>
          <w:tcPr>
            <w:tcW w:w="1276" w:type="dxa"/>
          </w:tcPr>
          <w:p w14:paraId="271831C7" w14:textId="77777777" w:rsidR="00C73F8D" w:rsidRPr="00133A65" w:rsidRDefault="00C73F8D" w:rsidP="00C73F8D">
            <w:pPr>
              <w:pStyle w:val="Antrats"/>
              <w:tabs>
                <w:tab w:val="left" w:pos="1446"/>
              </w:tabs>
              <w:ind w:right="-94"/>
              <w:jc w:val="center"/>
              <w:rPr>
                <w:szCs w:val="24"/>
              </w:rPr>
            </w:pPr>
            <w:r>
              <w:t>0102148</w:t>
            </w:r>
          </w:p>
        </w:tc>
        <w:tc>
          <w:tcPr>
            <w:tcW w:w="1421" w:type="dxa"/>
          </w:tcPr>
          <w:p w14:paraId="663A59E3" w14:textId="77777777" w:rsidR="00C73F8D" w:rsidRPr="00133A65" w:rsidRDefault="00C73F8D" w:rsidP="00C73F8D">
            <w:pPr>
              <w:pStyle w:val="Antrats"/>
              <w:tabs>
                <w:tab w:val="left" w:pos="1214"/>
              </w:tabs>
              <w:ind w:left="-62"/>
              <w:jc w:val="center"/>
              <w:rPr>
                <w:szCs w:val="24"/>
              </w:rPr>
            </w:pPr>
            <w:r>
              <w:t>2002</w:t>
            </w:r>
          </w:p>
        </w:tc>
        <w:tc>
          <w:tcPr>
            <w:tcW w:w="1417" w:type="dxa"/>
            <w:gridSpan w:val="2"/>
          </w:tcPr>
          <w:p w14:paraId="679734F3" w14:textId="77777777" w:rsidR="00C73F8D" w:rsidRPr="00133A65" w:rsidRDefault="00C73F8D" w:rsidP="00C73F8D">
            <w:pPr>
              <w:pStyle w:val="Antrats"/>
              <w:tabs>
                <w:tab w:val="left" w:pos="1296"/>
              </w:tabs>
              <w:ind w:right="-108"/>
              <w:jc w:val="center"/>
              <w:rPr>
                <w:szCs w:val="24"/>
              </w:rPr>
            </w:pPr>
            <w:r>
              <w:t>47 374,31</w:t>
            </w:r>
          </w:p>
        </w:tc>
        <w:tc>
          <w:tcPr>
            <w:tcW w:w="1418" w:type="dxa"/>
          </w:tcPr>
          <w:p w14:paraId="2ED7462A" w14:textId="77777777" w:rsidR="00C73F8D" w:rsidRPr="00133A65" w:rsidRDefault="00A30322" w:rsidP="00C73F8D">
            <w:pPr>
              <w:pStyle w:val="Antrats"/>
              <w:tabs>
                <w:tab w:val="left" w:pos="1296"/>
              </w:tabs>
              <w:ind w:right="-52"/>
              <w:jc w:val="center"/>
              <w:rPr>
                <w:szCs w:val="24"/>
              </w:rPr>
            </w:pPr>
            <w:r>
              <w:rPr>
                <w:szCs w:val="24"/>
              </w:rPr>
              <w:t>28 968,99</w:t>
            </w:r>
          </w:p>
        </w:tc>
      </w:tr>
      <w:tr w:rsidR="00C73F8D" w:rsidRPr="00133A65" w14:paraId="2B264439" w14:textId="77777777" w:rsidTr="00C73F8D">
        <w:tc>
          <w:tcPr>
            <w:tcW w:w="678" w:type="dxa"/>
          </w:tcPr>
          <w:p w14:paraId="360F1096"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7AFC157E" w14:textId="77777777" w:rsidR="00C73F8D" w:rsidRPr="00133A65" w:rsidRDefault="00C73F8D" w:rsidP="00C73F8D">
            <w:pPr>
              <w:rPr>
                <w:szCs w:val="24"/>
              </w:rPr>
            </w:pPr>
            <w:r>
              <w:t xml:space="preserve">Lietaus kanalizacija Atžalyno g. </w:t>
            </w:r>
          </w:p>
        </w:tc>
        <w:tc>
          <w:tcPr>
            <w:tcW w:w="1276" w:type="dxa"/>
          </w:tcPr>
          <w:p w14:paraId="33D17C29" w14:textId="77777777" w:rsidR="00C73F8D" w:rsidRPr="00133A65" w:rsidRDefault="00C73F8D" w:rsidP="00C73F8D">
            <w:pPr>
              <w:jc w:val="center"/>
              <w:rPr>
                <w:szCs w:val="24"/>
                <w:lang w:eastAsia="lt-LT"/>
              </w:rPr>
            </w:pPr>
            <w:r>
              <w:t>01202147</w:t>
            </w:r>
          </w:p>
        </w:tc>
        <w:tc>
          <w:tcPr>
            <w:tcW w:w="1421" w:type="dxa"/>
          </w:tcPr>
          <w:p w14:paraId="0694EE44" w14:textId="77777777" w:rsidR="00C73F8D" w:rsidRPr="00133A65" w:rsidRDefault="00C73F8D" w:rsidP="00C73F8D">
            <w:pPr>
              <w:jc w:val="center"/>
              <w:rPr>
                <w:szCs w:val="24"/>
                <w:lang w:eastAsia="lt-LT"/>
              </w:rPr>
            </w:pPr>
            <w:r>
              <w:t>2002</w:t>
            </w:r>
          </w:p>
        </w:tc>
        <w:tc>
          <w:tcPr>
            <w:tcW w:w="1417" w:type="dxa"/>
            <w:gridSpan w:val="2"/>
          </w:tcPr>
          <w:p w14:paraId="1A85511D" w14:textId="77777777" w:rsidR="00C73F8D" w:rsidRPr="00133A65" w:rsidRDefault="00C73F8D" w:rsidP="00C73F8D">
            <w:pPr>
              <w:jc w:val="center"/>
              <w:rPr>
                <w:szCs w:val="24"/>
                <w:lang w:eastAsia="lt-LT"/>
              </w:rPr>
            </w:pPr>
            <w:r>
              <w:t>10 354,20</w:t>
            </w:r>
          </w:p>
        </w:tc>
        <w:tc>
          <w:tcPr>
            <w:tcW w:w="1418" w:type="dxa"/>
          </w:tcPr>
          <w:p w14:paraId="07859809" w14:textId="77777777" w:rsidR="00C73F8D" w:rsidRPr="00133A65" w:rsidRDefault="00A30322" w:rsidP="00C73F8D">
            <w:pPr>
              <w:jc w:val="center"/>
              <w:rPr>
                <w:szCs w:val="24"/>
              </w:rPr>
            </w:pPr>
            <w:r>
              <w:rPr>
                <w:szCs w:val="24"/>
              </w:rPr>
              <w:t>6 331,46</w:t>
            </w:r>
          </w:p>
        </w:tc>
      </w:tr>
      <w:tr w:rsidR="00C73F8D" w:rsidRPr="00133A65" w14:paraId="2CF0C64C" w14:textId="77777777" w:rsidTr="00C73F8D">
        <w:tc>
          <w:tcPr>
            <w:tcW w:w="678" w:type="dxa"/>
          </w:tcPr>
          <w:p w14:paraId="761405F6"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7935A49A" w14:textId="77777777" w:rsidR="00C73F8D" w:rsidRPr="00133A65" w:rsidRDefault="00C73F8D" w:rsidP="00C73F8D">
            <w:pPr>
              <w:snapToGrid w:val="0"/>
              <w:rPr>
                <w:szCs w:val="24"/>
              </w:rPr>
            </w:pPr>
            <w:r>
              <w:t>Lietaus kanalizacija Atžalyno g.</w:t>
            </w:r>
          </w:p>
        </w:tc>
        <w:tc>
          <w:tcPr>
            <w:tcW w:w="1276" w:type="dxa"/>
          </w:tcPr>
          <w:p w14:paraId="19F89A10" w14:textId="77777777" w:rsidR="00C73F8D" w:rsidRPr="00133A65" w:rsidRDefault="00C73F8D" w:rsidP="00C73F8D">
            <w:pPr>
              <w:jc w:val="center"/>
              <w:rPr>
                <w:szCs w:val="24"/>
                <w:lang w:eastAsia="lt-LT"/>
              </w:rPr>
            </w:pPr>
            <w:r>
              <w:t>01901127</w:t>
            </w:r>
          </w:p>
        </w:tc>
        <w:tc>
          <w:tcPr>
            <w:tcW w:w="1421" w:type="dxa"/>
          </w:tcPr>
          <w:p w14:paraId="713B23DD" w14:textId="77777777" w:rsidR="00C73F8D" w:rsidRPr="00133A65" w:rsidRDefault="00C73F8D" w:rsidP="00C73F8D">
            <w:pPr>
              <w:jc w:val="center"/>
              <w:rPr>
                <w:szCs w:val="24"/>
                <w:lang w:eastAsia="lt-LT"/>
              </w:rPr>
            </w:pPr>
            <w:r>
              <w:t>2001</w:t>
            </w:r>
          </w:p>
        </w:tc>
        <w:tc>
          <w:tcPr>
            <w:tcW w:w="1417" w:type="dxa"/>
            <w:gridSpan w:val="2"/>
          </w:tcPr>
          <w:p w14:paraId="04DBBD24" w14:textId="77777777" w:rsidR="00C73F8D" w:rsidRPr="00133A65" w:rsidRDefault="00C73F8D" w:rsidP="00C73F8D">
            <w:pPr>
              <w:jc w:val="center"/>
              <w:rPr>
                <w:szCs w:val="24"/>
                <w:lang w:eastAsia="lt-LT"/>
              </w:rPr>
            </w:pPr>
            <w:r>
              <w:t>10 949,66</w:t>
            </w:r>
          </w:p>
        </w:tc>
        <w:tc>
          <w:tcPr>
            <w:tcW w:w="1418" w:type="dxa"/>
          </w:tcPr>
          <w:p w14:paraId="7CF3B842" w14:textId="77777777" w:rsidR="00C73F8D" w:rsidRPr="00133A65" w:rsidRDefault="00A30322" w:rsidP="00C73F8D">
            <w:pPr>
              <w:jc w:val="center"/>
              <w:rPr>
                <w:szCs w:val="24"/>
              </w:rPr>
            </w:pPr>
            <w:r>
              <w:rPr>
                <w:szCs w:val="24"/>
              </w:rPr>
              <w:t>5</w:t>
            </w:r>
            <w:r w:rsidR="00B55C65">
              <w:rPr>
                <w:szCs w:val="24"/>
              </w:rPr>
              <w:t xml:space="preserve"> </w:t>
            </w:r>
            <w:r>
              <w:rPr>
                <w:szCs w:val="24"/>
              </w:rPr>
              <w:t>418,84</w:t>
            </w:r>
          </w:p>
        </w:tc>
      </w:tr>
      <w:tr w:rsidR="00C73F8D" w:rsidRPr="00133A65" w14:paraId="542F801B" w14:textId="77777777" w:rsidTr="00C73F8D">
        <w:tc>
          <w:tcPr>
            <w:tcW w:w="678" w:type="dxa"/>
          </w:tcPr>
          <w:p w14:paraId="2BF41113"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4D3FD9F9" w14:textId="77777777" w:rsidR="00C73F8D" w:rsidRPr="00133A65" w:rsidRDefault="00C73F8D" w:rsidP="00C73F8D">
            <w:pPr>
              <w:snapToGrid w:val="0"/>
              <w:rPr>
                <w:szCs w:val="24"/>
              </w:rPr>
            </w:pPr>
            <w:r>
              <w:t>Lietaus kanalizacija Ežero g.</w:t>
            </w:r>
          </w:p>
        </w:tc>
        <w:tc>
          <w:tcPr>
            <w:tcW w:w="1276" w:type="dxa"/>
          </w:tcPr>
          <w:p w14:paraId="2599F7A8" w14:textId="77777777" w:rsidR="00C73F8D" w:rsidRPr="00133A65" w:rsidRDefault="00C73F8D" w:rsidP="00C73F8D">
            <w:pPr>
              <w:jc w:val="center"/>
              <w:rPr>
                <w:szCs w:val="24"/>
              </w:rPr>
            </w:pPr>
            <w:r>
              <w:t>01901129</w:t>
            </w:r>
          </w:p>
        </w:tc>
        <w:tc>
          <w:tcPr>
            <w:tcW w:w="1421" w:type="dxa"/>
          </w:tcPr>
          <w:p w14:paraId="1EBEA57A" w14:textId="77777777" w:rsidR="00C73F8D" w:rsidRPr="00133A65" w:rsidRDefault="00C73F8D" w:rsidP="00C73F8D">
            <w:pPr>
              <w:jc w:val="center"/>
              <w:rPr>
                <w:szCs w:val="24"/>
              </w:rPr>
            </w:pPr>
            <w:r w:rsidRPr="0083158D">
              <w:t>2001</w:t>
            </w:r>
          </w:p>
        </w:tc>
        <w:tc>
          <w:tcPr>
            <w:tcW w:w="1417" w:type="dxa"/>
            <w:gridSpan w:val="2"/>
          </w:tcPr>
          <w:p w14:paraId="12DEEAB3" w14:textId="77777777" w:rsidR="00C73F8D" w:rsidRPr="00133A65" w:rsidRDefault="00C73F8D" w:rsidP="00C73F8D">
            <w:pPr>
              <w:jc w:val="center"/>
              <w:rPr>
                <w:szCs w:val="24"/>
              </w:rPr>
            </w:pPr>
            <w:r>
              <w:t>15 524,21</w:t>
            </w:r>
          </w:p>
        </w:tc>
        <w:tc>
          <w:tcPr>
            <w:tcW w:w="1418" w:type="dxa"/>
          </w:tcPr>
          <w:p w14:paraId="0CDEA368" w14:textId="77777777" w:rsidR="00C73F8D" w:rsidRPr="00133A65" w:rsidRDefault="00A30322" w:rsidP="00C73F8D">
            <w:pPr>
              <w:jc w:val="center"/>
              <w:rPr>
                <w:szCs w:val="24"/>
              </w:rPr>
            </w:pPr>
            <w:r>
              <w:rPr>
                <w:szCs w:val="24"/>
              </w:rPr>
              <w:t>7 682,45</w:t>
            </w:r>
          </w:p>
        </w:tc>
      </w:tr>
      <w:tr w:rsidR="00C73F8D" w:rsidRPr="00133A65" w14:paraId="074AB6FA" w14:textId="77777777" w:rsidTr="00C73F8D">
        <w:tc>
          <w:tcPr>
            <w:tcW w:w="678" w:type="dxa"/>
          </w:tcPr>
          <w:p w14:paraId="3D5275E8"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1F8226EA" w14:textId="77777777" w:rsidR="00C73F8D" w:rsidRPr="00133A65" w:rsidRDefault="00C73F8D" w:rsidP="00C73F8D">
            <w:pPr>
              <w:snapToGrid w:val="0"/>
              <w:rPr>
                <w:szCs w:val="24"/>
              </w:rPr>
            </w:pPr>
            <w:r>
              <w:t>Lietaus kanalizacija Gėlių g.</w:t>
            </w:r>
          </w:p>
        </w:tc>
        <w:tc>
          <w:tcPr>
            <w:tcW w:w="1276" w:type="dxa"/>
          </w:tcPr>
          <w:p w14:paraId="5F1BAC7B" w14:textId="77777777" w:rsidR="00C73F8D" w:rsidRPr="00133A65" w:rsidRDefault="00C73F8D" w:rsidP="00C73F8D">
            <w:pPr>
              <w:jc w:val="center"/>
              <w:rPr>
                <w:szCs w:val="24"/>
              </w:rPr>
            </w:pPr>
            <w:r>
              <w:t>01901130</w:t>
            </w:r>
          </w:p>
        </w:tc>
        <w:tc>
          <w:tcPr>
            <w:tcW w:w="1421" w:type="dxa"/>
          </w:tcPr>
          <w:p w14:paraId="43B4E3D8" w14:textId="77777777" w:rsidR="00C73F8D" w:rsidRPr="00133A65" w:rsidRDefault="00C73F8D" w:rsidP="00C73F8D">
            <w:pPr>
              <w:jc w:val="center"/>
              <w:rPr>
                <w:szCs w:val="24"/>
              </w:rPr>
            </w:pPr>
            <w:r w:rsidRPr="0083158D">
              <w:t>2001</w:t>
            </w:r>
          </w:p>
        </w:tc>
        <w:tc>
          <w:tcPr>
            <w:tcW w:w="1417" w:type="dxa"/>
            <w:gridSpan w:val="2"/>
          </w:tcPr>
          <w:p w14:paraId="0D95A44C" w14:textId="77777777" w:rsidR="00C73F8D" w:rsidRPr="00133A65" w:rsidRDefault="00C73F8D" w:rsidP="00C73F8D">
            <w:pPr>
              <w:jc w:val="center"/>
              <w:rPr>
                <w:szCs w:val="24"/>
              </w:rPr>
            </w:pPr>
            <w:r>
              <w:t>906,51</w:t>
            </w:r>
          </w:p>
        </w:tc>
        <w:tc>
          <w:tcPr>
            <w:tcW w:w="1418" w:type="dxa"/>
          </w:tcPr>
          <w:p w14:paraId="40CCAE62" w14:textId="77777777" w:rsidR="00C73F8D" w:rsidRPr="00133A65" w:rsidRDefault="00A30322" w:rsidP="00C73F8D">
            <w:pPr>
              <w:jc w:val="center"/>
              <w:rPr>
                <w:szCs w:val="24"/>
              </w:rPr>
            </w:pPr>
            <w:r>
              <w:rPr>
                <w:szCs w:val="24"/>
              </w:rPr>
              <w:t>444,11</w:t>
            </w:r>
          </w:p>
        </w:tc>
      </w:tr>
      <w:tr w:rsidR="00C73F8D" w:rsidRPr="00133A65" w14:paraId="3577F852" w14:textId="77777777" w:rsidTr="00C73F8D">
        <w:tc>
          <w:tcPr>
            <w:tcW w:w="678" w:type="dxa"/>
          </w:tcPr>
          <w:p w14:paraId="585A5256"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1C158BF4" w14:textId="77777777" w:rsidR="00C73F8D" w:rsidRPr="00133A65" w:rsidRDefault="00C73F8D" w:rsidP="00C73F8D">
            <w:pPr>
              <w:rPr>
                <w:szCs w:val="24"/>
                <w:lang w:eastAsia="lt-LT"/>
              </w:rPr>
            </w:pPr>
            <w:r>
              <w:t>Lietaus kanalizacija Geležinkeliečių g.</w:t>
            </w:r>
          </w:p>
        </w:tc>
        <w:tc>
          <w:tcPr>
            <w:tcW w:w="1276" w:type="dxa"/>
          </w:tcPr>
          <w:p w14:paraId="01A6D9E6" w14:textId="77777777" w:rsidR="00C73F8D" w:rsidRPr="00133A65" w:rsidRDefault="00C73F8D" w:rsidP="00C73F8D">
            <w:pPr>
              <w:ind w:left="-109" w:right="-111"/>
              <w:jc w:val="center"/>
              <w:rPr>
                <w:szCs w:val="24"/>
                <w:lang w:eastAsia="lt-LT"/>
              </w:rPr>
            </w:pPr>
            <w:r>
              <w:t>01901131</w:t>
            </w:r>
          </w:p>
        </w:tc>
        <w:tc>
          <w:tcPr>
            <w:tcW w:w="1421" w:type="dxa"/>
          </w:tcPr>
          <w:p w14:paraId="79020041" w14:textId="77777777" w:rsidR="00C73F8D" w:rsidRPr="00133A65" w:rsidRDefault="00C73F8D" w:rsidP="00C73F8D">
            <w:pPr>
              <w:jc w:val="center"/>
              <w:rPr>
                <w:szCs w:val="24"/>
                <w:lang w:eastAsia="lt-LT"/>
              </w:rPr>
            </w:pPr>
            <w:r w:rsidRPr="0083158D">
              <w:t>2001</w:t>
            </w:r>
          </w:p>
        </w:tc>
        <w:tc>
          <w:tcPr>
            <w:tcW w:w="1417" w:type="dxa"/>
            <w:gridSpan w:val="2"/>
          </w:tcPr>
          <w:p w14:paraId="5CD0A431" w14:textId="77777777" w:rsidR="00C73F8D" w:rsidRPr="00133A65" w:rsidRDefault="00C73F8D" w:rsidP="00C73F8D">
            <w:pPr>
              <w:jc w:val="center"/>
              <w:rPr>
                <w:szCs w:val="24"/>
                <w:lang w:eastAsia="lt-LT"/>
              </w:rPr>
            </w:pPr>
            <w:r>
              <w:t>22 917,63</w:t>
            </w:r>
          </w:p>
        </w:tc>
        <w:tc>
          <w:tcPr>
            <w:tcW w:w="1418" w:type="dxa"/>
          </w:tcPr>
          <w:p w14:paraId="4B37C471" w14:textId="77777777" w:rsidR="00C73F8D" w:rsidRPr="00133A65" w:rsidRDefault="00A30322" w:rsidP="00C73F8D">
            <w:pPr>
              <w:jc w:val="center"/>
              <w:rPr>
                <w:szCs w:val="24"/>
                <w:lang w:eastAsia="lt-LT"/>
              </w:rPr>
            </w:pPr>
            <w:r>
              <w:rPr>
                <w:szCs w:val="24"/>
                <w:lang w:eastAsia="lt-LT"/>
              </w:rPr>
              <w:t>11 341,36</w:t>
            </w:r>
          </w:p>
        </w:tc>
      </w:tr>
      <w:tr w:rsidR="00C73F8D" w:rsidRPr="00133A65" w14:paraId="33A2E796" w14:textId="77777777" w:rsidTr="00C73F8D">
        <w:tc>
          <w:tcPr>
            <w:tcW w:w="678" w:type="dxa"/>
          </w:tcPr>
          <w:p w14:paraId="567E3063"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4213348F" w14:textId="77777777" w:rsidR="00C73F8D" w:rsidRDefault="00C73F8D" w:rsidP="00C73F8D">
            <w:pPr>
              <w:rPr>
                <w:szCs w:val="24"/>
              </w:rPr>
            </w:pPr>
            <w:r>
              <w:t>Lietaus kanalizacija Joniškėlio g.</w:t>
            </w:r>
          </w:p>
        </w:tc>
        <w:tc>
          <w:tcPr>
            <w:tcW w:w="1276" w:type="dxa"/>
          </w:tcPr>
          <w:p w14:paraId="75D42FAE" w14:textId="77777777" w:rsidR="00C73F8D" w:rsidRDefault="00C73F8D" w:rsidP="00C73F8D">
            <w:pPr>
              <w:ind w:left="-109" w:right="-111"/>
              <w:jc w:val="center"/>
              <w:rPr>
                <w:szCs w:val="24"/>
                <w:lang w:eastAsia="lt-LT"/>
              </w:rPr>
            </w:pPr>
            <w:r>
              <w:t>01901132</w:t>
            </w:r>
          </w:p>
        </w:tc>
        <w:tc>
          <w:tcPr>
            <w:tcW w:w="1421" w:type="dxa"/>
          </w:tcPr>
          <w:p w14:paraId="68362F54" w14:textId="77777777" w:rsidR="00C73F8D" w:rsidRDefault="00C73F8D" w:rsidP="00C73F8D">
            <w:pPr>
              <w:jc w:val="center"/>
              <w:rPr>
                <w:szCs w:val="24"/>
                <w:lang w:eastAsia="lt-LT"/>
              </w:rPr>
            </w:pPr>
            <w:r w:rsidRPr="0083158D">
              <w:t>2001</w:t>
            </w:r>
          </w:p>
        </w:tc>
        <w:tc>
          <w:tcPr>
            <w:tcW w:w="1417" w:type="dxa"/>
            <w:gridSpan w:val="2"/>
          </w:tcPr>
          <w:p w14:paraId="01C292F2" w14:textId="77777777" w:rsidR="00C73F8D" w:rsidRDefault="00C73F8D" w:rsidP="00C73F8D">
            <w:pPr>
              <w:jc w:val="center"/>
              <w:rPr>
                <w:szCs w:val="24"/>
                <w:lang w:eastAsia="lt-LT"/>
              </w:rPr>
            </w:pPr>
            <w:r>
              <w:t>4 727,47</w:t>
            </w:r>
          </w:p>
        </w:tc>
        <w:tc>
          <w:tcPr>
            <w:tcW w:w="1418" w:type="dxa"/>
          </w:tcPr>
          <w:p w14:paraId="208BF0D5" w14:textId="77777777" w:rsidR="00C73F8D" w:rsidRDefault="00A30322" w:rsidP="00C73F8D">
            <w:pPr>
              <w:jc w:val="center"/>
              <w:rPr>
                <w:szCs w:val="24"/>
                <w:lang w:eastAsia="lt-LT"/>
              </w:rPr>
            </w:pPr>
            <w:r>
              <w:rPr>
                <w:szCs w:val="24"/>
                <w:lang w:eastAsia="lt-LT"/>
              </w:rPr>
              <w:t>2 339,18</w:t>
            </w:r>
          </w:p>
        </w:tc>
      </w:tr>
      <w:tr w:rsidR="00C73F8D" w:rsidRPr="00133A65" w14:paraId="30B8126A" w14:textId="77777777" w:rsidTr="00C73F8D">
        <w:tc>
          <w:tcPr>
            <w:tcW w:w="678" w:type="dxa"/>
          </w:tcPr>
          <w:p w14:paraId="0B9B258F"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59FC9E0A" w14:textId="77777777" w:rsidR="00C73F8D" w:rsidRDefault="00C73F8D" w:rsidP="00C73F8D">
            <w:pPr>
              <w:rPr>
                <w:szCs w:val="24"/>
              </w:rPr>
            </w:pPr>
            <w:r>
              <w:t>Lietaus kanalizacija Kalno g.</w:t>
            </w:r>
          </w:p>
        </w:tc>
        <w:tc>
          <w:tcPr>
            <w:tcW w:w="1276" w:type="dxa"/>
          </w:tcPr>
          <w:p w14:paraId="4B47BD39" w14:textId="77777777" w:rsidR="00C73F8D" w:rsidRDefault="00C73F8D" w:rsidP="00C73F8D">
            <w:pPr>
              <w:ind w:left="-109" w:right="-111"/>
              <w:jc w:val="center"/>
              <w:rPr>
                <w:szCs w:val="24"/>
                <w:lang w:eastAsia="lt-LT"/>
              </w:rPr>
            </w:pPr>
            <w:r>
              <w:t>01901133</w:t>
            </w:r>
          </w:p>
        </w:tc>
        <w:tc>
          <w:tcPr>
            <w:tcW w:w="1421" w:type="dxa"/>
          </w:tcPr>
          <w:p w14:paraId="1A331A83" w14:textId="77777777" w:rsidR="00C73F8D" w:rsidRDefault="00C73F8D" w:rsidP="00C73F8D">
            <w:pPr>
              <w:jc w:val="center"/>
              <w:rPr>
                <w:szCs w:val="24"/>
                <w:lang w:eastAsia="lt-LT"/>
              </w:rPr>
            </w:pPr>
            <w:r w:rsidRPr="0083158D">
              <w:t>2001</w:t>
            </w:r>
          </w:p>
        </w:tc>
        <w:tc>
          <w:tcPr>
            <w:tcW w:w="1417" w:type="dxa"/>
            <w:gridSpan w:val="2"/>
          </w:tcPr>
          <w:p w14:paraId="358CCF29" w14:textId="77777777" w:rsidR="00C73F8D" w:rsidRDefault="00C73F8D" w:rsidP="00C73F8D">
            <w:pPr>
              <w:jc w:val="center"/>
              <w:rPr>
                <w:szCs w:val="24"/>
                <w:lang w:eastAsia="lt-LT"/>
              </w:rPr>
            </w:pPr>
            <w:r>
              <w:t>2 641,91</w:t>
            </w:r>
          </w:p>
        </w:tc>
        <w:tc>
          <w:tcPr>
            <w:tcW w:w="1418" w:type="dxa"/>
          </w:tcPr>
          <w:p w14:paraId="75F41AE1" w14:textId="77777777" w:rsidR="00C73F8D" w:rsidRDefault="00A30322" w:rsidP="00C73F8D">
            <w:pPr>
              <w:jc w:val="center"/>
              <w:rPr>
                <w:szCs w:val="24"/>
                <w:lang w:eastAsia="lt-LT"/>
              </w:rPr>
            </w:pPr>
            <w:r>
              <w:rPr>
                <w:szCs w:val="24"/>
                <w:lang w:eastAsia="lt-LT"/>
              </w:rPr>
              <w:t>1 308,04</w:t>
            </w:r>
          </w:p>
        </w:tc>
      </w:tr>
      <w:tr w:rsidR="00C73F8D" w:rsidRPr="00133A65" w14:paraId="05E47743" w14:textId="77777777" w:rsidTr="00C73F8D">
        <w:tc>
          <w:tcPr>
            <w:tcW w:w="678" w:type="dxa"/>
          </w:tcPr>
          <w:p w14:paraId="20A73CE8"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4AD8664C" w14:textId="77777777" w:rsidR="00C73F8D" w:rsidRDefault="00C73F8D" w:rsidP="00C73F8D">
            <w:pPr>
              <w:rPr>
                <w:szCs w:val="24"/>
              </w:rPr>
            </w:pPr>
            <w:r>
              <w:t>Lietaus kanalizacija Mūšos g.</w:t>
            </w:r>
          </w:p>
        </w:tc>
        <w:tc>
          <w:tcPr>
            <w:tcW w:w="1276" w:type="dxa"/>
          </w:tcPr>
          <w:p w14:paraId="6AD95F87" w14:textId="77777777" w:rsidR="00C73F8D" w:rsidRDefault="00C73F8D" w:rsidP="00C73F8D">
            <w:pPr>
              <w:ind w:left="-109" w:right="-111"/>
              <w:jc w:val="center"/>
              <w:rPr>
                <w:szCs w:val="24"/>
                <w:lang w:eastAsia="lt-LT"/>
              </w:rPr>
            </w:pPr>
            <w:r>
              <w:t>01901134</w:t>
            </w:r>
          </w:p>
        </w:tc>
        <w:tc>
          <w:tcPr>
            <w:tcW w:w="1421" w:type="dxa"/>
          </w:tcPr>
          <w:p w14:paraId="3032A9CB" w14:textId="77777777" w:rsidR="00C73F8D" w:rsidRDefault="00C73F8D" w:rsidP="00C73F8D">
            <w:pPr>
              <w:jc w:val="center"/>
              <w:rPr>
                <w:szCs w:val="24"/>
                <w:lang w:eastAsia="lt-LT"/>
              </w:rPr>
            </w:pPr>
            <w:r w:rsidRPr="0083158D">
              <w:t>2001</w:t>
            </w:r>
          </w:p>
        </w:tc>
        <w:tc>
          <w:tcPr>
            <w:tcW w:w="1417" w:type="dxa"/>
            <w:gridSpan w:val="2"/>
          </w:tcPr>
          <w:p w14:paraId="22A88C04" w14:textId="77777777" w:rsidR="00C73F8D" w:rsidRDefault="00C73F8D" w:rsidP="00C73F8D">
            <w:pPr>
              <w:jc w:val="center"/>
              <w:rPr>
                <w:szCs w:val="24"/>
                <w:lang w:eastAsia="lt-LT"/>
              </w:rPr>
            </w:pPr>
            <w:r>
              <w:t>39 599,17</w:t>
            </w:r>
          </w:p>
        </w:tc>
        <w:tc>
          <w:tcPr>
            <w:tcW w:w="1418" w:type="dxa"/>
          </w:tcPr>
          <w:p w14:paraId="371042EE" w14:textId="77777777" w:rsidR="00C73F8D" w:rsidRDefault="00A30322" w:rsidP="00C73F8D">
            <w:pPr>
              <w:jc w:val="center"/>
              <w:rPr>
                <w:szCs w:val="24"/>
                <w:lang w:eastAsia="lt-LT"/>
              </w:rPr>
            </w:pPr>
            <w:r>
              <w:rPr>
                <w:szCs w:val="24"/>
                <w:lang w:eastAsia="lt-LT"/>
              </w:rPr>
              <w:t>19 596,17</w:t>
            </w:r>
          </w:p>
        </w:tc>
      </w:tr>
      <w:tr w:rsidR="00C73F8D" w:rsidRPr="00133A65" w14:paraId="32AD37D8" w14:textId="77777777" w:rsidTr="00C73F8D">
        <w:tc>
          <w:tcPr>
            <w:tcW w:w="678" w:type="dxa"/>
          </w:tcPr>
          <w:p w14:paraId="28BFEDCE"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6612AE9B" w14:textId="77777777" w:rsidR="00C73F8D" w:rsidRDefault="00C73F8D" w:rsidP="00C73F8D">
            <w:pPr>
              <w:rPr>
                <w:szCs w:val="24"/>
              </w:rPr>
            </w:pPr>
            <w:r>
              <w:t>Lietaus kanalizacija Nepriklausomybės g.</w:t>
            </w:r>
          </w:p>
        </w:tc>
        <w:tc>
          <w:tcPr>
            <w:tcW w:w="1276" w:type="dxa"/>
          </w:tcPr>
          <w:p w14:paraId="75C1680B" w14:textId="77777777" w:rsidR="00C73F8D" w:rsidRDefault="00C73F8D" w:rsidP="00C73F8D">
            <w:pPr>
              <w:ind w:left="-109" w:right="-111"/>
              <w:jc w:val="center"/>
              <w:rPr>
                <w:szCs w:val="24"/>
                <w:lang w:eastAsia="lt-LT"/>
              </w:rPr>
            </w:pPr>
            <w:r>
              <w:t>01901135</w:t>
            </w:r>
          </w:p>
        </w:tc>
        <w:tc>
          <w:tcPr>
            <w:tcW w:w="1421" w:type="dxa"/>
          </w:tcPr>
          <w:p w14:paraId="17C151E1" w14:textId="77777777" w:rsidR="00C73F8D" w:rsidRDefault="00C73F8D" w:rsidP="00C73F8D">
            <w:pPr>
              <w:jc w:val="center"/>
              <w:rPr>
                <w:szCs w:val="24"/>
                <w:lang w:eastAsia="lt-LT"/>
              </w:rPr>
            </w:pPr>
            <w:r w:rsidRPr="0083158D">
              <w:t>2001</w:t>
            </w:r>
          </w:p>
        </w:tc>
        <w:tc>
          <w:tcPr>
            <w:tcW w:w="1417" w:type="dxa"/>
            <w:gridSpan w:val="2"/>
          </w:tcPr>
          <w:p w14:paraId="6E6EDD28" w14:textId="77777777" w:rsidR="00C73F8D" w:rsidRDefault="00C73F8D" w:rsidP="00C73F8D">
            <w:pPr>
              <w:jc w:val="center"/>
              <w:rPr>
                <w:szCs w:val="24"/>
                <w:lang w:eastAsia="lt-LT"/>
              </w:rPr>
            </w:pPr>
            <w:r>
              <w:t>786,32</w:t>
            </w:r>
          </w:p>
        </w:tc>
        <w:tc>
          <w:tcPr>
            <w:tcW w:w="1418" w:type="dxa"/>
          </w:tcPr>
          <w:p w14:paraId="2E273F1E" w14:textId="77777777" w:rsidR="00C73F8D" w:rsidRDefault="00A30322" w:rsidP="00C73F8D">
            <w:pPr>
              <w:jc w:val="center"/>
              <w:rPr>
                <w:szCs w:val="24"/>
                <w:lang w:eastAsia="lt-LT"/>
              </w:rPr>
            </w:pPr>
            <w:r>
              <w:rPr>
                <w:szCs w:val="24"/>
                <w:lang w:eastAsia="lt-LT"/>
              </w:rPr>
              <w:t>338,84</w:t>
            </w:r>
          </w:p>
        </w:tc>
      </w:tr>
      <w:tr w:rsidR="00C73F8D" w:rsidRPr="00133A65" w14:paraId="5BE646E8" w14:textId="77777777" w:rsidTr="00C73F8D">
        <w:tc>
          <w:tcPr>
            <w:tcW w:w="678" w:type="dxa"/>
          </w:tcPr>
          <w:p w14:paraId="3A441A0F"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61A87AF4" w14:textId="77777777" w:rsidR="00C73F8D" w:rsidRDefault="00C73F8D" w:rsidP="00C73F8D">
            <w:pPr>
              <w:rPr>
                <w:szCs w:val="24"/>
              </w:rPr>
            </w:pPr>
            <w:r>
              <w:t>Lietaus kanalizacija Palėvenės g.</w:t>
            </w:r>
          </w:p>
        </w:tc>
        <w:tc>
          <w:tcPr>
            <w:tcW w:w="1276" w:type="dxa"/>
          </w:tcPr>
          <w:p w14:paraId="1781C3C0" w14:textId="77777777" w:rsidR="00C73F8D" w:rsidRDefault="00C73F8D" w:rsidP="00C73F8D">
            <w:pPr>
              <w:ind w:left="-109" w:right="-111"/>
              <w:jc w:val="center"/>
              <w:rPr>
                <w:szCs w:val="24"/>
                <w:lang w:eastAsia="lt-LT"/>
              </w:rPr>
            </w:pPr>
            <w:r>
              <w:t>01901136</w:t>
            </w:r>
          </w:p>
        </w:tc>
        <w:tc>
          <w:tcPr>
            <w:tcW w:w="1421" w:type="dxa"/>
          </w:tcPr>
          <w:p w14:paraId="683F5FCF" w14:textId="77777777" w:rsidR="00C73F8D" w:rsidRDefault="00C73F8D" w:rsidP="00C73F8D">
            <w:pPr>
              <w:jc w:val="center"/>
              <w:rPr>
                <w:szCs w:val="24"/>
                <w:lang w:eastAsia="lt-LT"/>
              </w:rPr>
            </w:pPr>
            <w:r w:rsidRPr="0083158D">
              <w:t>2001</w:t>
            </w:r>
          </w:p>
        </w:tc>
        <w:tc>
          <w:tcPr>
            <w:tcW w:w="1417" w:type="dxa"/>
            <w:gridSpan w:val="2"/>
          </w:tcPr>
          <w:p w14:paraId="624B77D7" w14:textId="77777777" w:rsidR="00C73F8D" w:rsidRDefault="00C73F8D" w:rsidP="00C73F8D">
            <w:pPr>
              <w:jc w:val="center"/>
              <w:rPr>
                <w:szCs w:val="24"/>
                <w:lang w:eastAsia="lt-LT"/>
              </w:rPr>
            </w:pPr>
            <w:r>
              <w:t>72,7</w:t>
            </w:r>
          </w:p>
        </w:tc>
        <w:tc>
          <w:tcPr>
            <w:tcW w:w="1418" w:type="dxa"/>
          </w:tcPr>
          <w:p w14:paraId="044165AD" w14:textId="77777777" w:rsidR="00C73F8D" w:rsidRDefault="00A30322" w:rsidP="00C73F8D">
            <w:pPr>
              <w:jc w:val="center"/>
              <w:rPr>
                <w:szCs w:val="24"/>
                <w:lang w:eastAsia="lt-LT"/>
              </w:rPr>
            </w:pPr>
            <w:r>
              <w:rPr>
                <w:szCs w:val="24"/>
                <w:lang w:eastAsia="lt-LT"/>
              </w:rPr>
              <w:t>35,78</w:t>
            </w:r>
          </w:p>
        </w:tc>
      </w:tr>
      <w:tr w:rsidR="00C73F8D" w:rsidRPr="00133A65" w14:paraId="2D36E21B" w14:textId="77777777" w:rsidTr="00C73F8D">
        <w:tc>
          <w:tcPr>
            <w:tcW w:w="678" w:type="dxa"/>
          </w:tcPr>
          <w:p w14:paraId="2C3B20CD"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73662F3D" w14:textId="77777777" w:rsidR="00C73F8D" w:rsidRDefault="00C73F8D" w:rsidP="00C73F8D">
            <w:pPr>
              <w:rPr>
                <w:szCs w:val="24"/>
              </w:rPr>
            </w:pPr>
            <w:r>
              <w:t>Lietaus kanalizacija Sodų g.</w:t>
            </w:r>
          </w:p>
        </w:tc>
        <w:tc>
          <w:tcPr>
            <w:tcW w:w="1276" w:type="dxa"/>
          </w:tcPr>
          <w:p w14:paraId="322F1E0A" w14:textId="77777777" w:rsidR="00C73F8D" w:rsidRDefault="00C73F8D" w:rsidP="00C73F8D">
            <w:pPr>
              <w:ind w:left="-109" w:right="-111"/>
              <w:jc w:val="center"/>
              <w:rPr>
                <w:szCs w:val="24"/>
                <w:lang w:eastAsia="lt-LT"/>
              </w:rPr>
            </w:pPr>
            <w:r>
              <w:t>01901137</w:t>
            </w:r>
          </w:p>
        </w:tc>
        <w:tc>
          <w:tcPr>
            <w:tcW w:w="1421" w:type="dxa"/>
          </w:tcPr>
          <w:p w14:paraId="54A0283E" w14:textId="77777777" w:rsidR="00C73F8D" w:rsidRDefault="00C73F8D" w:rsidP="00C73F8D">
            <w:pPr>
              <w:jc w:val="center"/>
              <w:rPr>
                <w:szCs w:val="24"/>
                <w:lang w:eastAsia="lt-LT"/>
              </w:rPr>
            </w:pPr>
            <w:r w:rsidRPr="00BA65DB">
              <w:t>2001</w:t>
            </w:r>
          </w:p>
        </w:tc>
        <w:tc>
          <w:tcPr>
            <w:tcW w:w="1417" w:type="dxa"/>
            <w:gridSpan w:val="2"/>
          </w:tcPr>
          <w:p w14:paraId="1F34BEB9" w14:textId="77777777" w:rsidR="00C73F8D" w:rsidRDefault="00C73F8D" w:rsidP="00C73F8D">
            <w:pPr>
              <w:jc w:val="center"/>
              <w:rPr>
                <w:szCs w:val="24"/>
                <w:lang w:eastAsia="lt-LT"/>
              </w:rPr>
            </w:pPr>
            <w:r>
              <w:t>1 249,42</w:t>
            </w:r>
          </w:p>
        </w:tc>
        <w:tc>
          <w:tcPr>
            <w:tcW w:w="1418" w:type="dxa"/>
          </w:tcPr>
          <w:p w14:paraId="45857DC6" w14:textId="77777777" w:rsidR="00C73F8D" w:rsidRDefault="00A30322" w:rsidP="00C73F8D">
            <w:pPr>
              <w:jc w:val="center"/>
              <w:rPr>
                <w:szCs w:val="24"/>
                <w:lang w:eastAsia="lt-LT"/>
              </w:rPr>
            </w:pPr>
            <w:r>
              <w:rPr>
                <w:szCs w:val="24"/>
                <w:lang w:eastAsia="lt-LT"/>
              </w:rPr>
              <w:t>617,54</w:t>
            </w:r>
          </w:p>
        </w:tc>
      </w:tr>
      <w:tr w:rsidR="00C73F8D" w:rsidRPr="00133A65" w14:paraId="41D71A37" w14:textId="77777777" w:rsidTr="00C73F8D">
        <w:tc>
          <w:tcPr>
            <w:tcW w:w="678" w:type="dxa"/>
          </w:tcPr>
          <w:p w14:paraId="2D8D0319"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15BC8F08" w14:textId="77777777" w:rsidR="00C73F8D" w:rsidRDefault="00C73F8D" w:rsidP="00C73F8D">
            <w:pPr>
              <w:ind w:right="-113"/>
              <w:rPr>
                <w:szCs w:val="24"/>
              </w:rPr>
            </w:pPr>
            <w:r>
              <w:t>Lietaus kanalizacija Statybininkų g.</w:t>
            </w:r>
          </w:p>
        </w:tc>
        <w:tc>
          <w:tcPr>
            <w:tcW w:w="1276" w:type="dxa"/>
          </w:tcPr>
          <w:p w14:paraId="7DC7DB2D" w14:textId="77777777" w:rsidR="00C73F8D" w:rsidRDefault="00C73F8D" w:rsidP="00C73F8D">
            <w:pPr>
              <w:ind w:left="-109" w:right="-111"/>
              <w:jc w:val="center"/>
              <w:rPr>
                <w:szCs w:val="24"/>
                <w:lang w:eastAsia="lt-LT"/>
              </w:rPr>
            </w:pPr>
            <w:r>
              <w:t>01901138</w:t>
            </w:r>
          </w:p>
        </w:tc>
        <w:tc>
          <w:tcPr>
            <w:tcW w:w="1421" w:type="dxa"/>
          </w:tcPr>
          <w:p w14:paraId="7730532B" w14:textId="77777777" w:rsidR="00C73F8D" w:rsidRDefault="00C73F8D" w:rsidP="00C73F8D">
            <w:pPr>
              <w:jc w:val="center"/>
              <w:rPr>
                <w:szCs w:val="24"/>
                <w:lang w:eastAsia="lt-LT"/>
              </w:rPr>
            </w:pPr>
            <w:r w:rsidRPr="00BA65DB">
              <w:t>2001</w:t>
            </w:r>
          </w:p>
        </w:tc>
        <w:tc>
          <w:tcPr>
            <w:tcW w:w="1417" w:type="dxa"/>
            <w:gridSpan w:val="2"/>
          </w:tcPr>
          <w:p w14:paraId="13F38259" w14:textId="77777777" w:rsidR="00C73F8D" w:rsidRDefault="00C73F8D" w:rsidP="00C73F8D">
            <w:pPr>
              <w:jc w:val="center"/>
              <w:rPr>
                <w:szCs w:val="24"/>
                <w:lang w:eastAsia="lt-LT"/>
              </w:rPr>
            </w:pPr>
            <w:r>
              <w:t>6 213,22</w:t>
            </w:r>
          </w:p>
        </w:tc>
        <w:tc>
          <w:tcPr>
            <w:tcW w:w="1418" w:type="dxa"/>
          </w:tcPr>
          <w:p w14:paraId="7FDC4F31" w14:textId="77777777" w:rsidR="00C73F8D" w:rsidRDefault="00A30322" w:rsidP="00C73F8D">
            <w:pPr>
              <w:jc w:val="center"/>
              <w:rPr>
                <w:szCs w:val="24"/>
                <w:lang w:eastAsia="lt-LT"/>
              </w:rPr>
            </w:pPr>
            <w:r>
              <w:rPr>
                <w:szCs w:val="24"/>
                <w:lang w:eastAsia="lt-LT"/>
              </w:rPr>
              <w:t>3 074,99</w:t>
            </w:r>
          </w:p>
        </w:tc>
      </w:tr>
      <w:tr w:rsidR="00C73F8D" w:rsidRPr="00133A65" w14:paraId="529F0220" w14:textId="77777777" w:rsidTr="00C73F8D">
        <w:tc>
          <w:tcPr>
            <w:tcW w:w="678" w:type="dxa"/>
          </w:tcPr>
          <w:p w14:paraId="74157CEE"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7766A534" w14:textId="77777777" w:rsidR="00C73F8D" w:rsidRDefault="00C73F8D" w:rsidP="00C73F8D">
            <w:pPr>
              <w:rPr>
                <w:szCs w:val="24"/>
              </w:rPr>
            </w:pPr>
            <w:r>
              <w:t>Lietaus kanalizacija Stoties g.</w:t>
            </w:r>
          </w:p>
        </w:tc>
        <w:tc>
          <w:tcPr>
            <w:tcW w:w="1276" w:type="dxa"/>
          </w:tcPr>
          <w:p w14:paraId="37DCA7B7" w14:textId="77777777" w:rsidR="00C73F8D" w:rsidRDefault="00C73F8D" w:rsidP="00C73F8D">
            <w:pPr>
              <w:ind w:left="-109" w:right="-111"/>
              <w:jc w:val="center"/>
              <w:rPr>
                <w:szCs w:val="24"/>
                <w:lang w:eastAsia="lt-LT"/>
              </w:rPr>
            </w:pPr>
            <w:r>
              <w:t>01901139</w:t>
            </w:r>
          </w:p>
        </w:tc>
        <w:tc>
          <w:tcPr>
            <w:tcW w:w="1421" w:type="dxa"/>
          </w:tcPr>
          <w:p w14:paraId="271AD9A5" w14:textId="77777777" w:rsidR="00C73F8D" w:rsidRDefault="00C73F8D" w:rsidP="00C73F8D">
            <w:pPr>
              <w:jc w:val="center"/>
              <w:rPr>
                <w:szCs w:val="24"/>
                <w:lang w:eastAsia="lt-LT"/>
              </w:rPr>
            </w:pPr>
            <w:r w:rsidRPr="00BA65DB">
              <w:t>2001</w:t>
            </w:r>
          </w:p>
        </w:tc>
        <w:tc>
          <w:tcPr>
            <w:tcW w:w="1417" w:type="dxa"/>
            <w:gridSpan w:val="2"/>
          </w:tcPr>
          <w:p w14:paraId="4C1C5154" w14:textId="77777777" w:rsidR="00C73F8D" w:rsidRDefault="00C73F8D" w:rsidP="00C73F8D">
            <w:pPr>
              <w:jc w:val="center"/>
              <w:rPr>
                <w:szCs w:val="24"/>
                <w:lang w:eastAsia="lt-LT"/>
              </w:rPr>
            </w:pPr>
            <w:r>
              <w:t>861,33</w:t>
            </w:r>
          </w:p>
        </w:tc>
        <w:tc>
          <w:tcPr>
            <w:tcW w:w="1418" w:type="dxa"/>
          </w:tcPr>
          <w:p w14:paraId="7568DACE" w14:textId="77777777" w:rsidR="00C73F8D" w:rsidRDefault="00A30322" w:rsidP="00C73F8D">
            <w:pPr>
              <w:jc w:val="center"/>
              <w:rPr>
                <w:szCs w:val="24"/>
                <w:lang w:eastAsia="lt-LT"/>
              </w:rPr>
            </w:pPr>
            <w:r>
              <w:rPr>
                <w:szCs w:val="24"/>
                <w:lang w:eastAsia="lt-LT"/>
              </w:rPr>
              <w:t>426,45</w:t>
            </w:r>
          </w:p>
        </w:tc>
      </w:tr>
      <w:tr w:rsidR="00C73F8D" w:rsidRPr="00133A65" w14:paraId="7D0F5486" w14:textId="77777777" w:rsidTr="00C73F8D">
        <w:tc>
          <w:tcPr>
            <w:tcW w:w="678" w:type="dxa"/>
          </w:tcPr>
          <w:p w14:paraId="3921780B"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5406FF7C" w14:textId="77777777" w:rsidR="00C73F8D" w:rsidRDefault="00C73F8D" w:rsidP="00C73F8D">
            <w:pPr>
              <w:rPr>
                <w:szCs w:val="24"/>
              </w:rPr>
            </w:pPr>
            <w:r>
              <w:t>Lietaus kanalizacija Šermukšnių g.</w:t>
            </w:r>
          </w:p>
        </w:tc>
        <w:tc>
          <w:tcPr>
            <w:tcW w:w="1276" w:type="dxa"/>
          </w:tcPr>
          <w:p w14:paraId="2B840872" w14:textId="77777777" w:rsidR="00C73F8D" w:rsidRDefault="00C73F8D" w:rsidP="00C73F8D">
            <w:pPr>
              <w:ind w:left="-109" w:right="-111"/>
              <w:jc w:val="center"/>
              <w:rPr>
                <w:szCs w:val="24"/>
                <w:lang w:eastAsia="lt-LT"/>
              </w:rPr>
            </w:pPr>
            <w:r>
              <w:t>01901140</w:t>
            </w:r>
          </w:p>
        </w:tc>
        <w:tc>
          <w:tcPr>
            <w:tcW w:w="1421" w:type="dxa"/>
          </w:tcPr>
          <w:p w14:paraId="0344D370" w14:textId="77777777" w:rsidR="00C73F8D" w:rsidRDefault="00C73F8D" w:rsidP="00C73F8D">
            <w:pPr>
              <w:jc w:val="center"/>
              <w:rPr>
                <w:szCs w:val="24"/>
                <w:lang w:eastAsia="lt-LT"/>
              </w:rPr>
            </w:pPr>
            <w:r w:rsidRPr="00BA65DB">
              <w:t>2001</w:t>
            </w:r>
          </w:p>
        </w:tc>
        <w:tc>
          <w:tcPr>
            <w:tcW w:w="1417" w:type="dxa"/>
            <w:gridSpan w:val="2"/>
          </w:tcPr>
          <w:p w14:paraId="027010E3" w14:textId="77777777" w:rsidR="00C73F8D" w:rsidRDefault="00C73F8D" w:rsidP="00C73F8D">
            <w:pPr>
              <w:jc w:val="center"/>
              <w:rPr>
                <w:szCs w:val="24"/>
                <w:lang w:eastAsia="lt-LT"/>
              </w:rPr>
            </w:pPr>
            <w:r>
              <w:t>5 954,88</w:t>
            </w:r>
          </w:p>
        </w:tc>
        <w:tc>
          <w:tcPr>
            <w:tcW w:w="1418" w:type="dxa"/>
          </w:tcPr>
          <w:p w14:paraId="2044737D" w14:textId="77777777" w:rsidR="00C73F8D" w:rsidRDefault="00A30322" w:rsidP="00C73F8D">
            <w:pPr>
              <w:jc w:val="center"/>
              <w:rPr>
                <w:szCs w:val="24"/>
                <w:lang w:eastAsia="lt-LT"/>
              </w:rPr>
            </w:pPr>
            <w:r>
              <w:rPr>
                <w:szCs w:val="24"/>
                <w:lang w:eastAsia="lt-LT"/>
              </w:rPr>
              <w:t>2 947,38</w:t>
            </w:r>
          </w:p>
        </w:tc>
      </w:tr>
      <w:tr w:rsidR="00C73F8D" w:rsidRPr="00133A65" w14:paraId="0943B98A" w14:textId="77777777" w:rsidTr="00C73F8D">
        <w:tc>
          <w:tcPr>
            <w:tcW w:w="678" w:type="dxa"/>
          </w:tcPr>
          <w:p w14:paraId="502A943C"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0C85AFDF" w14:textId="77777777" w:rsidR="00C73F8D" w:rsidRDefault="00C73F8D" w:rsidP="00C73F8D">
            <w:pPr>
              <w:rPr>
                <w:szCs w:val="24"/>
              </w:rPr>
            </w:pPr>
            <w:r>
              <w:t>Lietaus kanalizacija Taikos g.</w:t>
            </w:r>
          </w:p>
        </w:tc>
        <w:tc>
          <w:tcPr>
            <w:tcW w:w="1276" w:type="dxa"/>
          </w:tcPr>
          <w:p w14:paraId="7FB8AAF7" w14:textId="77777777" w:rsidR="00C73F8D" w:rsidRDefault="00C73F8D" w:rsidP="00C73F8D">
            <w:pPr>
              <w:ind w:left="-109" w:right="-111"/>
              <w:jc w:val="center"/>
              <w:rPr>
                <w:szCs w:val="24"/>
                <w:lang w:eastAsia="lt-LT"/>
              </w:rPr>
            </w:pPr>
            <w:r>
              <w:t>01901141</w:t>
            </w:r>
          </w:p>
        </w:tc>
        <w:tc>
          <w:tcPr>
            <w:tcW w:w="1421" w:type="dxa"/>
          </w:tcPr>
          <w:p w14:paraId="6A83C555" w14:textId="77777777" w:rsidR="00C73F8D" w:rsidRDefault="00C73F8D" w:rsidP="00C73F8D">
            <w:pPr>
              <w:jc w:val="center"/>
              <w:rPr>
                <w:szCs w:val="24"/>
                <w:lang w:eastAsia="lt-LT"/>
              </w:rPr>
            </w:pPr>
            <w:r w:rsidRPr="00BA65DB">
              <w:t>2001</w:t>
            </w:r>
          </w:p>
        </w:tc>
        <w:tc>
          <w:tcPr>
            <w:tcW w:w="1417" w:type="dxa"/>
            <w:gridSpan w:val="2"/>
          </w:tcPr>
          <w:p w14:paraId="5C36349B" w14:textId="77777777" w:rsidR="00C73F8D" w:rsidRDefault="00C73F8D" w:rsidP="00C73F8D">
            <w:pPr>
              <w:jc w:val="center"/>
              <w:rPr>
                <w:szCs w:val="24"/>
                <w:lang w:eastAsia="lt-LT"/>
              </w:rPr>
            </w:pPr>
            <w:r>
              <w:t>13 255,04</w:t>
            </w:r>
          </w:p>
        </w:tc>
        <w:tc>
          <w:tcPr>
            <w:tcW w:w="1418" w:type="dxa"/>
          </w:tcPr>
          <w:p w14:paraId="268CF946" w14:textId="77777777" w:rsidR="00C73F8D" w:rsidRDefault="00A30322" w:rsidP="00C73F8D">
            <w:pPr>
              <w:jc w:val="center"/>
              <w:rPr>
                <w:szCs w:val="24"/>
                <w:lang w:eastAsia="lt-LT"/>
              </w:rPr>
            </w:pPr>
            <w:r>
              <w:rPr>
                <w:szCs w:val="24"/>
                <w:lang w:eastAsia="lt-LT"/>
              </w:rPr>
              <w:t>6 559,07</w:t>
            </w:r>
          </w:p>
        </w:tc>
      </w:tr>
      <w:tr w:rsidR="00C73F8D" w:rsidRPr="00133A65" w14:paraId="6ABA5B4A" w14:textId="77777777" w:rsidTr="00C73F8D">
        <w:tc>
          <w:tcPr>
            <w:tcW w:w="678" w:type="dxa"/>
          </w:tcPr>
          <w:p w14:paraId="0631A513"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39967762" w14:textId="77777777" w:rsidR="00C73F8D" w:rsidRDefault="00C73F8D" w:rsidP="00C73F8D">
            <w:pPr>
              <w:rPr>
                <w:szCs w:val="24"/>
              </w:rPr>
            </w:pPr>
            <w:r>
              <w:t>Lietaus kanalizacija Vilniaus g.</w:t>
            </w:r>
          </w:p>
        </w:tc>
        <w:tc>
          <w:tcPr>
            <w:tcW w:w="1276" w:type="dxa"/>
          </w:tcPr>
          <w:p w14:paraId="5C6ECE41" w14:textId="77777777" w:rsidR="00C73F8D" w:rsidRDefault="00C73F8D" w:rsidP="00C73F8D">
            <w:pPr>
              <w:ind w:left="-109" w:right="-111"/>
              <w:jc w:val="center"/>
              <w:rPr>
                <w:szCs w:val="24"/>
                <w:lang w:eastAsia="lt-LT"/>
              </w:rPr>
            </w:pPr>
            <w:r>
              <w:t>01901142</w:t>
            </w:r>
          </w:p>
        </w:tc>
        <w:tc>
          <w:tcPr>
            <w:tcW w:w="1421" w:type="dxa"/>
          </w:tcPr>
          <w:p w14:paraId="21EB83C8" w14:textId="77777777" w:rsidR="00C73F8D" w:rsidRDefault="00C73F8D" w:rsidP="00C73F8D">
            <w:pPr>
              <w:jc w:val="center"/>
              <w:rPr>
                <w:szCs w:val="24"/>
                <w:lang w:eastAsia="lt-LT"/>
              </w:rPr>
            </w:pPr>
            <w:r w:rsidRPr="00BA65DB">
              <w:t>2001</w:t>
            </w:r>
          </w:p>
        </w:tc>
        <w:tc>
          <w:tcPr>
            <w:tcW w:w="1417" w:type="dxa"/>
            <w:gridSpan w:val="2"/>
          </w:tcPr>
          <w:p w14:paraId="632B6646" w14:textId="77777777" w:rsidR="00C73F8D" w:rsidRDefault="00C73F8D" w:rsidP="00C73F8D">
            <w:pPr>
              <w:jc w:val="center"/>
              <w:rPr>
                <w:szCs w:val="24"/>
                <w:lang w:eastAsia="lt-LT"/>
              </w:rPr>
            </w:pPr>
            <w:r>
              <w:t>13 871,64</w:t>
            </w:r>
          </w:p>
        </w:tc>
        <w:tc>
          <w:tcPr>
            <w:tcW w:w="1418" w:type="dxa"/>
          </w:tcPr>
          <w:p w14:paraId="12FF645F" w14:textId="77777777" w:rsidR="00C73F8D" w:rsidRDefault="00A30322" w:rsidP="00C73F8D">
            <w:pPr>
              <w:jc w:val="center"/>
              <w:rPr>
                <w:szCs w:val="24"/>
                <w:lang w:eastAsia="lt-LT"/>
              </w:rPr>
            </w:pPr>
            <w:r>
              <w:rPr>
                <w:szCs w:val="24"/>
                <w:lang w:eastAsia="lt-LT"/>
              </w:rPr>
              <w:t>6 864,37</w:t>
            </w:r>
          </w:p>
        </w:tc>
      </w:tr>
      <w:tr w:rsidR="00C73F8D" w:rsidRPr="00133A65" w14:paraId="49C0C71E" w14:textId="77777777" w:rsidTr="00C73F8D">
        <w:tc>
          <w:tcPr>
            <w:tcW w:w="678" w:type="dxa"/>
          </w:tcPr>
          <w:p w14:paraId="0A4D0A5E"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48935B84" w14:textId="77777777" w:rsidR="00C73F8D" w:rsidRDefault="00C73F8D" w:rsidP="00C73F8D">
            <w:pPr>
              <w:rPr>
                <w:szCs w:val="24"/>
              </w:rPr>
            </w:pPr>
            <w:r>
              <w:t>Lietaus kanalizacija Vilties g.</w:t>
            </w:r>
          </w:p>
        </w:tc>
        <w:tc>
          <w:tcPr>
            <w:tcW w:w="1276" w:type="dxa"/>
          </w:tcPr>
          <w:p w14:paraId="582AA69A" w14:textId="77777777" w:rsidR="00C73F8D" w:rsidRDefault="00C73F8D" w:rsidP="00C73F8D">
            <w:pPr>
              <w:ind w:left="-109" w:right="-111"/>
              <w:jc w:val="center"/>
              <w:rPr>
                <w:szCs w:val="24"/>
                <w:lang w:eastAsia="lt-LT"/>
              </w:rPr>
            </w:pPr>
            <w:r>
              <w:t>01901143</w:t>
            </w:r>
          </w:p>
        </w:tc>
        <w:tc>
          <w:tcPr>
            <w:tcW w:w="1421" w:type="dxa"/>
          </w:tcPr>
          <w:p w14:paraId="77463F01" w14:textId="77777777" w:rsidR="00C73F8D" w:rsidRDefault="00C73F8D" w:rsidP="00C73F8D">
            <w:pPr>
              <w:jc w:val="center"/>
              <w:rPr>
                <w:szCs w:val="24"/>
                <w:lang w:eastAsia="lt-LT"/>
              </w:rPr>
            </w:pPr>
            <w:r w:rsidRPr="00BA65DB">
              <w:t>2001</w:t>
            </w:r>
          </w:p>
        </w:tc>
        <w:tc>
          <w:tcPr>
            <w:tcW w:w="1417" w:type="dxa"/>
            <w:gridSpan w:val="2"/>
          </w:tcPr>
          <w:p w14:paraId="5CEBFA21" w14:textId="77777777" w:rsidR="00C73F8D" w:rsidRDefault="00C73F8D" w:rsidP="00C73F8D">
            <w:pPr>
              <w:jc w:val="center"/>
              <w:rPr>
                <w:szCs w:val="24"/>
                <w:lang w:eastAsia="lt-LT"/>
              </w:rPr>
            </w:pPr>
            <w:r>
              <w:t>27 764,13</w:t>
            </w:r>
          </w:p>
        </w:tc>
        <w:tc>
          <w:tcPr>
            <w:tcW w:w="1418" w:type="dxa"/>
          </w:tcPr>
          <w:p w14:paraId="63E7AC10" w14:textId="77777777" w:rsidR="00C73F8D" w:rsidRDefault="00A30322" w:rsidP="00C73F8D">
            <w:pPr>
              <w:jc w:val="center"/>
              <w:rPr>
                <w:szCs w:val="24"/>
                <w:lang w:eastAsia="lt-LT"/>
              </w:rPr>
            </w:pPr>
            <w:r>
              <w:rPr>
                <w:szCs w:val="24"/>
                <w:lang w:eastAsia="lt-LT"/>
              </w:rPr>
              <w:t>13 739,80</w:t>
            </w:r>
          </w:p>
        </w:tc>
      </w:tr>
      <w:tr w:rsidR="00C73F8D" w:rsidRPr="00133A65" w14:paraId="4F867457" w14:textId="77777777" w:rsidTr="00C73F8D">
        <w:tc>
          <w:tcPr>
            <w:tcW w:w="678" w:type="dxa"/>
          </w:tcPr>
          <w:p w14:paraId="03A3938F"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35607744" w14:textId="77777777" w:rsidR="00C73F8D" w:rsidRDefault="00C73F8D" w:rsidP="00C73F8D">
            <w:pPr>
              <w:rPr>
                <w:szCs w:val="24"/>
              </w:rPr>
            </w:pPr>
            <w:r>
              <w:t>Lietaus kanalizacija Vytauto Didžiojo a.</w:t>
            </w:r>
          </w:p>
        </w:tc>
        <w:tc>
          <w:tcPr>
            <w:tcW w:w="1276" w:type="dxa"/>
          </w:tcPr>
          <w:p w14:paraId="50CC4CE2" w14:textId="77777777" w:rsidR="00C73F8D" w:rsidRDefault="00C73F8D" w:rsidP="00C73F8D">
            <w:pPr>
              <w:ind w:left="-109" w:right="-111"/>
              <w:jc w:val="center"/>
              <w:rPr>
                <w:szCs w:val="24"/>
                <w:lang w:eastAsia="lt-LT"/>
              </w:rPr>
            </w:pPr>
            <w:r>
              <w:t>01901144</w:t>
            </w:r>
          </w:p>
        </w:tc>
        <w:tc>
          <w:tcPr>
            <w:tcW w:w="1421" w:type="dxa"/>
          </w:tcPr>
          <w:p w14:paraId="48AE6A7E" w14:textId="77777777" w:rsidR="00C73F8D" w:rsidRDefault="00C73F8D" w:rsidP="00C73F8D">
            <w:pPr>
              <w:jc w:val="center"/>
              <w:rPr>
                <w:szCs w:val="24"/>
                <w:lang w:eastAsia="lt-LT"/>
              </w:rPr>
            </w:pPr>
            <w:r w:rsidRPr="00BA65DB">
              <w:t>2001</w:t>
            </w:r>
          </w:p>
        </w:tc>
        <w:tc>
          <w:tcPr>
            <w:tcW w:w="1417" w:type="dxa"/>
            <w:gridSpan w:val="2"/>
          </w:tcPr>
          <w:p w14:paraId="66384F4B" w14:textId="77777777" w:rsidR="00C73F8D" w:rsidRDefault="00C73F8D" w:rsidP="00C73F8D">
            <w:pPr>
              <w:jc w:val="center"/>
              <w:rPr>
                <w:szCs w:val="24"/>
                <w:lang w:eastAsia="lt-LT"/>
              </w:rPr>
            </w:pPr>
            <w:r>
              <w:t>1 917,86</w:t>
            </w:r>
          </w:p>
        </w:tc>
        <w:tc>
          <w:tcPr>
            <w:tcW w:w="1418" w:type="dxa"/>
          </w:tcPr>
          <w:p w14:paraId="1946E330" w14:textId="77777777" w:rsidR="00C73F8D" w:rsidRDefault="00A30322" w:rsidP="00C73F8D">
            <w:pPr>
              <w:jc w:val="center"/>
              <w:rPr>
                <w:szCs w:val="24"/>
                <w:lang w:eastAsia="lt-LT"/>
              </w:rPr>
            </w:pPr>
            <w:r>
              <w:rPr>
                <w:szCs w:val="24"/>
                <w:lang w:eastAsia="lt-LT"/>
              </w:rPr>
              <w:t>949,19</w:t>
            </w:r>
          </w:p>
        </w:tc>
      </w:tr>
      <w:tr w:rsidR="00C73F8D" w:rsidRPr="00133A65" w14:paraId="61ECD9C5" w14:textId="77777777" w:rsidTr="00C73F8D">
        <w:tc>
          <w:tcPr>
            <w:tcW w:w="678" w:type="dxa"/>
          </w:tcPr>
          <w:p w14:paraId="742A0784"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0B6F51F6" w14:textId="77777777" w:rsidR="00C73F8D" w:rsidRDefault="00C73F8D" w:rsidP="00C73F8D">
            <w:pPr>
              <w:rPr>
                <w:szCs w:val="24"/>
              </w:rPr>
            </w:pPr>
            <w:r>
              <w:t>Lietaus kanalizacija Žemaitės g.</w:t>
            </w:r>
          </w:p>
        </w:tc>
        <w:tc>
          <w:tcPr>
            <w:tcW w:w="1276" w:type="dxa"/>
          </w:tcPr>
          <w:p w14:paraId="48A7F959" w14:textId="77777777" w:rsidR="00C73F8D" w:rsidRDefault="00C73F8D" w:rsidP="00C73F8D">
            <w:pPr>
              <w:ind w:left="-109" w:right="-111"/>
              <w:jc w:val="center"/>
              <w:rPr>
                <w:szCs w:val="24"/>
                <w:lang w:eastAsia="lt-LT"/>
              </w:rPr>
            </w:pPr>
            <w:r>
              <w:t>01901145</w:t>
            </w:r>
          </w:p>
        </w:tc>
        <w:tc>
          <w:tcPr>
            <w:tcW w:w="1421" w:type="dxa"/>
          </w:tcPr>
          <w:p w14:paraId="6F15A0E6" w14:textId="77777777" w:rsidR="00C73F8D" w:rsidRDefault="00C73F8D" w:rsidP="00C73F8D">
            <w:pPr>
              <w:jc w:val="center"/>
              <w:rPr>
                <w:szCs w:val="24"/>
                <w:lang w:eastAsia="lt-LT"/>
              </w:rPr>
            </w:pPr>
            <w:r w:rsidRPr="00BA65DB">
              <w:t>2001</w:t>
            </w:r>
          </w:p>
        </w:tc>
        <w:tc>
          <w:tcPr>
            <w:tcW w:w="1417" w:type="dxa"/>
            <w:gridSpan w:val="2"/>
          </w:tcPr>
          <w:p w14:paraId="2BCA8208" w14:textId="77777777" w:rsidR="00C73F8D" w:rsidRDefault="00C73F8D" w:rsidP="00C73F8D">
            <w:pPr>
              <w:jc w:val="center"/>
              <w:rPr>
                <w:szCs w:val="24"/>
                <w:lang w:eastAsia="lt-LT"/>
              </w:rPr>
            </w:pPr>
            <w:r>
              <w:t>3 877,72</w:t>
            </w:r>
          </w:p>
        </w:tc>
        <w:tc>
          <w:tcPr>
            <w:tcW w:w="1418" w:type="dxa"/>
          </w:tcPr>
          <w:p w14:paraId="12EB24BB" w14:textId="77777777" w:rsidR="00C73F8D" w:rsidRDefault="00A30322" w:rsidP="00C73F8D">
            <w:pPr>
              <w:jc w:val="center"/>
              <w:rPr>
                <w:szCs w:val="24"/>
                <w:lang w:eastAsia="lt-LT"/>
              </w:rPr>
            </w:pPr>
            <w:r>
              <w:rPr>
                <w:szCs w:val="24"/>
                <w:lang w:eastAsia="lt-LT"/>
              </w:rPr>
              <w:t>1 923,78</w:t>
            </w:r>
          </w:p>
        </w:tc>
      </w:tr>
      <w:tr w:rsidR="00C73F8D" w:rsidRPr="00133A65" w14:paraId="5FA73288" w14:textId="77777777" w:rsidTr="00C73F8D">
        <w:tc>
          <w:tcPr>
            <w:tcW w:w="678" w:type="dxa"/>
          </w:tcPr>
          <w:p w14:paraId="566B517A"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6E219946" w14:textId="77777777" w:rsidR="00C73F8D" w:rsidRDefault="00C73F8D" w:rsidP="00C73F8D">
            <w:pPr>
              <w:rPr>
                <w:szCs w:val="24"/>
              </w:rPr>
            </w:pPr>
            <w:r>
              <w:t>Lietaus kanalizacija Biržų g.</w:t>
            </w:r>
          </w:p>
        </w:tc>
        <w:tc>
          <w:tcPr>
            <w:tcW w:w="1276" w:type="dxa"/>
          </w:tcPr>
          <w:p w14:paraId="1A01F81C" w14:textId="77777777" w:rsidR="00C73F8D" w:rsidRDefault="00C73F8D" w:rsidP="00C73F8D">
            <w:pPr>
              <w:ind w:left="-109" w:right="-111"/>
              <w:jc w:val="center"/>
              <w:rPr>
                <w:szCs w:val="24"/>
                <w:lang w:eastAsia="lt-LT"/>
              </w:rPr>
            </w:pPr>
            <w:r>
              <w:t>01901146</w:t>
            </w:r>
          </w:p>
        </w:tc>
        <w:tc>
          <w:tcPr>
            <w:tcW w:w="1421" w:type="dxa"/>
          </w:tcPr>
          <w:p w14:paraId="58981061" w14:textId="77777777" w:rsidR="00C73F8D" w:rsidRDefault="00C73F8D" w:rsidP="00C73F8D">
            <w:pPr>
              <w:jc w:val="center"/>
              <w:rPr>
                <w:szCs w:val="24"/>
                <w:lang w:eastAsia="lt-LT"/>
              </w:rPr>
            </w:pPr>
            <w:r w:rsidRPr="00BA65DB">
              <w:t>2001</w:t>
            </w:r>
          </w:p>
        </w:tc>
        <w:tc>
          <w:tcPr>
            <w:tcW w:w="1417" w:type="dxa"/>
            <w:gridSpan w:val="2"/>
          </w:tcPr>
          <w:p w14:paraId="5CB93AA5" w14:textId="77777777" w:rsidR="00C73F8D" w:rsidRDefault="00C73F8D" w:rsidP="00C73F8D">
            <w:pPr>
              <w:jc w:val="center"/>
              <w:rPr>
                <w:szCs w:val="24"/>
                <w:lang w:eastAsia="lt-LT"/>
              </w:rPr>
            </w:pPr>
            <w:r>
              <w:t>26,07</w:t>
            </w:r>
          </w:p>
        </w:tc>
        <w:tc>
          <w:tcPr>
            <w:tcW w:w="1418" w:type="dxa"/>
          </w:tcPr>
          <w:p w14:paraId="490BAAE0" w14:textId="77777777" w:rsidR="00C73F8D" w:rsidRDefault="00A30322" w:rsidP="00C73F8D">
            <w:pPr>
              <w:jc w:val="center"/>
              <w:rPr>
                <w:szCs w:val="24"/>
                <w:lang w:eastAsia="lt-LT"/>
              </w:rPr>
            </w:pPr>
            <w:r>
              <w:rPr>
                <w:szCs w:val="24"/>
                <w:lang w:eastAsia="lt-LT"/>
              </w:rPr>
              <w:t>12,30</w:t>
            </w:r>
          </w:p>
        </w:tc>
      </w:tr>
      <w:tr w:rsidR="00C73F8D" w:rsidRPr="00133A65" w14:paraId="0573D176" w14:textId="77777777" w:rsidTr="00C73F8D">
        <w:tc>
          <w:tcPr>
            <w:tcW w:w="678" w:type="dxa"/>
          </w:tcPr>
          <w:p w14:paraId="2C4A7F79" w14:textId="77777777" w:rsidR="00C73F8D" w:rsidRPr="00133A65" w:rsidRDefault="00C73F8D" w:rsidP="00C73F8D">
            <w:pPr>
              <w:pStyle w:val="Antrats"/>
              <w:numPr>
                <w:ilvl w:val="0"/>
                <w:numId w:val="10"/>
              </w:numPr>
              <w:tabs>
                <w:tab w:val="left" w:pos="1296"/>
              </w:tabs>
              <w:ind w:left="397"/>
              <w:rPr>
                <w:szCs w:val="24"/>
              </w:rPr>
            </w:pPr>
          </w:p>
        </w:tc>
        <w:tc>
          <w:tcPr>
            <w:tcW w:w="3575" w:type="dxa"/>
          </w:tcPr>
          <w:p w14:paraId="4109064B" w14:textId="77777777" w:rsidR="00C73F8D" w:rsidRDefault="00C73F8D" w:rsidP="00C73F8D">
            <w:pPr>
              <w:rPr>
                <w:szCs w:val="24"/>
              </w:rPr>
            </w:pPr>
            <w:r>
              <w:t xml:space="preserve">Lietaus kanalizacija P. Avižonio g.  </w:t>
            </w:r>
          </w:p>
        </w:tc>
        <w:tc>
          <w:tcPr>
            <w:tcW w:w="1276" w:type="dxa"/>
          </w:tcPr>
          <w:p w14:paraId="12435413" w14:textId="77777777" w:rsidR="00C73F8D" w:rsidRDefault="00C73F8D" w:rsidP="00C73F8D">
            <w:pPr>
              <w:ind w:left="-109" w:right="-111"/>
              <w:jc w:val="center"/>
              <w:rPr>
                <w:szCs w:val="24"/>
                <w:lang w:eastAsia="lt-LT"/>
              </w:rPr>
            </w:pPr>
            <w:r>
              <w:t>01901128</w:t>
            </w:r>
          </w:p>
        </w:tc>
        <w:tc>
          <w:tcPr>
            <w:tcW w:w="1421" w:type="dxa"/>
          </w:tcPr>
          <w:p w14:paraId="3BFD14CD" w14:textId="77777777" w:rsidR="00C73F8D" w:rsidRDefault="00C73F8D" w:rsidP="00C73F8D">
            <w:pPr>
              <w:jc w:val="center"/>
              <w:rPr>
                <w:szCs w:val="24"/>
                <w:lang w:eastAsia="lt-LT"/>
              </w:rPr>
            </w:pPr>
            <w:r>
              <w:t>2001</w:t>
            </w:r>
          </w:p>
        </w:tc>
        <w:tc>
          <w:tcPr>
            <w:tcW w:w="1417" w:type="dxa"/>
            <w:gridSpan w:val="2"/>
          </w:tcPr>
          <w:p w14:paraId="7713C347" w14:textId="77777777" w:rsidR="00C73F8D" w:rsidRDefault="00C73F8D" w:rsidP="00C73F8D">
            <w:pPr>
              <w:jc w:val="center"/>
              <w:rPr>
                <w:szCs w:val="24"/>
                <w:lang w:eastAsia="lt-LT"/>
              </w:rPr>
            </w:pPr>
            <w:r>
              <w:t>1 475,61</w:t>
            </w:r>
          </w:p>
        </w:tc>
        <w:tc>
          <w:tcPr>
            <w:tcW w:w="1418" w:type="dxa"/>
          </w:tcPr>
          <w:p w14:paraId="4C376D95" w14:textId="77777777" w:rsidR="00C73F8D" w:rsidRDefault="00A30322" w:rsidP="00C73F8D">
            <w:pPr>
              <w:jc w:val="center"/>
              <w:rPr>
                <w:szCs w:val="24"/>
                <w:lang w:eastAsia="lt-LT"/>
              </w:rPr>
            </w:pPr>
            <w:r>
              <w:rPr>
                <w:szCs w:val="24"/>
                <w:lang w:eastAsia="lt-LT"/>
              </w:rPr>
              <w:t>730,09</w:t>
            </w:r>
          </w:p>
        </w:tc>
      </w:tr>
      <w:tr w:rsidR="00157358" w:rsidRPr="008C5B35" w14:paraId="3C25DF80" w14:textId="77777777" w:rsidTr="00C73F8D">
        <w:tc>
          <w:tcPr>
            <w:tcW w:w="678" w:type="dxa"/>
          </w:tcPr>
          <w:p w14:paraId="473757A9" w14:textId="77777777" w:rsidR="00157358" w:rsidRPr="008C5B35" w:rsidRDefault="00157358" w:rsidP="00617EF5">
            <w:pPr>
              <w:pStyle w:val="Antrats"/>
              <w:tabs>
                <w:tab w:val="left" w:pos="1296"/>
              </w:tabs>
              <w:ind w:left="113"/>
              <w:jc w:val="both"/>
              <w:rPr>
                <w:b/>
                <w:bCs/>
                <w:szCs w:val="24"/>
              </w:rPr>
            </w:pPr>
          </w:p>
        </w:tc>
        <w:tc>
          <w:tcPr>
            <w:tcW w:w="6282" w:type="dxa"/>
            <w:gridSpan w:val="4"/>
            <w:vAlign w:val="bottom"/>
          </w:tcPr>
          <w:p w14:paraId="312AC649" w14:textId="77777777" w:rsidR="00157358" w:rsidRPr="008C5B35" w:rsidRDefault="00157358" w:rsidP="00617EF5">
            <w:pPr>
              <w:snapToGrid w:val="0"/>
              <w:jc w:val="center"/>
              <w:rPr>
                <w:b/>
                <w:bCs/>
                <w:szCs w:val="24"/>
              </w:rPr>
            </w:pPr>
            <w:r w:rsidRPr="008C5B35">
              <w:rPr>
                <w:b/>
                <w:bCs/>
                <w:szCs w:val="24"/>
              </w:rPr>
              <w:t xml:space="preserve">                                                           Iš viso:</w:t>
            </w:r>
          </w:p>
        </w:tc>
        <w:tc>
          <w:tcPr>
            <w:tcW w:w="1407" w:type="dxa"/>
          </w:tcPr>
          <w:p w14:paraId="5105BAD5" w14:textId="77777777" w:rsidR="00157358" w:rsidRPr="008C5B35" w:rsidRDefault="00A30322" w:rsidP="00617EF5">
            <w:pPr>
              <w:ind w:left="-39" w:right="-67"/>
              <w:jc w:val="center"/>
              <w:rPr>
                <w:b/>
                <w:bCs/>
                <w:szCs w:val="24"/>
              </w:rPr>
            </w:pPr>
            <w:r>
              <w:rPr>
                <w:b/>
                <w:bCs/>
                <w:szCs w:val="24"/>
              </w:rPr>
              <w:t>232 321,01</w:t>
            </w:r>
          </w:p>
        </w:tc>
        <w:tc>
          <w:tcPr>
            <w:tcW w:w="1418" w:type="dxa"/>
          </w:tcPr>
          <w:p w14:paraId="63DD4ED3" w14:textId="77777777" w:rsidR="00157358" w:rsidRPr="008C5B35" w:rsidRDefault="00A30322" w:rsidP="00617EF5">
            <w:pPr>
              <w:ind w:left="-208" w:right="-108"/>
              <w:jc w:val="center"/>
              <w:rPr>
                <w:b/>
                <w:bCs/>
                <w:szCs w:val="24"/>
              </w:rPr>
            </w:pPr>
            <w:r>
              <w:rPr>
                <w:b/>
                <w:bCs/>
                <w:szCs w:val="24"/>
              </w:rPr>
              <w:t>121 700,18</w:t>
            </w:r>
          </w:p>
        </w:tc>
      </w:tr>
    </w:tbl>
    <w:p w14:paraId="13FC0C17" w14:textId="77777777" w:rsidR="00745EA0" w:rsidRPr="00133A65" w:rsidRDefault="00745EA0" w:rsidP="00ED34C6"/>
    <w:p w14:paraId="476898FC" w14:textId="77777777" w:rsidR="008D62CE" w:rsidRDefault="008D62CE"/>
    <w:p w14:paraId="12C1D218" w14:textId="77777777" w:rsidR="008D62CE" w:rsidRDefault="008D62CE" w:rsidP="008D62CE">
      <w:pPr>
        <w:jc w:val="center"/>
      </w:pPr>
      <w:r>
        <w:t>________________</w:t>
      </w:r>
    </w:p>
    <w:p w14:paraId="30A58E54" w14:textId="77777777" w:rsidR="00D747AC" w:rsidRDefault="00457D20">
      <w:r>
        <w:br w:type="page"/>
      </w:r>
    </w:p>
    <w:p w14:paraId="5A51FB6A" w14:textId="77777777" w:rsidR="00ED1967" w:rsidRPr="00133A65" w:rsidRDefault="00ED1967" w:rsidP="00ED34C6">
      <w:r w:rsidRPr="00133A65">
        <w:lastRenderedPageBreak/>
        <w:t>Pasvalio rajono savivaldybės tarybai</w:t>
      </w:r>
    </w:p>
    <w:p w14:paraId="1626F59D" w14:textId="77777777" w:rsidR="00ED1967" w:rsidRPr="00133A65" w:rsidRDefault="00ED1967" w:rsidP="00ED34C6">
      <w:pPr>
        <w:jc w:val="center"/>
        <w:rPr>
          <w:b/>
        </w:rPr>
      </w:pPr>
    </w:p>
    <w:p w14:paraId="6FA95549" w14:textId="77777777" w:rsidR="00ED1967" w:rsidRPr="00133A65" w:rsidRDefault="00ED1967" w:rsidP="00ED34C6">
      <w:pPr>
        <w:jc w:val="center"/>
        <w:rPr>
          <w:b/>
        </w:rPr>
      </w:pPr>
      <w:r w:rsidRPr="00133A65">
        <w:rPr>
          <w:b/>
        </w:rPr>
        <w:t>AIŠKINAMASIS  RAŠTAS</w:t>
      </w:r>
    </w:p>
    <w:p w14:paraId="4E39B5C6" w14:textId="77777777" w:rsidR="00ED1967" w:rsidRPr="00133A65" w:rsidRDefault="00ED1967" w:rsidP="00ED34C6">
      <w:pPr>
        <w:jc w:val="center"/>
      </w:pPr>
    </w:p>
    <w:p w14:paraId="16FF4845" w14:textId="77777777" w:rsidR="00284689" w:rsidRPr="00133A65" w:rsidRDefault="0001019A" w:rsidP="00284689">
      <w:pPr>
        <w:jc w:val="center"/>
      </w:pPr>
      <w:r>
        <w:fldChar w:fldCharType="begin"/>
      </w:r>
      <w:r>
        <w:instrText xml:space="preserve"> FILLIN "Pavadinimas" \* MERGEFORMAT </w:instrText>
      </w:r>
      <w:r>
        <w:fldChar w:fldCharType="separate"/>
      </w:r>
      <w:r w:rsidR="00284689" w:rsidRPr="00133A65">
        <w:rPr>
          <w:b/>
          <w:caps/>
        </w:rPr>
        <w:t xml:space="preserve">DĖl </w:t>
      </w:r>
      <w:r>
        <w:rPr>
          <w:b/>
          <w:caps/>
        </w:rPr>
        <w:fldChar w:fldCharType="end"/>
      </w:r>
      <w:r w:rsidR="00284689">
        <w:rPr>
          <w:b/>
          <w:caps/>
        </w:rPr>
        <w:t xml:space="preserve">Pasvalio rajono </w:t>
      </w:r>
      <w:r w:rsidR="00284689" w:rsidRPr="00133A65">
        <w:rPr>
          <w:b/>
          <w:caps/>
        </w:rPr>
        <w:t>savivaldybės turto perdavimo pagal patikėjimo sutartį U</w:t>
      </w:r>
      <w:r w:rsidR="00284689">
        <w:rPr>
          <w:b/>
          <w:caps/>
        </w:rPr>
        <w:t>ŽDARAJAI AKCINEI bendrovei</w:t>
      </w:r>
      <w:r w:rsidR="00284689" w:rsidRPr="00133A65">
        <w:rPr>
          <w:b/>
          <w:caps/>
        </w:rPr>
        <w:t xml:space="preserve"> „Pasvalio Vandenys“</w:t>
      </w:r>
    </w:p>
    <w:p w14:paraId="5A8442A7" w14:textId="77777777" w:rsidR="00ED1967" w:rsidRPr="00133A65" w:rsidRDefault="00ED1967" w:rsidP="009B396E">
      <w:pPr>
        <w:jc w:val="center"/>
      </w:pPr>
    </w:p>
    <w:p w14:paraId="1EFDD45D" w14:textId="77777777" w:rsidR="00ED1967" w:rsidRPr="00133A65" w:rsidRDefault="00ED1967" w:rsidP="00ED34C6">
      <w:pPr>
        <w:jc w:val="center"/>
      </w:pPr>
      <w:r w:rsidRPr="00133A65">
        <w:t>20</w:t>
      </w:r>
      <w:r w:rsidR="008C5B35">
        <w:t>2</w:t>
      </w:r>
      <w:r w:rsidR="002317B8">
        <w:t>1</w:t>
      </w:r>
      <w:r w:rsidRPr="00133A65">
        <w:t>-</w:t>
      </w:r>
      <w:r w:rsidR="002317B8">
        <w:t>05</w:t>
      </w:r>
      <w:r w:rsidRPr="00133A65">
        <w:t>-</w:t>
      </w:r>
      <w:r w:rsidR="002317B8">
        <w:t>1</w:t>
      </w:r>
      <w:r w:rsidR="00A30322">
        <w:t>1</w:t>
      </w:r>
    </w:p>
    <w:p w14:paraId="0AC8C982" w14:textId="77777777" w:rsidR="00ED1967" w:rsidRPr="00133A65" w:rsidRDefault="00ED1967" w:rsidP="00ED34C6">
      <w:pPr>
        <w:jc w:val="center"/>
      </w:pPr>
      <w:r w:rsidRPr="00133A65">
        <w:t>Pasvalys</w:t>
      </w:r>
    </w:p>
    <w:p w14:paraId="53E72BE9" w14:textId="77777777" w:rsidR="00ED1967" w:rsidRPr="00133A65" w:rsidRDefault="00ED1967" w:rsidP="00ED34C6">
      <w:pPr>
        <w:jc w:val="center"/>
        <w:rPr>
          <w:sz w:val="20"/>
        </w:rPr>
      </w:pPr>
    </w:p>
    <w:p w14:paraId="668C5F83" w14:textId="77777777" w:rsidR="00ED1967" w:rsidRPr="00133A65" w:rsidRDefault="00ED1967" w:rsidP="00ED34C6">
      <w:pPr>
        <w:jc w:val="center"/>
        <w:rPr>
          <w:sz w:val="20"/>
        </w:rPr>
      </w:pPr>
    </w:p>
    <w:p w14:paraId="32390493" w14:textId="77777777" w:rsidR="00ED1967" w:rsidRPr="00133A65" w:rsidRDefault="00ED1967" w:rsidP="00ED34C6">
      <w:pPr>
        <w:ind w:left="720"/>
        <w:jc w:val="both"/>
        <w:rPr>
          <w:szCs w:val="24"/>
        </w:rPr>
      </w:pPr>
      <w:r w:rsidRPr="00133A65">
        <w:rPr>
          <w:b/>
          <w:szCs w:val="24"/>
        </w:rPr>
        <w:t>1. Problemos esmė.</w:t>
      </w:r>
      <w:r w:rsidRPr="00133A65">
        <w:rPr>
          <w:szCs w:val="24"/>
        </w:rPr>
        <w:t xml:space="preserve"> </w:t>
      </w:r>
    </w:p>
    <w:p w14:paraId="50714907" w14:textId="77777777" w:rsidR="003C0290" w:rsidRPr="00401948" w:rsidRDefault="003C0290" w:rsidP="003C0290">
      <w:pPr>
        <w:ind w:firstLine="720"/>
        <w:jc w:val="both"/>
        <w:rPr>
          <w:szCs w:val="24"/>
        </w:rPr>
      </w:pPr>
      <w:r w:rsidRPr="00401948">
        <w:t xml:space="preserve"> </w:t>
      </w:r>
      <w:r w:rsidR="00A30322">
        <w:t>V</w:t>
      </w:r>
      <w:r w:rsidR="008C5B35" w:rsidRPr="00401948">
        <w:rPr>
          <w:szCs w:val="24"/>
        </w:rPr>
        <w:t>adovaujantis Lietuvos Respublikos geriamojo vandens tiekimo ir nuotekų tvarkymo įstatymu, vykdyti viešąjį geriamojo vandens tiekimą ir nuotekų tvarkymą turi teisę Savivaldybės tarybos paskirtas viešasis geriamojo vandens tiekėjas ir nuotekų tvarkytojas, t. y. UAB „Pasvalio vandenys“.</w:t>
      </w:r>
      <w:r w:rsidR="00A30322">
        <w:rPr>
          <w:szCs w:val="24"/>
        </w:rPr>
        <w:t xml:space="preserve"> </w:t>
      </w:r>
      <w:r>
        <w:t xml:space="preserve">Pagal </w:t>
      </w:r>
      <w:hyperlink r:id="rId8" w:history="1">
        <w:r w:rsidRPr="00401948">
          <w:rPr>
            <w:rStyle w:val="Hipersaitas"/>
            <w:color w:val="000000"/>
            <w:u w:val="none"/>
          </w:rPr>
          <w:t>Lietuvos Respublikos valstybės ir savivaldybių turto valdymo, naudojimo ir disponavimo juo įstatym</w:t>
        </w:r>
      </w:hyperlink>
      <w:r>
        <w:t>ą</w:t>
      </w:r>
      <w:r w:rsidRPr="00401948">
        <w:t xml:space="preserve">, valstybės ar savivaldybių turtas kitiems juridiniams asmenims, taip pat ir uždarosioms akcinėms bendrovėms </w:t>
      </w:r>
      <w:r w:rsidR="008C5B35">
        <w:t>gali būti perduotas</w:t>
      </w:r>
      <w:r w:rsidRPr="00401948">
        <w:t xml:space="preserve"> patikėjimo teise  pagal  turto  patikėjimo  sutartį ir tik tais atvejais, kai jie pagal  įstatymus  gali  atlikti savivaldybių funkcijas.</w:t>
      </w:r>
      <w:r w:rsidRPr="00401948">
        <w:rPr>
          <w:i/>
        </w:rPr>
        <w:t xml:space="preserve"> </w:t>
      </w:r>
      <w:r w:rsidRPr="00401948">
        <w:t>Vietos savivaldos įstatymo 6 straipsnio 30 punkte nurodyta, kad geriamojo vandens tiekimo ir nuotekų tvarkymo organizavimas yra viena iš savarankiškųjų savivaldybių funkcijų.</w:t>
      </w:r>
      <w:r w:rsidRPr="003C0290">
        <w:rPr>
          <w:szCs w:val="24"/>
        </w:rPr>
        <w:t xml:space="preserve"> </w:t>
      </w:r>
    </w:p>
    <w:p w14:paraId="250B7247" w14:textId="77777777" w:rsidR="003C0290" w:rsidRPr="003C0290" w:rsidRDefault="00486248" w:rsidP="003C0290">
      <w:pPr>
        <w:pStyle w:val="prastasiniatinklio"/>
        <w:spacing w:before="0" w:beforeAutospacing="0" w:after="0" w:afterAutospacing="0"/>
        <w:ind w:firstLine="709"/>
        <w:jc w:val="both"/>
        <w:rPr>
          <w:iCs/>
          <w:lang w:val="lt-LT"/>
        </w:rPr>
      </w:pPr>
      <w:r>
        <w:rPr>
          <w:iCs/>
          <w:lang w:val="lt-LT"/>
        </w:rPr>
        <w:t>S</w:t>
      </w:r>
      <w:r w:rsidR="003C0290" w:rsidRPr="003C0290">
        <w:rPr>
          <w:iCs/>
          <w:lang w:val="lt-LT"/>
        </w:rPr>
        <w:t>prendim</w:t>
      </w:r>
      <w:r>
        <w:rPr>
          <w:iCs/>
          <w:lang w:val="lt-LT"/>
        </w:rPr>
        <w:t>o priede nurodytas Pasvalio rajono s</w:t>
      </w:r>
      <w:r w:rsidR="003C0290">
        <w:rPr>
          <w:iCs/>
          <w:lang w:val="lt-LT"/>
        </w:rPr>
        <w:t xml:space="preserve">avivaldybei nuosavybės teise priklausantis turtas – vandentvarkos objektai </w:t>
      </w:r>
      <w:r>
        <w:rPr>
          <w:iCs/>
          <w:lang w:val="lt-LT"/>
        </w:rPr>
        <w:t>buvo</w:t>
      </w:r>
      <w:r w:rsidR="003C0290">
        <w:rPr>
          <w:iCs/>
          <w:lang w:val="lt-LT"/>
        </w:rPr>
        <w:t xml:space="preserve"> perduo</w:t>
      </w:r>
      <w:r w:rsidR="00A30322">
        <w:rPr>
          <w:iCs/>
          <w:lang w:val="lt-LT"/>
        </w:rPr>
        <w:t>t</w:t>
      </w:r>
      <w:r w:rsidR="003C0290">
        <w:rPr>
          <w:iCs/>
          <w:lang w:val="lt-LT"/>
        </w:rPr>
        <w:t xml:space="preserve">i </w:t>
      </w:r>
      <w:r>
        <w:rPr>
          <w:iCs/>
          <w:lang w:val="lt-LT"/>
        </w:rPr>
        <w:t xml:space="preserve">5 metams </w:t>
      </w:r>
      <w:r w:rsidR="003C0290">
        <w:rPr>
          <w:iCs/>
          <w:lang w:val="lt-LT"/>
        </w:rPr>
        <w:t>UAB „Pasvalio vandenys“ pagal patikėjimo sutartį</w:t>
      </w:r>
      <w:r>
        <w:rPr>
          <w:iCs/>
          <w:lang w:val="lt-LT"/>
        </w:rPr>
        <w:t>, kurios terminas birželio mėn</w:t>
      </w:r>
      <w:r w:rsidR="003C0290">
        <w:rPr>
          <w:iCs/>
          <w:lang w:val="lt-LT"/>
        </w:rPr>
        <w:t>.</w:t>
      </w:r>
      <w:r>
        <w:rPr>
          <w:iCs/>
          <w:lang w:val="lt-LT"/>
        </w:rPr>
        <w:t xml:space="preserve"> baigsis. Šiuo sprendimu siūloma šį turtą perduoti UAB „Pasvalio vandenys“ pagal </w:t>
      </w:r>
      <w:r w:rsidR="00A30322">
        <w:rPr>
          <w:iCs/>
          <w:lang w:val="lt-LT"/>
        </w:rPr>
        <w:t xml:space="preserve">naują </w:t>
      </w:r>
      <w:r>
        <w:rPr>
          <w:iCs/>
          <w:lang w:val="lt-LT"/>
        </w:rPr>
        <w:t xml:space="preserve">patikėjimo sutartį </w:t>
      </w:r>
      <w:r w:rsidR="00A30322">
        <w:rPr>
          <w:iCs/>
          <w:lang w:val="lt-LT"/>
        </w:rPr>
        <w:t>1</w:t>
      </w:r>
      <w:r>
        <w:rPr>
          <w:iCs/>
          <w:lang w:val="lt-LT"/>
        </w:rPr>
        <w:t xml:space="preserve">0 metų laikotarpiui.   </w:t>
      </w:r>
    </w:p>
    <w:p w14:paraId="432BD460" w14:textId="77777777" w:rsidR="00ED1967" w:rsidRPr="00133A65" w:rsidRDefault="00ED1967" w:rsidP="00ED34C6">
      <w:pPr>
        <w:pStyle w:val="prastasiniatinklio"/>
        <w:spacing w:before="0" w:beforeAutospacing="0" w:after="0" w:afterAutospacing="0"/>
        <w:ind w:left="709"/>
        <w:jc w:val="both"/>
        <w:rPr>
          <w:lang w:val="lt-LT"/>
        </w:rPr>
      </w:pPr>
      <w:r w:rsidRPr="00133A65">
        <w:rPr>
          <w:b/>
          <w:bCs/>
          <w:lang w:val="lt-LT"/>
        </w:rPr>
        <w:t xml:space="preserve">2. Kokios siūlomos naujos teisinio reguliavimo nuostatos ir kokių  rezultatų laukiama.                    </w:t>
      </w:r>
      <w:r w:rsidRPr="00133A65">
        <w:rPr>
          <w:bCs/>
          <w:lang w:val="lt-LT"/>
        </w:rPr>
        <w:t>Naujų teisinio reguliavimo nuostatų nesiūloma.</w:t>
      </w:r>
      <w:r w:rsidRPr="00133A65">
        <w:rPr>
          <w:lang w:val="lt-LT"/>
        </w:rPr>
        <w:t xml:space="preserve"> </w:t>
      </w:r>
    </w:p>
    <w:p w14:paraId="037F44C4" w14:textId="77777777" w:rsidR="00ED1967" w:rsidRPr="00133A65" w:rsidRDefault="00ED1967" w:rsidP="00ED34C6">
      <w:pPr>
        <w:pStyle w:val="Pagrindinistekstas11"/>
        <w:ind w:firstLine="720"/>
        <w:rPr>
          <w:rFonts w:ascii="Times New Roman" w:hAnsi="Times New Roman"/>
          <w:sz w:val="24"/>
          <w:szCs w:val="24"/>
          <w:lang w:val="lt-LT"/>
        </w:rPr>
      </w:pPr>
      <w:r w:rsidRPr="00133A65">
        <w:rPr>
          <w:rFonts w:ascii="Times New Roman" w:hAnsi="Times New Roman"/>
          <w:b/>
          <w:sz w:val="24"/>
          <w:szCs w:val="24"/>
          <w:lang w:val="lt-LT"/>
        </w:rPr>
        <w:t>3. Skaičiavimai, išlaidų sąmatos, finansavimo šaltiniai</w:t>
      </w:r>
      <w:r w:rsidRPr="00133A65">
        <w:rPr>
          <w:rFonts w:ascii="Times New Roman" w:hAnsi="Times New Roman"/>
          <w:sz w:val="24"/>
          <w:szCs w:val="24"/>
          <w:lang w:val="lt-LT"/>
        </w:rPr>
        <w:t xml:space="preserve">. </w:t>
      </w:r>
    </w:p>
    <w:p w14:paraId="447DB72B" w14:textId="77777777" w:rsidR="00ED1967" w:rsidRPr="00133A65" w:rsidRDefault="00ED1967" w:rsidP="00ED34C6">
      <w:pPr>
        <w:ind w:firstLine="720"/>
        <w:jc w:val="both"/>
        <w:rPr>
          <w:szCs w:val="24"/>
          <w:lang w:eastAsia="lt-LT"/>
        </w:rPr>
      </w:pPr>
      <w:r w:rsidRPr="00133A65">
        <w:rPr>
          <w:color w:val="000000"/>
          <w:szCs w:val="24"/>
          <w:lang w:eastAsia="lt-LT"/>
        </w:rPr>
        <w:t>Sprendimo projekto įgyvendinimui lėšų nereikia.</w:t>
      </w:r>
    </w:p>
    <w:p w14:paraId="25E8CDA8" w14:textId="77777777" w:rsidR="00ED1967" w:rsidRPr="00133A65" w:rsidRDefault="00ED1967" w:rsidP="00ED34C6">
      <w:pPr>
        <w:ind w:firstLine="731"/>
        <w:jc w:val="both"/>
        <w:rPr>
          <w:szCs w:val="24"/>
        </w:rPr>
      </w:pPr>
      <w:r w:rsidRPr="00133A65">
        <w:rPr>
          <w:b/>
          <w:bCs/>
          <w:szCs w:val="24"/>
        </w:rPr>
        <w:t>4. Numatomo teisinio reguliavimo poveikio vertinimo rezultatai galimos neigiamos priimto sprendimo pasekmės ir kokių priemonių reikėtų imtis, kad tokių pasekmių būtų išvengta</w:t>
      </w:r>
    </w:p>
    <w:p w14:paraId="6F26621F" w14:textId="77777777" w:rsidR="00ED1967" w:rsidRPr="00133A65" w:rsidRDefault="00ED1967" w:rsidP="00ED34C6">
      <w:pPr>
        <w:ind w:firstLine="720"/>
        <w:jc w:val="both"/>
        <w:rPr>
          <w:szCs w:val="24"/>
        </w:rPr>
      </w:pPr>
      <w:r w:rsidRPr="00133A65">
        <w:rPr>
          <w:szCs w:val="24"/>
        </w:rPr>
        <w:t>Priėmus sprendimo projektą, neigiamų pasekmių nenumatoma. Savivaldybės turtas bus perduotas UAB „Pasvalio vandenys“ laikantis galiojančių teisės aktų.</w:t>
      </w:r>
    </w:p>
    <w:p w14:paraId="2E8F3307" w14:textId="77777777" w:rsidR="00ED1967" w:rsidRPr="00133A65" w:rsidRDefault="00ED1967" w:rsidP="00ED34C6">
      <w:pPr>
        <w:ind w:firstLine="731"/>
        <w:jc w:val="both"/>
        <w:rPr>
          <w:bCs/>
          <w:szCs w:val="24"/>
        </w:rPr>
      </w:pPr>
      <w:r w:rsidRPr="00133A65">
        <w:rPr>
          <w:b/>
          <w:bCs/>
          <w:szCs w:val="24"/>
        </w:rPr>
        <w:t xml:space="preserve">5. Jeigu sprendimui įgyvendinti reikia įgyvendinamųjų teisės aktų, – kas ir kada juos turėtų priimti – </w:t>
      </w:r>
      <w:r w:rsidRPr="00133A65">
        <w:rPr>
          <w:bCs/>
          <w:szCs w:val="24"/>
        </w:rPr>
        <w:t>nereikia.</w:t>
      </w:r>
    </w:p>
    <w:p w14:paraId="46A55F72" w14:textId="77777777" w:rsidR="00ED1967" w:rsidRPr="00133A65" w:rsidRDefault="00ED1967" w:rsidP="00ED34C6">
      <w:pPr>
        <w:ind w:firstLine="720"/>
        <w:jc w:val="both"/>
        <w:rPr>
          <w:b/>
          <w:szCs w:val="24"/>
        </w:rPr>
      </w:pPr>
      <w:r w:rsidRPr="00133A65">
        <w:rPr>
          <w:b/>
          <w:szCs w:val="24"/>
        </w:rPr>
        <w:t xml:space="preserve">6.  Sprendimo projekto iniciatoriai. </w:t>
      </w:r>
      <w:r w:rsidRPr="00133A65">
        <w:rPr>
          <w:szCs w:val="24"/>
        </w:rPr>
        <w:t>Pasvalio rajono savivaldybės administracij</w:t>
      </w:r>
      <w:r w:rsidR="00486248">
        <w:rPr>
          <w:szCs w:val="24"/>
        </w:rPr>
        <w:t>os Investicijų ir turto valdymo skyrius</w:t>
      </w:r>
      <w:r w:rsidRPr="00133A65">
        <w:rPr>
          <w:szCs w:val="24"/>
        </w:rPr>
        <w:t>.</w:t>
      </w:r>
    </w:p>
    <w:p w14:paraId="514B7254" w14:textId="77777777" w:rsidR="00ED1967" w:rsidRPr="00133A65" w:rsidRDefault="00ED1967" w:rsidP="00ED34C6">
      <w:pPr>
        <w:ind w:firstLine="731"/>
        <w:jc w:val="both"/>
        <w:rPr>
          <w:b/>
          <w:szCs w:val="24"/>
        </w:rPr>
      </w:pPr>
      <w:r w:rsidRPr="00133A65">
        <w:rPr>
          <w:b/>
          <w:szCs w:val="24"/>
        </w:rPr>
        <w:t>7</w:t>
      </w:r>
      <w:r w:rsidRPr="00133A65">
        <w:rPr>
          <w:b/>
          <w:bCs/>
          <w:szCs w:val="24"/>
        </w:rPr>
        <w:t xml:space="preserve">.  Sprendimo projekto rengimo metu gauti specialistų vertinimai ir išvados </w:t>
      </w:r>
    </w:p>
    <w:p w14:paraId="566DD928" w14:textId="77777777" w:rsidR="00ED1967" w:rsidRPr="00133A65" w:rsidRDefault="00ED1967" w:rsidP="00ED34C6">
      <w:pPr>
        <w:pStyle w:val="Pagrindinistekstas11"/>
        <w:ind w:firstLine="720"/>
        <w:rPr>
          <w:rFonts w:ascii="Times New Roman" w:hAnsi="Times New Roman"/>
          <w:sz w:val="24"/>
          <w:szCs w:val="24"/>
          <w:lang w:val="lt-LT"/>
        </w:rPr>
      </w:pPr>
      <w:r w:rsidRPr="00133A65">
        <w:rPr>
          <w:rFonts w:ascii="Times New Roman" w:hAnsi="Times New Roman"/>
          <w:bCs/>
          <w:sz w:val="24"/>
          <w:szCs w:val="24"/>
          <w:lang w:val="lt-LT"/>
        </w:rPr>
        <w:t>Sprendimo projektui pritarta.</w:t>
      </w:r>
    </w:p>
    <w:p w14:paraId="4F30A8CD" w14:textId="77777777" w:rsidR="00ED1967" w:rsidRPr="00133A65" w:rsidRDefault="00ED1967" w:rsidP="00ED34C6">
      <w:pPr>
        <w:rPr>
          <w:szCs w:val="24"/>
        </w:rPr>
      </w:pPr>
    </w:p>
    <w:p w14:paraId="18C88F13" w14:textId="77777777" w:rsidR="00ED1967" w:rsidRPr="00133A65" w:rsidRDefault="00ED1967" w:rsidP="00ED34C6">
      <w:pPr>
        <w:rPr>
          <w:szCs w:val="24"/>
        </w:rPr>
      </w:pPr>
    </w:p>
    <w:p w14:paraId="61259422" w14:textId="77777777" w:rsidR="00ED1967" w:rsidRPr="00133A65" w:rsidRDefault="00ED1967" w:rsidP="00ED34C6">
      <w:pPr>
        <w:rPr>
          <w:szCs w:val="24"/>
        </w:rPr>
      </w:pPr>
      <w:r w:rsidRPr="00133A65">
        <w:rPr>
          <w:szCs w:val="24"/>
        </w:rPr>
        <w:t xml:space="preserve">Strateginio planavimo ir investicijų skyriaus </w:t>
      </w:r>
    </w:p>
    <w:p w14:paraId="79B0BA15" w14:textId="77777777" w:rsidR="00ED1967" w:rsidRPr="00133A65" w:rsidRDefault="00ED1967" w:rsidP="00ED34C6">
      <w:pPr>
        <w:rPr>
          <w:szCs w:val="24"/>
        </w:rPr>
      </w:pPr>
      <w:r w:rsidRPr="00133A65">
        <w:rPr>
          <w:szCs w:val="24"/>
        </w:rPr>
        <w:t xml:space="preserve">vyriausioji specialistė                                                                               Virginija Antanavičienė                                               </w:t>
      </w:r>
    </w:p>
    <w:p w14:paraId="0BDFC0C0" w14:textId="77777777" w:rsidR="00ED1967" w:rsidRPr="00133A65" w:rsidRDefault="00ED1967" w:rsidP="00ED34C6">
      <w:pPr>
        <w:jc w:val="both"/>
        <w:rPr>
          <w:szCs w:val="24"/>
        </w:rPr>
      </w:pPr>
    </w:p>
    <w:p w14:paraId="21F248D0" w14:textId="77777777" w:rsidR="00ED1967" w:rsidRPr="00133A65" w:rsidRDefault="00ED1967" w:rsidP="00ED34C6">
      <w:pPr>
        <w:jc w:val="center"/>
        <w:outlineLvl w:val="0"/>
      </w:pPr>
    </w:p>
    <w:p w14:paraId="66E01CD7" w14:textId="77777777" w:rsidR="00ED1967" w:rsidRPr="00133A65" w:rsidRDefault="00ED1967" w:rsidP="00ED34C6">
      <w:pPr>
        <w:pStyle w:val="Pagrindinistekstas"/>
        <w:spacing w:after="0"/>
        <w:ind w:firstLine="720"/>
        <w:jc w:val="both"/>
        <w:rPr>
          <w:lang w:val="lt-LT"/>
        </w:rPr>
      </w:pPr>
      <w:r w:rsidRPr="00133A65">
        <w:rPr>
          <w:color w:val="000000"/>
          <w:szCs w:val="24"/>
          <w:lang w:val="lt-LT"/>
        </w:rPr>
        <w:t>                                            </w:t>
      </w:r>
    </w:p>
    <w:sectPr w:rsidR="00ED1967" w:rsidRPr="00133A65" w:rsidSect="00D747AC">
      <w:type w:val="continuous"/>
      <w:pgSz w:w="11906" w:h="16838" w:code="9"/>
      <w:pgMar w:top="1134" w:right="70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AA8F" w14:textId="77777777" w:rsidR="00846572" w:rsidRDefault="00846572">
      <w:r>
        <w:separator/>
      </w:r>
    </w:p>
  </w:endnote>
  <w:endnote w:type="continuationSeparator" w:id="0">
    <w:p w14:paraId="4DE91AD1" w14:textId="77777777" w:rsidR="00846572" w:rsidRDefault="0084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0E34" w14:textId="77777777" w:rsidR="00846572" w:rsidRDefault="00846572">
      <w:r>
        <w:separator/>
      </w:r>
    </w:p>
  </w:footnote>
  <w:footnote w:type="continuationSeparator" w:id="0">
    <w:p w14:paraId="5F2B0600" w14:textId="77777777" w:rsidR="00846572" w:rsidRDefault="00846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D8BB" w14:textId="77777777" w:rsidR="00E23692" w:rsidRDefault="00E23692">
    <w:pPr>
      <w:pStyle w:val="Antrats"/>
      <w:rPr>
        <w:b/>
      </w:rPr>
    </w:pPr>
    <w:r>
      <w:tab/>
    </w:r>
    <w:r>
      <w:tab/>
      <w:t xml:space="preserve">   </w:t>
    </w:r>
  </w:p>
  <w:p w14:paraId="6EC130A8" w14:textId="77777777" w:rsidR="00E23692" w:rsidRDefault="00E2369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78A8"/>
    <w:multiLevelType w:val="hybridMultilevel"/>
    <w:tmpl w:val="477E29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827A5A"/>
    <w:multiLevelType w:val="multilevel"/>
    <w:tmpl w:val="705E69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B9B4928"/>
    <w:multiLevelType w:val="hybridMultilevel"/>
    <w:tmpl w:val="68CE3F5E"/>
    <w:lvl w:ilvl="0" w:tplc="B60EA9C8">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96B7B89"/>
    <w:multiLevelType w:val="hybridMultilevel"/>
    <w:tmpl w:val="013CD12C"/>
    <w:lvl w:ilvl="0" w:tplc="1548E1C8">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58A091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BA736F"/>
    <w:multiLevelType w:val="hybridMultilevel"/>
    <w:tmpl w:val="6568BCFC"/>
    <w:lvl w:ilvl="0" w:tplc="1548E1C8">
      <w:start w:val="1"/>
      <w:numFmt w:val="decimal"/>
      <w:lvlText w:val="%1."/>
      <w:lvlJc w:val="left"/>
      <w:pPr>
        <w:tabs>
          <w:tab w:val="num" w:pos="720"/>
        </w:tabs>
        <w:ind w:left="720" w:hanging="607"/>
      </w:pPr>
      <w:rPr>
        <w:rFonts w:cs="Times New Roman" w:hint="default"/>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4C55107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1652156"/>
    <w:multiLevelType w:val="hybridMultilevel"/>
    <w:tmpl w:val="1D98B84E"/>
    <w:lvl w:ilvl="0" w:tplc="1548E1C8">
      <w:start w:val="1"/>
      <w:numFmt w:val="decimal"/>
      <w:lvlText w:val="%1."/>
      <w:lvlJc w:val="left"/>
      <w:pPr>
        <w:tabs>
          <w:tab w:val="num" w:pos="833"/>
        </w:tabs>
        <w:ind w:left="833" w:hanging="607"/>
      </w:pPr>
      <w:rPr>
        <w:rFonts w:cs="Times New Roman" w:hint="default"/>
      </w:rPr>
    </w:lvl>
    <w:lvl w:ilvl="1" w:tplc="04270019" w:tentative="1">
      <w:start w:val="1"/>
      <w:numFmt w:val="lowerLetter"/>
      <w:lvlText w:val="%2."/>
      <w:lvlJc w:val="left"/>
      <w:pPr>
        <w:tabs>
          <w:tab w:val="num" w:pos="1553"/>
        </w:tabs>
        <w:ind w:left="1553" w:hanging="360"/>
      </w:pPr>
      <w:rPr>
        <w:rFonts w:cs="Times New Roman"/>
      </w:rPr>
    </w:lvl>
    <w:lvl w:ilvl="2" w:tplc="0427001B" w:tentative="1">
      <w:start w:val="1"/>
      <w:numFmt w:val="lowerRoman"/>
      <w:lvlText w:val="%3."/>
      <w:lvlJc w:val="right"/>
      <w:pPr>
        <w:tabs>
          <w:tab w:val="num" w:pos="2273"/>
        </w:tabs>
        <w:ind w:left="2273" w:hanging="180"/>
      </w:pPr>
      <w:rPr>
        <w:rFonts w:cs="Times New Roman"/>
      </w:rPr>
    </w:lvl>
    <w:lvl w:ilvl="3" w:tplc="0427000F" w:tentative="1">
      <w:start w:val="1"/>
      <w:numFmt w:val="decimal"/>
      <w:lvlText w:val="%4."/>
      <w:lvlJc w:val="left"/>
      <w:pPr>
        <w:tabs>
          <w:tab w:val="num" w:pos="2993"/>
        </w:tabs>
        <w:ind w:left="2993" w:hanging="360"/>
      </w:pPr>
      <w:rPr>
        <w:rFonts w:cs="Times New Roman"/>
      </w:rPr>
    </w:lvl>
    <w:lvl w:ilvl="4" w:tplc="04270019" w:tentative="1">
      <w:start w:val="1"/>
      <w:numFmt w:val="lowerLetter"/>
      <w:lvlText w:val="%5."/>
      <w:lvlJc w:val="left"/>
      <w:pPr>
        <w:tabs>
          <w:tab w:val="num" w:pos="3713"/>
        </w:tabs>
        <w:ind w:left="3713" w:hanging="360"/>
      </w:pPr>
      <w:rPr>
        <w:rFonts w:cs="Times New Roman"/>
      </w:rPr>
    </w:lvl>
    <w:lvl w:ilvl="5" w:tplc="0427001B" w:tentative="1">
      <w:start w:val="1"/>
      <w:numFmt w:val="lowerRoman"/>
      <w:lvlText w:val="%6."/>
      <w:lvlJc w:val="right"/>
      <w:pPr>
        <w:tabs>
          <w:tab w:val="num" w:pos="4433"/>
        </w:tabs>
        <w:ind w:left="4433" w:hanging="180"/>
      </w:pPr>
      <w:rPr>
        <w:rFonts w:cs="Times New Roman"/>
      </w:rPr>
    </w:lvl>
    <w:lvl w:ilvl="6" w:tplc="0427000F" w:tentative="1">
      <w:start w:val="1"/>
      <w:numFmt w:val="decimal"/>
      <w:lvlText w:val="%7."/>
      <w:lvlJc w:val="left"/>
      <w:pPr>
        <w:tabs>
          <w:tab w:val="num" w:pos="5153"/>
        </w:tabs>
        <w:ind w:left="5153" w:hanging="360"/>
      </w:pPr>
      <w:rPr>
        <w:rFonts w:cs="Times New Roman"/>
      </w:rPr>
    </w:lvl>
    <w:lvl w:ilvl="7" w:tplc="04270019" w:tentative="1">
      <w:start w:val="1"/>
      <w:numFmt w:val="lowerLetter"/>
      <w:lvlText w:val="%8."/>
      <w:lvlJc w:val="left"/>
      <w:pPr>
        <w:tabs>
          <w:tab w:val="num" w:pos="5873"/>
        </w:tabs>
        <w:ind w:left="5873" w:hanging="360"/>
      </w:pPr>
      <w:rPr>
        <w:rFonts w:cs="Times New Roman"/>
      </w:rPr>
    </w:lvl>
    <w:lvl w:ilvl="8" w:tplc="0427001B" w:tentative="1">
      <w:start w:val="1"/>
      <w:numFmt w:val="lowerRoman"/>
      <w:lvlText w:val="%9."/>
      <w:lvlJc w:val="right"/>
      <w:pPr>
        <w:tabs>
          <w:tab w:val="num" w:pos="6593"/>
        </w:tabs>
        <w:ind w:left="6593" w:hanging="180"/>
      </w:pPr>
      <w:rPr>
        <w:rFonts w:cs="Times New Roman"/>
      </w:rPr>
    </w:lvl>
  </w:abstractNum>
  <w:abstractNum w:abstractNumId="8" w15:restartNumberingAfterBreak="0">
    <w:nsid w:val="6504269B"/>
    <w:multiLevelType w:val="multilevel"/>
    <w:tmpl w:val="8A1A9452"/>
    <w:lvl w:ilvl="0">
      <w:start w:val="1"/>
      <w:numFmt w:val="decimal"/>
      <w:lvlText w:val="%1."/>
      <w:lvlJc w:val="left"/>
      <w:pPr>
        <w:tabs>
          <w:tab w:val="num" w:pos="720"/>
        </w:tabs>
        <w:ind w:left="720" w:hanging="60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5"/>
  </w:num>
  <w:num w:numId="4">
    <w:abstractNumId w:val="7"/>
  </w:num>
  <w:num w:numId="5">
    <w:abstractNumId w:val="2"/>
  </w:num>
  <w:num w:numId="6">
    <w:abstractNumId w:val="8"/>
  </w:num>
  <w:num w:numId="7">
    <w:abstractNumId w:val="3"/>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77F9"/>
    <w:rsid w:val="0001019A"/>
    <w:rsid w:val="00023E23"/>
    <w:rsid w:val="000243E7"/>
    <w:rsid w:val="00041642"/>
    <w:rsid w:val="00063D3C"/>
    <w:rsid w:val="0007691F"/>
    <w:rsid w:val="00085E8B"/>
    <w:rsid w:val="00086D2D"/>
    <w:rsid w:val="000B396A"/>
    <w:rsid w:val="000C00C1"/>
    <w:rsid w:val="000C08A9"/>
    <w:rsid w:val="000C678E"/>
    <w:rsid w:val="000D7C9A"/>
    <w:rsid w:val="000E79A9"/>
    <w:rsid w:val="000F22C8"/>
    <w:rsid w:val="000F2D47"/>
    <w:rsid w:val="00116BB5"/>
    <w:rsid w:val="00125C01"/>
    <w:rsid w:val="00133A65"/>
    <w:rsid w:val="00140C82"/>
    <w:rsid w:val="001426CB"/>
    <w:rsid w:val="001527B9"/>
    <w:rsid w:val="00157358"/>
    <w:rsid w:val="0016103B"/>
    <w:rsid w:val="001640B0"/>
    <w:rsid w:val="00182B5D"/>
    <w:rsid w:val="00184D2E"/>
    <w:rsid w:val="0018552C"/>
    <w:rsid w:val="0019331E"/>
    <w:rsid w:val="001A2CC9"/>
    <w:rsid w:val="001A7EBB"/>
    <w:rsid w:val="001C5317"/>
    <w:rsid w:val="001C6913"/>
    <w:rsid w:val="001D4823"/>
    <w:rsid w:val="001E6FF8"/>
    <w:rsid w:val="001F31FC"/>
    <w:rsid w:val="001F7344"/>
    <w:rsid w:val="001F76E7"/>
    <w:rsid w:val="002039AE"/>
    <w:rsid w:val="002164D0"/>
    <w:rsid w:val="00217602"/>
    <w:rsid w:val="002241CD"/>
    <w:rsid w:val="00225374"/>
    <w:rsid w:val="0022579A"/>
    <w:rsid w:val="0022673B"/>
    <w:rsid w:val="00231021"/>
    <w:rsid w:val="002317B8"/>
    <w:rsid w:val="002334B8"/>
    <w:rsid w:val="0024693E"/>
    <w:rsid w:val="00253F27"/>
    <w:rsid w:val="00275394"/>
    <w:rsid w:val="00284689"/>
    <w:rsid w:val="002878C4"/>
    <w:rsid w:val="00291F08"/>
    <w:rsid w:val="002B5354"/>
    <w:rsid w:val="002C7D2B"/>
    <w:rsid w:val="002D2994"/>
    <w:rsid w:val="002D748E"/>
    <w:rsid w:val="00300B59"/>
    <w:rsid w:val="00301169"/>
    <w:rsid w:val="00310888"/>
    <w:rsid w:val="00331065"/>
    <w:rsid w:val="00333FB7"/>
    <w:rsid w:val="003411DC"/>
    <w:rsid w:val="0035628D"/>
    <w:rsid w:val="003805C4"/>
    <w:rsid w:val="00385153"/>
    <w:rsid w:val="00392EED"/>
    <w:rsid w:val="003A3EA1"/>
    <w:rsid w:val="003A4D8B"/>
    <w:rsid w:val="003B2911"/>
    <w:rsid w:val="003C0290"/>
    <w:rsid w:val="003F3620"/>
    <w:rsid w:val="00401948"/>
    <w:rsid w:val="00424904"/>
    <w:rsid w:val="004275C2"/>
    <w:rsid w:val="00430823"/>
    <w:rsid w:val="004369AC"/>
    <w:rsid w:val="004413DC"/>
    <w:rsid w:val="00453D85"/>
    <w:rsid w:val="00454723"/>
    <w:rsid w:val="00457D20"/>
    <w:rsid w:val="0047757B"/>
    <w:rsid w:val="00486248"/>
    <w:rsid w:val="00487C26"/>
    <w:rsid w:val="00491214"/>
    <w:rsid w:val="0049456B"/>
    <w:rsid w:val="004A5F1E"/>
    <w:rsid w:val="004B68CF"/>
    <w:rsid w:val="004C1226"/>
    <w:rsid w:val="004F0523"/>
    <w:rsid w:val="00502025"/>
    <w:rsid w:val="00507B64"/>
    <w:rsid w:val="00535389"/>
    <w:rsid w:val="0054099B"/>
    <w:rsid w:val="00541DA0"/>
    <w:rsid w:val="0054283C"/>
    <w:rsid w:val="005475AF"/>
    <w:rsid w:val="00547CB6"/>
    <w:rsid w:val="00547CE3"/>
    <w:rsid w:val="00556923"/>
    <w:rsid w:val="00565B93"/>
    <w:rsid w:val="00584E07"/>
    <w:rsid w:val="00590AA1"/>
    <w:rsid w:val="005A0325"/>
    <w:rsid w:val="005A2F22"/>
    <w:rsid w:val="005A7B41"/>
    <w:rsid w:val="005B5A89"/>
    <w:rsid w:val="005D1294"/>
    <w:rsid w:val="005D2A2A"/>
    <w:rsid w:val="005D3D78"/>
    <w:rsid w:val="005D4B12"/>
    <w:rsid w:val="005D6422"/>
    <w:rsid w:val="005F7409"/>
    <w:rsid w:val="006033D2"/>
    <w:rsid w:val="00617EF5"/>
    <w:rsid w:val="006268F1"/>
    <w:rsid w:val="00632A68"/>
    <w:rsid w:val="006352C5"/>
    <w:rsid w:val="006630FE"/>
    <w:rsid w:val="00671A2A"/>
    <w:rsid w:val="00696131"/>
    <w:rsid w:val="006A4936"/>
    <w:rsid w:val="006B5B58"/>
    <w:rsid w:val="006B6A89"/>
    <w:rsid w:val="006C0DE3"/>
    <w:rsid w:val="006D2062"/>
    <w:rsid w:val="006D30FD"/>
    <w:rsid w:val="0070294C"/>
    <w:rsid w:val="00702D41"/>
    <w:rsid w:val="00715270"/>
    <w:rsid w:val="007251F2"/>
    <w:rsid w:val="00726B5B"/>
    <w:rsid w:val="00736DB1"/>
    <w:rsid w:val="0074156D"/>
    <w:rsid w:val="00743F2E"/>
    <w:rsid w:val="00744E67"/>
    <w:rsid w:val="00745EA0"/>
    <w:rsid w:val="00754991"/>
    <w:rsid w:val="007562CC"/>
    <w:rsid w:val="0076652F"/>
    <w:rsid w:val="007762B8"/>
    <w:rsid w:val="0078097D"/>
    <w:rsid w:val="00786444"/>
    <w:rsid w:val="0079799C"/>
    <w:rsid w:val="007979C2"/>
    <w:rsid w:val="00797CA0"/>
    <w:rsid w:val="007A50D2"/>
    <w:rsid w:val="007A704E"/>
    <w:rsid w:val="007B645D"/>
    <w:rsid w:val="007E3991"/>
    <w:rsid w:val="007F5905"/>
    <w:rsid w:val="00803FA8"/>
    <w:rsid w:val="00804C39"/>
    <w:rsid w:val="00810149"/>
    <w:rsid w:val="008160B7"/>
    <w:rsid w:val="00824358"/>
    <w:rsid w:val="008252E2"/>
    <w:rsid w:val="00827C06"/>
    <w:rsid w:val="0083158D"/>
    <w:rsid w:val="0083549C"/>
    <w:rsid w:val="00846572"/>
    <w:rsid w:val="008524CA"/>
    <w:rsid w:val="008535FA"/>
    <w:rsid w:val="00865385"/>
    <w:rsid w:val="00866271"/>
    <w:rsid w:val="008669A3"/>
    <w:rsid w:val="00866F2E"/>
    <w:rsid w:val="008742F1"/>
    <w:rsid w:val="008750F1"/>
    <w:rsid w:val="0087677B"/>
    <w:rsid w:val="00890F79"/>
    <w:rsid w:val="008C5B35"/>
    <w:rsid w:val="008D20CF"/>
    <w:rsid w:val="008D62CE"/>
    <w:rsid w:val="008F4FBD"/>
    <w:rsid w:val="0092229B"/>
    <w:rsid w:val="00936698"/>
    <w:rsid w:val="00937434"/>
    <w:rsid w:val="009423AB"/>
    <w:rsid w:val="009439BC"/>
    <w:rsid w:val="00944AE2"/>
    <w:rsid w:val="00952C6C"/>
    <w:rsid w:val="00954579"/>
    <w:rsid w:val="00960A45"/>
    <w:rsid w:val="00972103"/>
    <w:rsid w:val="00974E3A"/>
    <w:rsid w:val="009761C9"/>
    <w:rsid w:val="00976CF7"/>
    <w:rsid w:val="009921B5"/>
    <w:rsid w:val="00994C03"/>
    <w:rsid w:val="009A1F6E"/>
    <w:rsid w:val="009A3D5B"/>
    <w:rsid w:val="009B36FE"/>
    <w:rsid w:val="009B396E"/>
    <w:rsid w:val="009C198E"/>
    <w:rsid w:val="009E62D7"/>
    <w:rsid w:val="009F1A06"/>
    <w:rsid w:val="00A04A40"/>
    <w:rsid w:val="00A11864"/>
    <w:rsid w:val="00A12BD3"/>
    <w:rsid w:val="00A30322"/>
    <w:rsid w:val="00A3249B"/>
    <w:rsid w:val="00A562C6"/>
    <w:rsid w:val="00A75DE4"/>
    <w:rsid w:val="00A966E6"/>
    <w:rsid w:val="00A9761D"/>
    <w:rsid w:val="00AA39CB"/>
    <w:rsid w:val="00AA4FDC"/>
    <w:rsid w:val="00AA62A1"/>
    <w:rsid w:val="00AC3175"/>
    <w:rsid w:val="00AD574B"/>
    <w:rsid w:val="00AE4EE9"/>
    <w:rsid w:val="00AF00A9"/>
    <w:rsid w:val="00AF0AA3"/>
    <w:rsid w:val="00AF578A"/>
    <w:rsid w:val="00B0410E"/>
    <w:rsid w:val="00B0538B"/>
    <w:rsid w:val="00B135B8"/>
    <w:rsid w:val="00B34FE6"/>
    <w:rsid w:val="00B43BFD"/>
    <w:rsid w:val="00B46EB9"/>
    <w:rsid w:val="00B47418"/>
    <w:rsid w:val="00B55C65"/>
    <w:rsid w:val="00B562CF"/>
    <w:rsid w:val="00B578B6"/>
    <w:rsid w:val="00B71BD3"/>
    <w:rsid w:val="00B86B05"/>
    <w:rsid w:val="00BA03FD"/>
    <w:rsid w:val="00BA65DB"/>
    <w:rsid w:val="00BC6857"/>
    <w:rsid w:val="00BD54E3"/>
    <w:rsid w:val="00BE34C9"/>
    <w:rsid w:val="00BE40D6"/>
    <w:rsid w:val="00C07449"/>
    <w:rsid w:val="00C13BEC"/>
    <w:rsid w:val="00C31FF6"/>
    <w:rsid w:val="00C40AAF"/>
    <w:rsid w:val="00C42362"/>
    <w:rsid w:val="00C45A18"/>
    <w:rsid w:val="00C476AD"/>
    <w:rsid w:val="00C555BF"/>
    <w:rsid w:val="00C602F8"/>
    <w:rsid w:val="00C61087"/>
    <w:rsid w:val="00C67AEB"/>
    <w:rsid w:val="00C70940"/>
    <w:rsid w:val="00C72F30"/>
    <w:rsid w:val="00C73F8D"/>
    <w:rsid w:val="00C92C40"/>
    <w:rsid w:val="00C96570"/>
    <w:rsid w:val="00CA0748"/>
    <w:rsid w:val="00CD0A81"/>
    <w:rsid w:val="00CD6C13"/>
    <w:rsid w:val="00CF3E9F"/>
    <w:rsid w:val="00D07BF6"/>
    <w:rsid w:val="00D22D1A"/>
    <w:rsid w:val="00D23AE6"/>
    <w:rsid w:val="00D31AFC"/>
    <w:rsid w:val="00D32E8D"/>
    <w:rsid w:val="00D33E7C"/>
    <w:rsid w:val="00D34982"/>
    <w:rsid w:val="00D3783F"/>
    <w:rsid w:val="00D426B7"/>
    <w:rsid w:val="00D529F1"/>
    <w:rsid w:val="00D731B4"/>
    <w:rsid w:val="00D73826"/>
    <w:rsid w:val="00D747AC"/>
    <w:rsid w:val="00D83D4C"/>
    <w:rsid w:val="00D92EF8"/>
    <w:rsid w:val="00DA34E2"/>
    <w:rsid w:val="00DA7858"/>
    <w:rsid w:val="00DB5C32"/>
    <w:rsid w:val="00DC0F0A"/>
    <w:rsid w:val="00DC5A8F"/>
    <w:rsid w:val="00DE624E"/>
    <w:rsid w:val="00E120B7"/>
    <w:rsid w:val="00E15965"/>
    <w:rsid w:val="00E208CB"/>
    <w:rsid w:val="00E22419"/>
    <w:rsid w:val="00E23692"/>
    <w:rsid w:val="00E425A5"/>
    <w:rsid w:val="00E762B7"/>
    <w:rsid w:val="00E97A39"/>
    <w:rsid w:val="00EA5AA3"/>
    <w:rsid w:val="00EB189B"/>
    <w:rsid w:val="00EB288E"/>
    <w:rsid w:val="00ED1967"/>
    <w:rsid w:val="00ED34C6"/>
    <w:rsid w:val="00F00F5C"/>
    <w:rsid w:val="00F50910"/>
    <w:rsid w:val="00F510A1"/>
    <w:rsid w:val="00F71161"/>
    <w:rsid w:val="00F71A2B"/>
    <w:rsid w:val="00F7437F"/>
    <w:rsid w:val="00F842DC"/>
    <w:rsid w:val="00FC7674"/>
    <w:rsid w:val="00FD44F2"/>
    <w:rsid w:val="00F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A876F"/>
  <w15:docId w15:val="{0FDEA2B8-DCD6-4635-BEFF-13FD2522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AA39CB"/>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character" w:customStyle="1" w:styleId="DiagramaDiagrama">
    <w:name w:val="Diagrama Diagrama"/>
    <w:basedOn w:val="Numatytasispastraiposriftas"/>
    <w:uiPriority w:val="99"/>
    <w:rsid w:val="001426CB"/>
    <w:rPr>
      <w:rFonts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4704">
      <w:bodyDiv w:val="1"/>
      <w:marLeft w:val="0"/>
      <w:marRight w:val="0"/>
      <w:marTop w:val="0"/>
      <w:marBottom w:val="0"/>
      <w:divBdr>
        <w:top w:val="none" w:sz="0" w:space="0" w:color="auto"/>
        <w:left w:val="none" w:sz="0" w:space="0" w:color="auto"/>
        <w:bottom w:val="none" w:sz="0" w:space="0" w:color="auto"/>
        <w:right w:val="none" w:sz="0" w:space="0" w:color="auto"/>
      </w:divBdr>
    </w:div>
    <w:div w:id="559679857">
      <w:bodyDiv w:val="1"/>
      <w:marLeft w:val="0"/>
      <w:marRight w:val="0"/>
      <w:marTop w:val="0"/>
      <w:marBottom w:val="0"/>
      <w:divBdr>
        <w:top w:val="none" w:sz="0" w:space="0" w:color="auto"/>
        <w:left w:val="none" w:sz="0" w:space="0" w:color="auto"/>
        <w:bottom w:val="none" w:sz="0" w:space="0" w:color="auto"/>
        <w:right w:val="none" w:sz="0" w:space="0" w:color="auto"/>
      </w:divBdr>
    </w:div>
    <w:div w:id="1210456245">
      <w:marLeft w:val="0"/>
      <w:marRight w:val="0"/>
      <w:marTop w:val="0"/>
      <w:marBottom w:val="0"/>
      <w:divBdr>
        <w:top w:val="none" w:sz="0" w:space="0" w:color="auto"/>
        <w:left w:val="none" w:sz="0" w:space="0" w:color="auto"/>
        <w:bottom w:val="none" w:sz="0" w:space="0" w:color="auto"/>
        <w:right w:val="none" w:sz="0" w:space="0" w:color="auto"/>
      </w:divBdr>
    </w:div>
    <w:div w:id="1253277098">
      <w:bodyDiv w:val="1"/>
      <w:marLeft w:val="0"/>
      <w:marRight w:val="0"/>
      <w:marTop w:val="0"/>
      <w:marBottom w:val="0"/>
      <w:divBdr>
        <w:top w:val="none" w:sz="0" w:space="0" w:color="auto"/>
        <w:left w:val="none" w:sz="0" w:space="0" w:color="auto"/>
        <w:bottom w:val="none" w:sz="0" w:space="0" w:color="auto"/>
        <w:right w:val="none" w:sz="0" w:space="0" w:color="auto"/>
      </w:divBdr>
    </w:div>
    <w:div w:id="1262642016">
      <w:bodyDiv w:val="1"/>
      <w:marLeft w:val="0"/>
      <w:marRight w:val="0"/>
      <w:marTop w:val="0"/>
      <w:marBottom w:val="0"/>
      <w:divBdr>
        <w:top w:val="none" w:sz="0" w:space="0" w:color="auto"/>
        <w:left w:val="none" w:sz="0" w:space="0" w:color="auto"/>
        <w:bottom w:val="none" w:sz="0" w:space="0" w:color="auto"/>
        <w:right w:val="none" w:sz="0" w:space="0" w:color="auto"/>
      </w:divBdr>
    </w:div>
    <w:div w:id="1336808859">
      <w:bodyDiv w:val="1"/>
      <w:marLeft w:val="0"/>
      <w:marRight w:val="0"/>
      <w:marTop w:val="0"/>
      <w:marBottom w:val="0"/>
      <w:divBdr>
        <w:top w:val="none" w:sz="0" w:space="0" w:color="auto"/>
        <w:left w:val="none" w:sz="0" w:space="0" w:color="auto"/>
        <w:bottom w:val="none" w:sz="0" w:space="0" w:color="auto"/>
        <w:right w:val="none" w:sz="0" w:space="0" w:color="auto"/>
      </w:divBdr>
    </w:div>
    <w:div w:id="1475830034">
      <w:bodyDiv w:val="1"/>
      <w:marLeft w:val="0"/>
      <w:marRight w:val="0"/>
      <w:marTop w:val="0"/>
      <w:marBottom w:val="0"/>
      <w:divBdr>
        <w:top w:val="none" w:sz="0" w:space="0" w:color="auto"/>
        <w:left w:val="none" w:sz="0" w:space="0" w:color="auto"/>
        <w:bottom w:val="none" w:sz="0" w:space="0" w:color="auto"/>
        <w:right w:val="none" w:sz="0" w:space="0" w:color="auto"/>
      </w:divBdr>
    </w:div>
    <w:div w:id="1751653126">
      <w:bodyDiv w:val="1"/>
      <w:marLeft w:val="0"/>
      <w:marRight w:val="0"/>
      <w:marTop w:val="0"/>
      <w:marBottom w:val="0"/>
      <w:divBdr>
        <w:top w:val="none" w:sz="0" w:space="0" w:color="auto"/>
        <w:left w:val="none" w:sz="0" w:space="0" w:color="auto"/>
        <w:bottom w:val="none" w:sz="0" w:space="0" w:color="auto"/>
        <w:right w:val="none" w:sz="0" w:space="0" w:color="auto"/>
      </w:divBdr>
    </w:div>
    <w:div w:id="1904674351">
      <w:bodyDiv w:val="1"/>
      <w:marLeft w:val="0"/>
      <w:marRight w:val="0"/>
      <w:marTop w:val="0"/>
      <w:marBottom w:val="0"/>
      <w:divBdr>
        <w:top w:val="none" w:sz="0" w:space="0" w:color="auto"/>
        <w:left w:val="none" w:sz="0" w:space="0" w:color="auto"/>
        <w:bottom w:val="none" w:sz="0" w:space="0" w:color="auto"/>
        <w:right w:val="none" w:sz="0" w:space="0" w:color="auto"/>
      </w:divBdr>
    </w:div>
    <w:div w:id="21396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6428</Characters>
  <Application>Microsoft Office Word</Application>
  <DocSecurity>0</DocSecurity>
  <Lines>53</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2019-12-02T12:47:00Z</cp:lastPrinted>
  <dcterms:created xsi:type="dcterms:W3CDTF">2021-05-11T12:08:00Z</dcterms:created>
  <dcterms:modified xsi:type="dcterms:W3CDTF">2021-05-13T06:31:00Z</dcterms:modified>
</cp:coreProperties>
</file>