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F872"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AE8F604"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first" r:id="rId8"/>
          <w:pgSz w:w="11906" w:h="16838" w:code="9"/>
          <w:pgMar w:top="567" w:right="567" w:bottom="284" w:left="1701" w:header="1134" w:footer="720" w:gutter="0"/>
          <w:cols w:space="720"/>
          <w:titlePg/>
        </w:sectPr>
      </w:pPr>
    </w:p>
    <w:p w14:paraId="46AF076F" w14:textId="40501BE0" w:rsidR="006434A2" w:rsidRPr="002D289A" w:rsidRDefault="006D6457" w:rsidP="006434A2">
      <w:pPr>
        <w:tabs>
          <w:tab w:val="left" w:pos="851"/>
          <w:tab w:val="center" w:pos="1134"/>
          <w:tab w:val="right" w:pos="8306"/>
        </w:tabs>
        <w:ind w:firstLine="709"/>
        <w:jc w:val="both"/>
        <w:rPr>
          <w:szCs w:val="24"/>
        </w:rPr>
      </w:pPr>
      <w:r w:rsidRPr="002D289A">
        <w:rPr>
          <w:szCs w:val="24"/>
        </w:rPr>
        <w:tab/>
      </w:r>
      <w:r w:rsidR="006434A2" w:rsidRPr="002D289A">
        <w:rPr>
          <w:szCs w:val="24"/>
        </w:rPr>
        <w:t>Vadovaudamasis Lietuvos Respublikos vietos savivaldos įstatymo 13 straipsnio 11</w:t>
      </w:r>
      <w:r w:rsidR="006434A2" w:rsidRPr="002D289A">
        <w:rPr>
          <w:szCs w:val="24"/>
          <w:vertAlign w:val="superscript"/>
        </w:rPr>
        <w:t xml:space="preserve">1 </w:t>
      </w:r>
      <w:r w:rsidR="006434A2" w:rsidRPr="002D289A">
        <w:rPr>
          <w:szCs w:val="24"/>
        </w:rPr>
        <w:t>dalimi, 20 straipsnio 2 dalies 1 punktu</w:t>
      </w:r>
      <w:r w:rsidR="0079740C" w:rsidRPr="002D289A">
        <w:rPr>
          <w:szCs w:val="24"/>
        </w:rPr>
        <w:t xml:space="preserve"> ir</w:t>
      </w:r>
      <w:r w:rsidR="006434A2" w:rsidRPr="002D289A">
        <w:rPr>
          <w:szCs w:val="24"/>
        </w:rPr>
        <w:t xml:space="preserve"> 4 dalimi, </w:t>
      </w:r>
      <w:r w:rsidR="00847F9B" w:rsidRPr="00386243">
        <w:rPr>
          <w:szCs w:val="24"/>
        </w:rPr>
        <w:t>Lietuvos Respublikos Vyriausybės 2020 m. lapkričio 4 d. nutarimu Nr. 1226 „Dėl karantino Lietuvos Respublikos teritorijoje paskelbimo“ (su visais aktualiais pakeitimais)</w:t>
      </w:r>
      <w:r w:rsidR="0079740C" w:rsidRPr="00DC4783">
        <w:rPr>
          <w:szCs w:val="24"/>
        </w:rPr>
        <w:t xml:space="preserve">, </w:t>
      </w:r>
      <w:r w:rsidR="006434A2" w:rsidRPr="002D289A">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2D289A">
        <w:rPr>
          <w:szCs w:val="24"/>
        </w:rPr>
        <w:t xml:space="preserve">2020 </w:t>
      </w:r>
      <w:r w:rsidR="006434A2" w:rsidRPr="002D289A">
        <w:rPr>
          <w:szCs w:val="24"/>
        </w:rPr>
        <w:t xml:space="preserve">m. </w:t>
      </w:r>
      <w:r w:rsidR="004F4F31" w:rsidRPr="002D289A">
        <w:rPr>
          <w:szCs w:val="24"/>
        </w:rPr>
        <w:t xml:space="preserve">lapkričio 25 </w:t>
      </w:r>
      <w:r w:rsidR="006434A2" w:rsidRPr="002D289A">
        <w:rPr>
          <w:szCs w:val="24"/>
        </w:rPr>
        <w:t>d. sprendimo Nr. T1-</w:t>
      </w:r>
      <w:r w:rsidR="004F4F31" w:rsidRPr="002D289A">
        <w:rPr>
          <w:szCs w:val="24"/>
        </w:rPr>
        <w:t xml:space="preserve">216 </w:t>
      </w:r>
      <w:r w:rsidR="006434A2" w:rsidRPr="002D289A">
        <w:rPr>
          <w:szCs w:val="24"/>
        </w:rPr>
        <w:t>redakcija)</w:t>
      </w:r>
      <w:r w:rsidR="00975265" w:rsidRPr="002D289A">
        <w:rPr>
          <w:szCs w:val="24"/>
        </w:rPr>
        <w:t xml:space="preserve"> (su visais aktualiais pakeitimais)</w:t>
      </w:r>
      <w:r w:rsidR="006434A2" w:rsidRPr="002D289A">
        <w:rPr>
          <w:szCs w:val="24"/>
        </w:rPr>
        <w:t xml:space="preserve">, </w:t>
      </w:r>
      <w:r w:rsidR="00C31326" w:rsidRPr="002D289A">
        <w:rPr>
          <w:szCs w:val="24"/>
        </w:rPr>
        <w:t xml:space="preserve">27 </w:t>
      </w:r>
      <w:r w:rsidR="006434A2" w:rsidRPr="002D289A">
        <w:rPr>
          <w:szCs w:val="24"/>
        </w:rPr>
        <w:t xml:space="preserve">punktu, atsižvelgdamas į nepalankią </w:t>
      </w:r>
      <w:r w:rsidR="0079740C" w:rsidRPr="002D289A">
        <w:rPr>
          <w:szCs w:val="24"/>
        </w:rPr>
        <w:t xml:space="preserve">epideminę COVID-19 ligos (koronaviruso infekcijos) </w:t>
      </w:r>
      <w:r w:rsidR="006434A2" w:rsidRPr="002D289A">
        <w:rPr>
          <w:szCs w:val="24"/>
        </w:rPr>
        <w:t>situaciją Pasvalio rajono savivaldybės teritorij</w:t>
      </w:r>
      <w:r w:rsidR="0079740C" w:rsidRPr="002D289A">
        <w:rPr>
          <w:szCs w:val="24"/>
        </w:rPr>
        <w:t>oje</w:t>
      </w:r>
      <w:r w:rsidR="006434A2" w:rsidRPr="002D289A">
        <w:rPr>
          <w:szCs w:val="24"/>
        </w:rPr>
        <w:t>:</w:t>
      </w:r>
    </w:p>
    <w:p w14:paraId="7C62190E" w14:textId="4882E5BB" w:rsidR="00C91510" w:rsidRPr="002D289A" w:rsidRDefault="00C4470F" w:rsidP="006434A2">
      <w:pPr>
        <w:tabs>
          <w:tab w:val="left" w:pos="851"/>
          <w:tab w:val="center" w:pos="1134"/>
          <w:tab w:val="right" w:pos="8306"/>
        </w:tabs>
        <w:ind w:firstLine="709"/>
        <w:jc w:val="both"/>
        <w:rPr>
          <w:szCs w:val="24"/>
        </w:rPr>
      </w:pPr>
      <w:r w:rsidRPr="002D289A">
        <w:rPr>
          <w:szCs w:val="24"/>
        </w:rPr>
        <w:t xml:space="preserve">1. </w:t>
      </w:r>
      <w:r w:rsidRPr="002D289A">
        <w:rPr>
          <w:spacing w:val="40"/>
          <w:szCs w:val="24"/>
        </w:rPr>
        <w:t>Šaukiu</w:t>
      </w:r>
      <w:r w:rsidRPr="002D289A">
        <w:rPr>
          <w:szCs w:val="24"/>
        </w:rPr>
        <w:t xml:space="preserve"> </w:t>
      </w:r>
      <w:r w:rsidR="00AC5C18" w:rsidRPr="002D289A">
        <w:rPr>
          <w:szCs w:val="24"/>
        </w:rPr>
        <w:t>Pasvalio rajono s</w:t>
      </w:r>
      <w:r w:rsidRPr="002D289A">
        <w:rPr>
          <w:szCs w:val="24"/>
        </w:rPr>
        <w:t>avivaldybės tarybos posėdį</w:t>
      </w:r>
      <w:r w:rsidR="006434A2" w:rsidRPr="002D289A">
        <w:rPr>
          <w:szCs w:val="24"/>
        </w:rPr>
        <w:t xml:space="preserve"> nuotoliniu būdu </w:t>
      </w:r>
      <w:r w:rsidR="007F4018" w:rsidRPr="002D289A">
        <w:rPr>
          <w:szCs w:val="24"/>
        </w:rPr>
        <w:t>„</w:t>
      </w:r>
      <w:r w:rsidR="006434A2" w:rsidRPr="002D289A">
        <w:rPr>
          <w:szCs w:val="24"/>
        </w:rPr>
        <w:t>Zoom</w:t>
      </w:r>
      <w:r w:rsidR="007F4018" w:rsidRPr="002D289A">
        <w:rPr>
          <w:szCs w:val="24"/>
        </w:rPr>
        <w:t>“</w:t>
      </w:r>
      <w:r w:rsidR="006434A2" w:rsidRPr="002D289A">
        <w:rPr>
          <w:szCs w:val="24"/>
        </w:rPr>
        <w:t xml:space="preserve"> platformoje</w:t>
      </w:r>
      <w:r w:rsidRPr="002D289A">
        <w:rPr>
          <w:szCs w:val="24"/>
        </w:rPr>
        <w:t xml:space="preserve"> 202</w:t>
      </w:r>
      <w:r w:rsidR="00CB1983" w:rsidRPr="002D289A">
        <w:rPr>
          <w:szCs w:val="24"/>
        </w:rPr>
        <w:t>1</w:t>
      </w:r>
      <w:r w:rsidRPr="002D289A">
        <w:rPr>
          <w:szCs w:val="24"/>
        </w:rPr>
        <w:t xml:space="preserve"> m. </w:t>
      </w:r>
      <w:r w:rsidR="00105696">
        <w:rPr>
          <w:szCs w:val="24"/>
        </w:rPr>
        <w:t>gegužės</w:t>
      </w:r>
      <w:r w:rsidR="006434A2" w:rsidRPr="002D289A">
        <w:rPr>
          <w:szCs w:val="24"/>
        </w:rPr>
        <w:t xml:space="preserve"> 2</w:t>
      </w:r>
      <w:r w:rsidR="00105696">
        <w:rPr>
          <w:szCs w:val="24"/>
        </w:rPr>
        <w:t>6</w:t>
      </w:r>
      <w:r w:rsidRPr="002D289A">
        <w:rPr>
          <w:szCs w:val="24"/>
        </w:rPr>
        <w:t xml:space="preserve"> d. (</w:t>
      </w:r>
      <w:r w:rsidR="00C2346A" w:rsidRPr="002D289A">
        <w:rPr>
          <w:szCs w:val="24"/>
        </w:rPr>
        <w:t>trečiadienį</w:t>
      </w:r>
      <w:r w:rsidRPr="002D289A">
        <w:rPr>
          <w:szCs w:val="24"/>
        </w:rPr>
        <w:t>) 1</w:t>
      </w:r>
      <w:r w:rsidR="00C970FA" w:rsidRPr="002D289A">
        <w:rPr>
          <w:szCs w:val="24"/>
        </w:rPr>
        <w:t>0</w:t>
      </w:r>
      <w:r w:rsidRPr="002D289A">
        <w:rPr>
          <w:szCs w:val="24"/>
        </w:rPr>
        <w:t xml:space="preserve">.00 val. </w:t>
      </w:r>
    </w:p>
    <w:p w14:paraId="5A68193B" w14:textId="7F3A1915" w:rsidR="00C4470F" w:rsidRDefault="00C4470F" w:rsidP="00B021FA">
      <w:pPr>
        <w:ind w:firstLine="709"/>
        <w:jc w:val="both"/>
        <w:rPr>
          <w:szCs w:val="24"/>
        </w:rPr>
      </w:pPr>
      <w:r w:rsidRPr="002D289A">
        <w:rPr>
          <w:szCs w:val="24"/>
        </w:rPr>
        <w:t xml:space="preserve">2. </w:t>
      </w:r>
      <w:r w:rsidRPr="002D289A">
        <w:rPr>
          <w:spacing w:val="40"/>
          <w:szCs w:val="24"/>
        </w:rPr>
        <w:t>Sudarau</w:t>
      </w:r>
      <w:r w:rsidRPr="002D289A">
        <w:rPr>
          <w:szCs w:val="24"/>
        </w:rPr>
        <w:t xml:space="preserve"> </w:t>
      </w:r>
      <w:r w:rsidR="00AC5C18" w:rsidRPr="002D289A">
        <w:rPr>
          <w:szCs w:val="24"/>
        </w:rPr>
        <w:t>Pasvalio rajono s</w:t>
      </w:r>
      <w:r w:rsidRPr="002D289A">
        <w:rPr>
          <w:szCs w:val="24"/>
        </w:rPr>
        <w:t xml:space="preserve">avivaldybės tarybos posėdžio darbotvarkės projektą ir </w:t>
      </w:r>
      <w:r w:rsidRPr="002D289A">
        <w:rPr>
          <w:spacing w:val="20"/>
          <w:szCs w:val="24"/>
        </w:rPr>
        <w:t>teikiu</w:t>
      </w:r>
      <w:r w:rsidR="00B021FA" w:rsidRPr="002D289A">
        <w:rPr>
          <w:szCs w:val="24"/>
        </w:rPr>
        <w:t xml:space="preserve"> s</w:t>
      </w:r>
      <w:r w:rsidRPr="002D289A">
        <w:rPr>
          <w:szCs w:val="24"/>
        </w:rPr>
        <w:t>varstyti šiuos klausimus:</w:t>
      </w:r>
    </w:p>
    <w:p w14:paraId="432B0B44" w14:textId="1DFCFBC3" w:rsidR="00105696" w:rsidRPr="00DA284F" w:rsidRDefault="00105696" w:rsidP="00105696">
      <w:pPr>
        <w:ind w:firstLine="720"/>
        <w:jc w:val="both"/>
        <w:rPr>
          <w:szCs w:val="24"/>
        </w:rPr>
      </w:pPr>
      <w:r>
        <w:rPr>
          <w:szCs w:val="24"/>
        </w:rPr>
        <w:t>2.</w:t>
      </w:r>
      <w:r w:rsidRPr="00DA284F">
        <w:rPr>
          <w:szCs w:val="24"/>
        </w:rPr>
        <w:t>1. Dėl Pasvalio rajono savivaldybės tarybos 2017 m. birželio 20 d. sprendimo Nr. T1-134 „Dėl Pasvalio Lėvens pagrindinės mokyklos nuostatų patvirtinimo“ pakeitimo (T-94).</w:t>
      </w:r>
    </w:p>
    <w:p w14:paraId="655BFCA7" w14:textId="77777777" w:rsidR="00105696" w:rsidRPr="00DA284F" w:rsidRDefault="00105696" w:rsidP="00105696">
      <w:pPr>
        <w:ind w:left="720"/>
        <w:contextualSpacing/>
        <w:jc w:val="both"/>
        <w:rPr>
          <w:szCs w:val="24"/>
        </w:rPr>
      </w:pPr>
      <w:r w:rsidRPr="00DA284F">
        <w:rPr>
          <w:szCs w:val="24"/>
        </w:rPr>
        <w:t xml:space="preserve">Pranešėjas – Švietimo ir sporto skyriaus vedėjas dr. Gvidas Vilys. </w:t>
      </w:r>
    </w:p>
    <w:p w14:paraId="14F8816A"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1C8984D2" w14:textId="4931B9C0" w:rsidR="00105696" w:rsidRPr="00DA284F" w:rsidRDefault="00105696" w:rsidP="00105696">
      <w:pPr>
        <w:ind w:firstLine="720"/>
        <w:contextualSpacing/>
        <w:jc w:val="both"/>
        <w:rPr>
          <w:szCs w:val="24"/>
        </w:rPr>
      </w:pPr>
      <w:r>
        <w:rPr>
          <w:szCs w:val="24"/>
        </w:rPr>
        <w:t>2.</w:t>
      </w:r>
      <w:r w:rsidRPr="00DA284F">
        <w:rPr>
          <w:szCs w:val="24"/>
        </w:rPr>
        <w:t>2. Dėl Pasvalio r. Krinčino Antano Vienažindžio progimnazijos nuostatų patvirtinimo (T-98).</w:t>
      </w:r>
    </w:p>
    <w:p w14:paraId="62B92070" w14:textId="77777777" w:rsidR="00105696" w:rsidRPr="00DA284F" w:rsidRDefault="00105696" w:rsidP="00105696">
      <w:pPr>
        <w:ind w:left="720"/>
        <w:contextualSpacing/>
        <w:jc w:val="both"/>
        <w:rPr>
          <w:szCs w:val="24"/>
        </w:rPr>
      </w:pPr>
      <w:r w:rsidRPr="00DA284F">
        <w:rPr>
          <w:szCs w:val="24"/>
        </w:rPr>
        <w:t xml:space="preserve">Pranešėjas – Švietimo ir sporto skyriaus vedėjas dr. Gvidas Vilys. </w:t>
      </w:r>
    </w:p>
    <w:p w14:paraId="731E52B5"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6D57EAC7" w14:textId="5DC01C67" w:rsidR="00105696" w:rsidRPr="00DA284F" w:rsidRDefault="00105696" w:rsidP="00105696">
      <w:pPr>
        <w:ind w:firstLine="720"/>
        <w:contextualSpacing/>
        <w:jc w:val="both"/>
        <w:rPr>
          <w:szCs w:val="24"/>
        </w:rPr>
      </w:pPr>
      <w:r>
        <w:rPr>
          <w:szCs w:val="24"/>
        </w:rPr>
        <w:t>2.</w:t>
      </w:r>
      <w:r w:rsidRPr="00DA284F">
        <w:rPr>
          <w:szCs w:val="24"/>
        </w:rPr>
        <w:t>3. Dėl Pasvalio lopšeliui-darželiui „Liepaitė“ didžiausio leistino pareigybių (etatų) skaičiaus patvirtinimo (T-96).</w:t>
      </w:r>
    </w:p>
    <w:p w14:paraId="60D6CC67" w14:textId="77777777" w:rsidR="00105696" w:rsidRPr="00DA284F" w:rsidRDefault="00105696" w:rsidP="00105696">
      <w:pPr>
        <w:ind w:left="720"/>
        <w:contextualSpacing/>
        <w:jc w:val="both"/>
        <w:rPr>
          <w:szCs w:val="24"/>
        </w:rPr>
      </w:pPr>
      <w:r w:rsidRPr="00DA284F">
        <w:rPr>
          <w:szCs w:val="24"/>
        </w:rPr>
        <w:t xml:space="preserve">Pranešėja – Švietimo ir sporto skyriaus vyriausioji specialistė Ramunė Šileikienė. </w:t>
      </w:r>
    </w:p>
    <w:p w14:paraId="2B6C6BDA"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79725B44" w14:textId="7D5EA381" w:rsidR="00105696" w:rsidRPr="00DA284F" w:rsidRDefault="00105696" w:rsidP="00105696">
      <w:pPr>
        <w:ind w:firstLine="720"/>
        <w:contextualSpacing/>
        <w:jc w:val="both"/>
        <w:rPr>
          <w:szCs w:val="24"/>
        </w:rPr>
      </w:pPr>
      <w:r>
        <w:rPr>
          <w:szCs w:val="24"/>
        </w:rPr>
        <w:t>2.</w:t>
      </w:r>
      <w:r w:rsidRPr="00DA284F">
        <w:rPr>
          <w:szCs w:val="24"/>
        </w:rPr>
        <w:t>4. Dėl Pasvalio r. Vaškų gimnazijai didžiausio leistino pareigybių (etatų) skaičiaus patvirtinimo (T-110).</w:t>
      </w:r>
    </w:p>
    <w:p w14:paraId="33242E13" w14:textId="77777777" w:rsidR="00105696" w:rsidRPr="00DA284F" w:rsidRDefault="00105696" w:rsidP="00105696">
      <w:pPr>
        <w:ind w:left="720"/>
        <w:contextualSpacing/>
        <w:jc w:val="both"/>
        <w:rPr>
          <w:szCs w:val="24"/>
        </w:rPr>
      </w:pPr>
      <w:r w:rsidRPr="00DA284F">
        <w:rPr>
          <w:szCs w:val="24"/>
        </w:rPr>
        <w:t xml:space="preserve">Pranešėja – Švietimo ir sporto skyriaus vyriausioji specialistė Ramunė Šileikienė. </w:t>
      </w:r>
    </w:p>
    <w:p w14:paraId="0E0857D0"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711D6FEC" w14:textId="2D9573FA" w:rsidR="00105696" w:rsidRPr="00DA284F" w:rsidRDefault="00105696" w:rsidP="00105696">
      <w:pPr>
        <w:ind w:firstLine="720"/>
        <w:contextualSpacing/>
        <w:jc w:val="both"/>
        <w:rPr>
          <w:szCs w:val="24"/>
        </w:rPr>
      </w:pPr>
      <w:r>
        <w:rPr>
          <w:szCs w:val="24"/>
        </w:rPr>
        <w:t>2.</w:t>
      </w:r>
      <w:r w:rsidRPr="00DA284F">
        <w:rPr>
          <w:szCs w:val="24"/>
        </w:rPr>
        <w:t>5. Dėl Pasvalio rajono savivaldybės tarybos 2016 m. birželio 22 d. sprendimo Nr. T1-143 ,,Dėl apmokėjimo už brandos egzaminų vykdymą, kandidatų darbų vertinimą ir apeliacijų nagrinėjimą tvarkos aprašo patvirtinimo“ pakeitimo (T-95).</w:t>
      </w:r>
    </w:p>
    <w:p w14:paraId="115B94C4" w14:textId="77777777" w:rsidR="00105696" w:rsidRPr="00DA284F" w:rsidRDefault="00105696" w:rsidP="00105696">
      <w:pPr>
        <w:ind w:left="720"/>
        <w:contextualSpacing/>
        <w:jc w:val="both"/>
        <w:rPr>
          <w:szCs w:val="24"/>
        </w:rPr>
      </w:pPr>
      <w:r w:rsidRPr="00DA284F">
        <w:rPr>
          <w:szCs w:val="24"/>
        </w:rPr>
        <w:t xml:space="preserve">Pranešėjas – Švietimo ir sporto skyriaus vyriausiasis specialistas Rimantas Savickas. </w:t>
      </w:r>
    </w:p>
    <w:p w14:paraId="0166E991"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641B024A" w14:textId="5D1C1326" w:rsidR="00105696" w:rsidRPr="00DA284F" w:rsidRDefault="00105696" w:rsidP="00105696">
      <w:pPr>
        <w:ind w:firstLine="720"/>
        <w:contextualSpacing/>
        <w:jc w:val="both"/>
        <w:rPr>
          <w:szCs w:val="24"/>
        </w:rPr>
      </w:pPr>
      <w:r>
        <w:rPr>
          <w:szCs w:val="24"/>
        </w:rPr>
        <w:t>2.</w:t>
      </w:r>
      <w:r w:rsidRPr="00DA284F">
        <w:rPr>
          <w:szCs w:val="24"/>
        </w:rPr>
        <w:t>6. Dėl kompiuterinės įrangos perėmimo savivaldybės nuosavybėn ir jo</w:t>
      </w:r>
      <w:r>
        <w:rPr>
          <w:szCs w:val="24"/>
        </w:rPr>
        <w:t>s</w:t>
      </w:r>
      <w:r w:rsidRPr="00DA284F">
        <w:rPr>
          <w:szCs w:val="24"/>
        </w:rPr>
        <w:t xml:space="preserve"> perdavimo valdyti, naudoti ir disponuoti patikėjimo teise (T-109).</w:t>
      </w:r>
    </w:p>
    <w:p w14:paraId="7B33CDF0" w14:textId="77777777" w:rsidR="00105696" w:rsidRPr="00DA284F" w:rsidRDefault="00105696" w:rsidP="00105696">
      <w:pPr>
        <w:ind w:left="720"/>
        <w:contextualSpacing/>
        <w:jc w:val="both"/>
        <w:rPr>
          <w:szCs w:val="24"/>
        </w:rPr>
      </w:pPr>
      <w:r w:rsidRPr="00DA284F">
        <w:rPr>
          <w:szCs w:val="24"/>
        </w:rPr>
        <w:t xml:space="preserve">Pranešėjas – Švietimo ir sporto skyriaus vyriausiasis specialistas Rimantas Savickas. </w:t>
      </w:r>
    </w:p>
    <w:p w14:paraId="0D705B90" w14:textId="77777777" w:rsidR="00105696" w:rsidRPr="00DA284F" w:rsidRDefault="00105696" w:rsidP="00105696">
      <w:pPr>
        <w:ind w:firstLine="720"/>
        <w:contextualSpacing/>
        <w:jc w:val="both"/>
        <w:rPr>
          <w:szCs w:val="24"/>
        </w:rPr>
      </w:pPr>
      <w:r w:rsidRPr="00DA284F">
        <w:rPr>
          <w:szCs w:val="24"/>
        </w:rPr>
        <w:tab/>
        <w:t>Pagrindinis komitetas – Švietimo, kultūros ir sporto.</w:t>
      </w:r>
    </w:p>
    <w:p w14:paraId="2A756207" w14:textId="35FFF9CF" w:rsidR="00105696" w:rsidRPr="00DA284F" w:rsidRDefault="00105696" w:rsidP="00105696">
      <w:pPr>
        <w:ind w:firstLine="720"/>
        <w:contextualSpacing/>
        <w:jc w:val="both"/>
        <w:rPr>
          <w:szCs w:val="24"/>
        </w:rPr>
      </w:pPr>
      <w:r>
        <w:rPr>
          <w:szCs w:val="24"/>
        </w:rPr>
        <w:t>2.</w:t>
      </w:r>
      <w:r w:rsidRPr="00DA284F">
        <w:rPr>
          <w:szCs w:val="24"/>
        </w:rPr>
        <w:t>7. Dėl sportininkų ir jų sporto mokytojų / trenerių skatinimo tvarkos aprašo patvirtinimo (T-108).</w:t>
      </w:r>
    </w:p>
    <w:p w14:paraId="743E81A7" w14:textId="77777777" w:rsidR="00105696" w:rsidRPr="00DA284F" w:rsidRDefault="00105696" w:rsidP="00105696">
      <w:pPr>
        <w:ind w:left="720"/>
        <w:contextualSpacing/>
        <w:jc w:val="both"/>
        <w:rPr>
          <w:szCs w:val="24"/>
        </w:rPr>
      </w:pPr>
      <w:r w:rsidRPr="00DA284F">
        <w:rPr>
          <w:szCs w:val="24"/>
        </w:rPr>
        <w:t xml:space="preserve">Pranešėjas – Švietimo ir sporto skyriaus vyriausiasis specialistas Rimantas Savickas. </w:t>
      </w:r>
    </w:p>
    <w:p w14:paraId="1D00DF14"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457ABC09" w14:textId="2449BC6B" w:rsidR="00105696" w:rsidRPr="00DA284F" w:rsidRDefault="00105696" w:rsidP="00105696">
      <w:pPr>
        <w:ind w:firstLine="720"/>
        <w:contextualSpacing/>
        <w:jc w:val="both"/>
        <w:rPr>
          <w:szCs w:val="24"/>
        </w:rPr>
      </w:pPr>
      <w:r>
        <w:rPr>
          <w:szCs w:val="24"/>
        </w:rPr>
        <w:lastRenderedPageBreak/>
        <w:t>2.</w:t>
      </w:r>
      <w:r w:rsidRPr="00DA284F">
        <w:rPr>
          <w:szCs w:val="24"/>
        </w:rPr>
        <w:t xml:space="preserve">8. Dėl Pasvalio rajono savivaldybės kultūros ir meno sričių atstovams premijų skyrimo tvarkos aprašo </w:t>
      </w:r>
      <w:r w:rsidRPr="006B2C93">
        <w:rPr>
          <w:szCs w:val="24"/>
        </w:rPr>
        <w:t>patvirtinimo (T-114).</w:t>
      </w:r>
    </w:p>
    <w:p w14:paraId="108C80D6" w14:textId="5DD1D62B" w:rsidR="00105696" w:rsidRPr="00DA284F" w:rsidRDefault="00105696" w:rsidP="00105696">
      <w:pPr>
        <w:ind w:firstLine="720"/>
        <w:contextualSpacing/>
        <w:jc w:val="both"/>
        <w:rPr>
          <w:szCs w:val="24"/>
        </w:rPr>
      </w:pPr>
      <w:r w:rsidRPr="00DA284F">
        <w:rPr>
          <w:szCs w:val="24"/>
        </w:rPr>
        <w:t>Pranešėja – Bendrojo skyriaus v</w:t>
      </w:r>
      <w:r>
        <w:rPr>
          <w:szCs w:val="24"/>
        </w:rPr>
        <w:t>edėja Rasa Gedvilienė.</w:t>
      </w:r>
    </w:p>
    <w:p w14:paraId="793743DE" w14:textId="77777777" w:rsidR="00105696" w:rsidRPr="00DA284F" w:rsidRDefault="00105696" w:rsidP="00105696">
      <w:pPr>
        <w:contextualSpacing/>
        <w:jc w:val="both"/>
        <w:rPr>
          <w:szCs w:val="24"/>
        </w:rPr>
      </w:pPr>
      <w:r w:rsidRPr="00DA284F">
        <w:rPr>
          <w:szCs w:val="24"/>
        </w:rPr>
        <w:tab/>
      </w:r>
      <w:r w:rsidRPr="00DA284F">
        <w:rPr>
          <w:szCs w:val="24"/>
        </w:rPr>
        <w:tab/>
        <w:t>Pagrindinis komitetas – Švietimo, kultūros ir sporto.</w:t>
      </w:r>
    </w:p>
    <w:p w14:paraId="58338958" w14:textId="6F4A74A4" w:rsidR="00105696" w:rsidRPr="00DA284F" w:rsidRDefault="00105696" w:rsidP="00105696">
      <w:pPr>
        <w:ind w:firstLine="720"/>
        <w:contextualSpacing/>
        <w:jc w:val="both"/>
        <w:rPr>
          <w:szCs w:val="24"/>
        </w:rPr>
      </w:pPr>
      <w:r>
        <w:rPr>
          <w:szCs w:val="24"/>
        </w:rPr>
        <w:t>2.</w:t>
      </w:r>
      <w:r w:rsidRPr="00DA284F">
        <w:rPr>
          <w:szCs w:val="24"/>
        </w:rPr>
        <w:t>9. Dėl Pasvalio rajono savivaldybės tarybos 2014 m. balandžio 30 d. sprendimo Nr. T1-70 „Dėl Pasvalio Mariaus Katiliškio viešosios bibliotekos  nuostatų patvirtinimo“ pakeitimo (T-111).</w:t>
      </w:r>
    </w:p>
    <w:p w14:paraId="4C28CBCF" w14:textId="77777777" w:rsidR="00105696" w:rsidRPr="00DA284F" w:rsidRDefault="00105696" w:rsidP="00105696">
      <w:pPr>
        <w:ind w:firstLine="720"/>
        <w:contextualSpacing/>
        <w:jc w:val="both"/>
        <w:rPr>
          <w:szCs w:val="24"/>
        </w:rPr>
      </w:pPr>
      <w:r w:rsidRPr="00DA284F">
        <w:rPr>
          <w:szCs w:val="24"/>
        </w:rPr>
        <w:t>Pranešėja – Pasvalio Mariaus Katiliškio viešosios bibliotekos direktorė Danguolė Abazoriuvienė.</w:t>
      </w:r>
    </w:p>
    <w:p w14:paraId="541FB20B" w14:textId="77777777" w:rsidR="00105696" w:rsidRPr="00DA284F" w:rsidRDefault="00105696" w:rsidP="00105696">
      <w:pPr>
        <w:ind w:firstLine="720"/>
        <w:contextualSpacing/>
        <w:jc w:val="both"/>
        <w:rPr>
          <w:szCs w:val="24"/>
        </w:rPr>
      </w:pPr>
      <w:r w:rsidRPr="00DA284F">
        <w:rPr>
          <w:szCs w:val="24"/>
        </w:rPr>
        <w:tab/>
        <w:t>Pagrindini</w:t>
      </w:r>
      <w:r>
        <w:rPr>
          <w:szCs w:val="24"/>
        </w:rPr>
        <w:t>ai</w:t>
      </w:r>
      <w:r w:rsidRPr="00DA284F">
        <w:rPr>
          <w:szCs w:val="24"/>
        </w:rPr>
        <w:t xml:space="preserve"> komiteta</w:t>
      </w:r>
      <w:r>
        <w:rPr>
          <w:szCs w:val="24"/>
        </w:rPr>
        <w:t>i</w:t>
      </w:r>
      <w:r w:rsidRPr="00DA284F">
        <w:rPr>
          <w:szCs w:val="24"/>
        </w:rPr>
        <w:t xml:space="preserve"> – Švietimo, kultūros ir sporto</w:t>
      </w:r>
      <w:r>
        <w:rPr>
          <w:szCs w:val="24"/>
        </w:rPr>
        <w:t>; Teisėtvarkos ir visuomeninių organizacijų</w:t>
      </w:r>
      <w:r w:rsidRPr="00DA284F">
        <w:rPr>
          <w:szCs w:val="24"/>
        </w:rPr>
        <w:t xml:space="preserve">. </w:t>
      </w:r>
    </w:p>
    <w:p w14:paraId="5EFE34C6" w14:textId="6EE7BA68" w:rsidR="00105696" w:rsidRPr="00DA284F" w:rsidRDefault="00105696" w:rsidP="00105696">
      <w:pPr>
        <w:jc w:val="both"/>
        <w:rPr>
          <w:szCs w:val="24"/>
        </w:rPr>
      </w:pPr>
      <w:r w:rsidRPr="00DA284F">
        <w:rPr>
          <w:szCs w:val="24"/>
        </w:rPr>
        <w:tab/>
      </w:r>
      <w:r>
        <w:rPr>
          <w:szCs w:val="24"/>
        </w:rPr>
        <w:t>2.</w:t>
      </w:r>
      <w:r w:rsidRPr="00DA284F">
        <w:rPr>
          <w:szCs w:val="24"/>
        </w:rPr>
        <w:t>10. Dėl Pasvalio rajono savivaldybės visuomenės sveikatos rėmimo specialiosios programos priemonių vykdymo ir lėšų panaudojimo 2020 metų ataskaitų patvirtinimo (T-105).</w:t>
      </w:r>
    </w:p>
    <w:p w14:paraId="593B7588" w14:textId="19BDDF18" w:rsidR="00105696" w:rsidRPr="00DA284F" w:rsidRDefault="00105696" w:rsidP="00105696">
      <w:pPr>
        <w:ind w:firstLine="720"/>
        <w:jc w:val="both"/>
        <w:rPr>
          <w:szCs w:val="24"/>
        </w:rPr>
      </w:pPr>
      <w:r w:rsidRPr="00DA284F">
        <w:rPr>
          <w:szCs w:val="24"/>
        </w:rPr>
        <w:t xml:space="preserve">Pranešėja – </w:t>
      </w:r>
      <w:bookmarkStart w:id="3" w:name="_Hlk71724474"/>
      <w:r w:rsidRPr="00DA284F">
        <w:rPr>
          <w:szCs w:val="24"/>
        </w:rPr>
        <w:t xml:space="preserve">Socialinės paramos ir sveikatos skyriaus </w:t>
      </w:r>
      <w:r>
        <w:rPr>
          <w:szCs w:val="24"/>
        </w:rPr>
        <w:t xml:space="preserve">vyriausioji specialistė (Savivaldybės gydytoja) </w:t>
      </w:r>
      <w:bookmarkEnd w:id="3"/>
      <w:r>
        <w:rPr>
          <w:szCs w:val="24"/>
        </w:rPr>
        <w:t>Renata Nevulytė.</w:t>
      </w:r>
      <w:r w:rsidRPr="00DA284F">
        <w:rPr>
          <w:szCs w:val="24"/>
        </w:rPr>
        <w:t xml:space="preserve"> </w:t>
      </w:r>
    </w:p>
    <w:p w14:paraId="5918C7EF" w14:textId="77777777" w:rsidR="00105696" w:rsidRPr="00DA284F" w:rsidRDefault="00105696" w:rsidP="00105696">
      <w:pPr>
        <w:jc w:val="both"/>
        <w:rPr>
          <w:szCs w:val="24"/>
        </w:rPr>
      </w:pPr>
      <w:r w:rsidRPr="00DA284F">
        <w:rPr>
          <w:szCs w:val="24"/>
        </w:rPr>
        <w:tab/>
      </w:r>
      <w:r w:rsidRPr="00DA284F">
        <w:rPr>
          <w:szCs w:val="24"/>
        </w:rPr>
        <w:tab/>
        <w:t>Pagrindinis komitetas – Socialinių reikalų, sveikatos ir aplinkos apsaugos.</w:t>
      </w:r>
    </w:p>
    <w:p w14:paraId="26BAFA63" w14:textId="1E13019C" w:rsidR="00105696" w:rsidRPr="00DA284F" w:rsidRDefault="00105696" w:rsidP="00105696">
      <w:pPr>
        <w:jc w:val="both"/>
        <w:rPr>
          <w:szCs w:val="24"/>
        </w:rPr>
      </w:pPr>
      <w:r w:rsidRPr="00DA284F">
        <w:rPr>
          <w:szCs w:val="24"/>
        </w:rPr>
        <w:tab/>
      </w:r>
      <w:r>
        <w:rPr>
          <w:szCs w:val="24"/>
        </w:rPr>
        <w:t>2.</w:t>
      </w:r>
      <w:r w:rsidRPr="00DA284F">
        <w:rPr>
          <w:szCs w:val="24"/>
        </w:rPr>
        <w:t>11. Dėl Pasvalio rajono savivaldybės 2021 m. visuomenės sveikatos rėmimo specialiosios programos ir jos sąmatos patvirtinimo (T-106).</w:t>
      </w:r>
    </w:p>
    <w:p w14:paraId="5FF85ACC" w14:textId="77777777" w:rsidR="00105696" w:rsidRDefault="00105696" w:rsidP="00105696">
      <w:pPr>
        <w:ind w:firstLine="720"/>
        <w:jc w:val="both"/>
        <w:rPr>
          <w:szCs w:val="24"/>
        </w:rPr>
      </w:pPr>
      <w:r w:rsidRPr="00DA284F">
        <w:rPr>
          <w:szCs w:val="24"/>
        </w:rPr>
        <w:t xml:space="preserve">Pranešėja – Socialinės paramos ir sveikatos skyriaus </w:t>
      </w:r>
      <w:r>
        <w:rPr>
          <w:szCs w:val="24"/>
        </w:rPr>
        <w:t>vyriausioji specialistė (Savivaldybės gydytoja) Renata Nevulytė.</w:t>
      </w:r>
    </w:p>
    <w:p w14:paraId="05280077" w14:textId="55C03AB8" w:rsidR="00105696" w:rsidRPr="00DA284F" w:rsidRDefault="00105696" w:rsidP="00105696">
      <w:pPr>
        <w:ind w:firstLine="720"/>
        <w:jc w:val="both"/>
        <w:rPr>
          <w:szCs w:val="24"/>
        </w:rPr>
      </w:pPr>
      <w:r w:rsidRPr="00DA284F">
        <w:rPr>
          <w:szCs w:val="24"/>
        </w:rPr>
        <w:tab/>
        <w:t>Pagrindinis komitetas – Socialinių reikalų, sveikatos ir aplinkos apsaugos.</w:t>
      </w:r>
    </w:p>
    <w:p w14:paraId="6AA694B1" w14:textId="35923331" w:rsidR="00105696" w:rsidRPr="00DA284F" w:rsidRDefault="00105696" w:rsidP="00105696">
      <w:pPr>
        <w:jc w:val="both"/>
        <w:rPr>
          <w:szCs w:val="24"/>
        </w:rPr>
      </w:pPr>
      <w:r w:rsidRPr="00DA284F">
        <w:rPr>
          <w:szCs w:val="24"/>
        </w:rPr>
        <w:tab/>
      </w:r>
      <w:r>
        <w:rPr>
          <w:szCs w:val="24"/>
        </w:rPr>
        <w:t>2.</w:t>
      </w:r>
      <w:r w:rsidRPr="00DA284F">
        <w:rPr>
          <w:szCs w:val="24"/>
        </w:rPr>
        <w:t>12. Dėl viešosios įstaigos Pasvalio ligoninės stebėtojų tarybos sudarymo (T-99).</w:t>
      </w:r>
    </w:p>
    <w:p w14:paraId="13A344BD" w14:textId="00B44DB0" w:rsidR="00105696" w:rsidRPr="00DA284F" w:rsidRDefault="00105696" w:rsidP="00105696">
      <w:pPr>
        <w:ind w:firstLine="720"/>
        <w:jc w:val="both"/>
        <w:rPr>
          <w:szCs w:val="24"/>
        </w:rPr>
      </w:pPr>
      <w:r w:rsidRPr="00DA284F">
        <w:rPr>
          <w:szCs w:val="24"/>
        </w:rPr>
        <w:t xml:space="preserve">Pranešėja – Socialinės paramos ir sveikatos skyriaus </w:t>
      </w:r>
      <w:r>
        <w:rPr>
          <w:szCs w:val="24"/>
        </w:rPr>
        <w:t>vyriausioji specialistė (Savivaldybės gydytoja) Renata Nevulytė.</w:t>
      </w:r>
    </w:p>
    <w:p w14:paraId="7990B27D" w14:textId="77777777" w:rsidR="00105696" w:rsidRPr="00DA284F" w:rsidRDefault="00105696" w:rsidP="00105696">
      <w:pPr>
        <w:jc w:val="both"/>
        <w:rPr>
          <w:szCs w:val="24"/>
        </w:rPr>
      </w:pPr>
      <w:r w:rsidRPr="00DA284F">
        <w:rPr>
          <w:szCs w:val="24"/>
        </w:rPr>
        <w:tab/>
      </w:r>
      <w:r w:rsidRPr="00DA284F">
        <w:rPr>
          <w:szCs w:val="24"/>
        </w:rPr>
        <w:tab/>
        <w:t>Pagrindinis komitetas – Socialinių reikalų, sveikatos ir aplinkos apsaugos.</w:t>
      </w:r>
    </w:p>
    <w:p w14:paraId="3F1C6F94" w14:textId="7E998D15" w:rsidR="00105696" w:rsidRPr="00DA284F" w:rsidRDefault="00105696" w:rsidP="00105696">
      <w:pPr>
        <w:jc w:val="both"/>
        <w:rPr>
          <w:szCs w:val="24"/>
        </w:rPr>
      </w:pPr>
      <w:r w:rsidRPr="00DA284F">
        <w:rPr>
          <w:szCs w:val="24"/>
        </w:rPr>
        <w:tab/>
      </w:r>
      <w:r>
        <w:rPr>
          <w:szCs w:val="24"/>
        </w:rPr>
        <w:t>2.</w:t>
      </w:r>
      <w:r w:rsidRPr="00DA284F">
        <w:rPr>
          <w:szCs w:val="24"/>
        </w:rPr>
        <w:t>13. Dėl Pasvalio rajono savivaldybės tarybos 2006 m. liepos 12 d. sprendimo Nr. T1-164 „Dėl viešosios įstaigos Pasvalio pirminės asmens sveikatos priežiūros centro įstatų patvirtinimo“ pakeitimo (T-100).</w:t>
      </w:r>
    </w:p>
    <w:p w14:paraId="40F15882" w14:textId="26BE9135" w:rsidR="00105696" w:rsidRPr="00DA284F" w:rsidRDefault="00105696" w:rsidP="00105696">
      <w:pPr>
        <w:ind w:firstLine="720"/>
        <w:jc w:val="both"/>
        <w:rPr>
          <w:szCs w:val="24"/>
        </w:rPr>
      </w:pPr>
      <w:r w:rsidRPr="00DA284F">
        <w:rPr>
          <w:szCs w:val="24"/>
        </w:rPr>
        <w:t xml:space="preserve">Pranešėja – </w:t>
      </w:r>
      <w:r w:rsidR="00443C49" w:rsidRPr="00DA284F">
        <w:rPr>
          <w:szCs w:val="24"/>
        </w:rPr>
        <w:t xml:space="preserve">Socialinės paramos ir sveikatos skyriaus </w:t>
      </w:r>
      <w:r w:rsidR="00443C49">
        <w:rPr>
          <w:szCs w:val="24"/>
        </w:rPr>
        <w:t>vyriausioji specialistė (Savivaldybės gydytoja) Renata Nevulytė.</w:t>
      </w:r>
    </w:p>
    <w:p w14:paraId="05DD419B" w14:textId="77777777" w:rsidR="00105696" w:rsidRPr="00DA284F" w:rsidRDefault="00105696" w:rsidP="00105696">
      <w:pPr>
        <w:jc w:val="both"/>
        <w:rPr>
          <w:szCs w:val="24"/>
        </w:rPr>
      </w:pPr>
      <w:r w:rsidRPr="00DA284F">
        <w:rPr>
          <w:szCs w:val="24"/>
        </w:rPr>
        <w:tab/>
      </w:r>
      <w:r w:rsidRPr="00DA284F">
        <w:rPr>
          <w:szCs w:val="24"/>
        </w:rPr>
        <w:tab/>
        <w:t>Pagrindini</w:t>
      </w:r>
      <w:r>
        <w:rPr>
          <w:szCs w:val="24"/>
        </w:rPr>
        <w:t>ai</w:t>
      </w:r>
      <w:r w:rsidRPr="00DA284F">
        <w:rPr>
          <w:szCs w:val="24"/>
        </w:rPr>
        <w:t xml:space="preserve"> komiteta</w:t>
      </w:r>
      <w:r>
        <w:rPr>
          <w:szCs w:val="24"/>
        </w:rPr>
        <w:t>i</w:t>
      </w:r>
      <w:r w:rsidRPr="00DA284F">
        <w:rPr>
          <w:szCs w:val="24"/>
        </w:rPr>
        <w:t xml:space="preserve"> – Socialinių reikalų, sveikatos ir aplinkos apsaugos</w:t>
      </w:r>
      <w:r>
        <w:rPr>
          <w:szCs w:val="24"/>
        </w:rPr>
        <w:t xml:space="preserve">; </w:t>
      </w:r>
      <w:r w:rsidRPr="00960E2E">
        <w:rPr>
          <w:szCs w:val="24"/>
        </w:rPr>
        <w:t>Teisėtvarkos ir visuomeninių organizacijų</w:t>
      </w:r>
      <w:r w:rsidRPr="00DA284F">
        <w:rPr>
          <w:szCs w:val="24"/>
        </w:rPr>
        <w:t>.</w:t>
      </w:r>
    </w:p>
    <w:p w14:paraId="142A8AA3" w14:textId="49AA204C" w:rsidR="00105696" w:rsidRPr="00DA284F" w:rsidRDefault="00105696" w:rsidP="00105696">
      <w:pPr>
        <w:ind w:firstLine="720"/>
        <w:jc w:val="both"/>
        <w:rPr>
          <w:szCs w:val="24"/>
        </w:rPr>
      </w:pPr>
      <w:r>
        <w:rPr>
          <w:szCs w:val="24"/>
          <w:lang w:eastAsia="lt-LT"/>
        </w:rPr>
        <w:t>2.</w:t>
      </w:r>
      <w:r w:rsidRPr="00DA284F">
        <w:rPr>
          <w:szCs w:val="24"/>
          <w:lang w:eastAsia="lt-LT"/>
        </w:rPr>
        <w:t>14. Dėl Pasvalio rajono savivaldybės 2020-2022 m. strateginio veiklos plano įgyvendinimo 2020 m. ataskaitos patvirtinimo (T-102).</w:t>
      </w:r>
    </w:p>
    <w:p w14:paraId="3F1552F3" w14:textId="77777777" w:rsidR="00105696" w:rsidRPr="00DA284F" w:rsidRDefault="00105696" w:rsidP="00105696">
      <w:pPr>
        <w:pStyle w:val="Header"/>
        <w:ind w:firstLine="720"/>
        <w:jc w:val="both"/>
        <w:rPr>
          <w:szCs w:val="24"/>
          <w:lang w:eastAsia="lt-LT"/>
        </w:rPr>
      </w:pPr>
      <w:r w:rsidRPr="00DA284F">
        <w:rPr>
          <w:szCs w:val="24"/>
          <w:lang w:eastAsia="lt-LT"/>
        </w:rPr>
        <w:t xml:space="preserve">Pranešėja – </w:t>
      </w:r>
      <w:bookmarkStart w:id="4" w:name="_Hlk71724535"/>
      <w:r w:rsidRPr="00DA284F">
        <w:rPr>
          <w:szCs w:val="24"/>
          <w:lang w:eastAsia="lt-LT"/>
        </w:rPr>
        <w:t>Strateginio planavimo ir investicijų skyriaus vyriausioji specialistė Monika Butaitienė</w:t>
      </w:r>
      <w:bookmarkEnd w:id="4"/>
      <w:r w:rsidRPr="00DA284F">
        <w:rPr>
          <w:szCs w:val="24"/>
          <w:lang w:eastAsia="lt-LT"/>
        </w:rPr>
        <w:t>.</w:t>
      </w:r>
    </w:p>
    <w:p w14:paraId="301C15E9" w14:textId="77777777" w:rsidR="00105696" w:rsidRPr="00DA284F" w:rsidRDefault="00105696" w:rsidP="00105696">
      <w:pPr>
        <w:pStyle w:val="Header"/>
        <w:tabs>
          <w:tab w:val="clear" w:pos="4153"/>
          <w:tab w:val="clear" w:pos="8306"/>
        </w:tabs>
        <w:ind w:firstLine="720"/>
        <w:jc w:val="both"/>
        <w:rPr>
          <w:szCs w:val="24"/>
          <w:lang w:eastAsia="lt-LT"/>
        </w:rPr>
      </w:pPr>
      <w:r w:rsidRPr="00DA284F">
        <w:rPr>
          <w:szCs w:val="24"/>
        </w:rPr>
        <w:tab/>
      </w:r>
      <w:r w:rsidRPr="00DA284F">
        <w:rPr>
          <w:szCs w:val="24"/>
          <w:lang w:eastAsia="lt-LT"/>
        </w:rPr>
        <w:t>Pagrindinis komitetas – Biudžeto, ekonomikos ir kaimo reikalų.</w:t>
      </w:r>
    </w:p>
    <w:p w14:paraId="4081591F" w14:textId="5F2CD3EB" w:rsidR="00105696" w:rsidRPr="00DA284F" w:rsidRDefault="00105696" w:rsidP="00105696">
      <w:pPr>
        <w:ind w:firstLine="720"/>
        <w:contextualSpacing/>
        <w:jc w:val="both"/>
        <w:rPr>
          <w:szCs w:val="24"/>
        </w:rPr>
      </w:pPr>
      <w:r>
        <w:rPr>
          <w:szCs w:val="24"/>
        </w:rPr>
        <w:t>2.</w:t>
      </w:r>
      <w:r w:rsidRPr="00DA284F">
        <w:rPr>
          <w:szCs w:val="24"/>
        </w:rPr>
        <w:t>15. Dėl Pasvalio rajono savivaldybės tarybos 2015 m. vasario 19 d. sprendimo Nr. T1-36 „Dėl Savivaldybės ilgalaikio materialiojo turto nuomos tvarkos aprašo patvirtinimo“ pakeitimo (T-104)</w:t>
      </w:r>
    </w:p>
    <w:p w14:paraId="3D44CD0F" w14:textId="77777777" w:rsidR="00105696" w:rsidRPr="00DA284F" w:rsidRDefault="00105696" w:rsidP="00105696">
      <w:pPr>
        <w:ind w:firstLine="720"/>
        <w:contextualSpacing/>
        <w:jc w:val="both"/>
        <w:rPr>
          <w:szCs w:val="24"/>
        </w:rPr>
      </w:pPr>
      <w:r w:rsidRPr="00DA284F">
        <w:rPr>
          <w:szCs w:val="24"/>
        </w:rPr>
        <w:t xml:space="preserve">Pranešėja – </w:t>
      </w:r>
      <w:bookmarkStart w:id="5" w:name="_Hlk71724550"/>
      <w:r w:rsidRPr="00DA284F">
        <w:rPr>
          <w:szCs w:val="24"/>
        </w:rPr>
        <w:t>Strateginio planavimo ir investicijų skyriaus vyriausioji specialistė Virginija Antanavičienė.</w:t>
      </w:r>
      <w:bookmarkEnd w:id="5"/>
    </w:p>
    <w:p w14:paraId="137B8747" w14:textId="77777777" w:rsidR="00105696" w:rsidRPr="00DA284F" w:rsidRDefault="00105696" w:rsidP="00105696">
      <w:pPr>
        <w:ind w:left="720" w:firstLine="720"/>
        <w:contextualSpacing/>
        <w:jc w:val="both"/>
        <w:rPr>
          <w:szCs w:val="24"/>
        </w:rPr>
      </w:pPr>
      <w:r w:rsidRPr="00DA284F">
        <w:rPr>
          <w:szCs w:val="24"/>
        </w:rPr>
        <w:t xml:space="preserve">Pagrindinis komitetas – </w:t>
      </w:r>
      <w:r w:rsidRPr="00960E2E">
        <w:rPr>
          <w:szCs w:val="24"/>
        </w:rPr>
        <w:t>Teisėtvarkos ir visuomeninių organizacijų</w:t>
      </w:r>
      <w:r w:rsidRPr="00DA284F">
        <w:rPr>
          <w:szCs w:val="24"/>
        </w:rPr>
        <w:t>.</w:t>
      </w:r>
    </w:p>
    <w:p w14:paraId="05016592" w14:textId="5ECD0CFC" w:rsidR="00105696" w:rsidRPr="00DA284F" w:rsidRDefault="00105696" w:rsidP="00105696">
      <w:pPr>
        <w:ind w:firstLine="720"/>
        <w:contextualSpacing/>
        <w:jc w:val="both"/>
        <w:rPr>
          <w:szCs w:val="24"/>
        </w:rPr>
      </w:pPr>
      <w:r>
        <w:rPr>
          <w:szCs w:val="24"/>
        </w:rPr>
        <w:t>2.</w:t>
      </w:r>
      <w:r w:rsidRPr="00DA284F">
        <w:rPr>
          <w:szCs w:val="24"/>
        </w:rPr>
        <w:t>16. Dėl Pasvalio rajono savivaldybės tarybos 2015 m. vasario 19 d. sprendimo Nr. T1-22 „Dėl Pasvalio rajono savivaldybės turto perdavimo panaudos pagrindais laikinai neatlygintinai valdyti ir naudotis tvarkos aprašo patvirtinimo“ pakeitimo (T-97)</w:t>
      </w:r>
    </w:p>
    <w:p w14:paraId="21A23D0D" w14:textId="77777777" w:rsidR="00105696" w:rsidRPr="00DA284F" w:rsidRDefault="00105696" w:rsidP="00105696">
      <w:pPr>
        <w:ind w:firstLine="720"/>
        <w:contextualSpacing/>
        <w:jc w:val="both"/>
        <w:rPr>
          <w:szCs w:val="24"/>
        </w:rPr>
      </w:pPr>
      <w:r w:rsidRPr="00DA284F">
        <w:rPr>
          <w:szCs w:val="24"/>
        </w:rPr>
        <w:t>Pranešėja – Strateginio planavimo ir investicijų skyriaus vyriausioji specialistė Virginija Antanavičienė.</w:t>
      </w:r>
    </w:p>
    <w:p w14:paraId="680CD93D" w14:textId="77777777" w:rsidR="00105696" w:rsidRPr="00DA284F" w:rsidRDefault="00105696" w:rsidP="00105696">
      <w:pPr>
        <w:ind w:left="720" w:firstLine="720"/>
        <w:contextualSpacing/>
        <w:jc w:val="both"/>
        <w:rPr>
          <w:szCs w:val="24"/>
        </w:rPr>
      </w:pPr>
      <w:r w:rsidRPr="00DA284F">
        <w:rPr>
          <w:szCs w:val="24"/>
        </w:rPr>
        <w:t xml:space="preserve">Pagrindinis komitetas – </w:t>
      </w:r>
      <w:r w:rsidRPr="00960E2E">
        <w:rPr>
          <w:szCs w:val="24"/>
        </w:rPr>
        <w:t>Teisėtvarkos ir visuomeninių organizacijų</w:t>
      </w:r>
      <w:r w:rsidRPr="00DA284F">
        <w:rPr>
          <w:szCs w:val="24"/>
        </w:rPr>
        <w:t>.</w:t>
      </w:r>
    </w:p>
    <w:p w14:paraId="4FF6D7DE" w14:textId="455C347D" w:rsidR="00105696" w:rsidRPr="00DA284F" w:rsidRDefault="00105696" w:rsidP="00105696">
      <w:pPr>
        <w:ind w:firstLine="720"/>
        <w:contextualSpacing/>
        <w:jc w:val="both"/>
        <w:rPr>
          <w:szCs w:val="24"/>
        </w:rPr>
      </w:pPr>
      <w:r>
        <w:rPr>
          <w:szCs w:val="24"/>
        </w:rPr>
        <w:t>2.</w:t>
      </w:r>
      <w:r w:rsidRPr="00DA284F">
        <w:rPr>
          <w:szCs w:val="24"/>
        </w:rPr>
        <w:t>17. Dėl nuompinigių už Pasvalio rajono savivaldybės ilgalaikio ir trumpalaikio materialiojo turto nuomą skaičiavimo taisyklių patvirtinimo (T-103)</w:t>
      </w:r>
    </w:p>
    <w:p w14:paraId="4BC45044" w14:textId="77777777" w:rsidR="00105696" w:rsidRPr="00DA284F" w:rsidRDefault="00105696" w:rsidP="00105696">
      <w:pPr>
        <w:ind w:firstLine="720"/>
        <w:contextualSpacing/>
        <w:jc w:val="both"/>
        <w:rPr>
          <w:szCs w:val="24"/>
        </w:rPr>
      </w:pPr>
      <w:r w:rsidRPr="00DA284F">
        <w:rPr>
          <w:szCs w:val="24"/>
        </w:rPr>
        <w:t>Pranešėja – Strateginio planavimo ir investicijų skyriaus vyriausioji specialistė Virginija Antanavičienė.</w:t>
      </w:r>
    </w:p>
    <w:p w14:paraId="45481AC4" w14:textId="77777777" w:rsidR="00105696" w:rsidRPr="00DA284F" w:rsidRDefault="00105696" w:rsidP="00105696">
      <w:pPr>
        <w:ind w:firstLine="1440"/>
        <w:contextualSpacing/>
        <w:jc w:val="both"/>
        <w:rPr>
          <w:szCs w:val="24"/>
        </w:rPr>
      </w:pPr>
      <w:r w:rsidRPr="00DA284F">
        <w:rPr>
          <w:szCs w:val="24"/>
        </w:rPr>
        <w:t>Pagrindini</w:t>
      </w:r>
      <w:r>
        <w:rPr>
          <w:szCs w:val="24"/>
        </w:rPr>
        <w:t>ai</w:t>
      </w:r>
      <w:r w:rsidRPr="00DA284F">
        <w:rPr>
          <w:szCs w:val="24"/>
        </w:rPr>
        <w:t xml:space="preserve"> komiteta</w:t>
      </w:r>
      <w:r>
        <w:rPr>
          <w:szCs w:val="24"/>
        </w:rPr>
        <w:t>i</w:t>
      </w:r>
      <w:r w:rsidRPr="00DA284F">
        <w:rPr>
          <w:szCs w:val="24"/>
        </w:rPr>
        <w:t xml:space="preserve"> – Biudžeto, ekonomikos ir kaimo reikalų</w:t>
      </w:r>
      <w:r>
        <w:rPr>
          <w:szCs w:val="24"/>
        </w:rPr>
        <w:t xml:space="preserve">; </w:t>
      </w:r>
      <w:r w:rsidRPr="00960E2E">
        <w:rPr>
          <w:szCs w:val="24"/>
        </w:rPr>
        <w:t>Teisėtvarkos ir visuomeninių organizacijų</w:t>
      </w:r>
      <w:r w:rsidRPr="00DA284F">
        <w:rPr>
          <w:szCs w:val="24"/>
        </w:rPr>
        <w:t>.</w:t>
      </w:r>
    </w:p>
    <w:p w14:paraId="7A37B7C7" w14:textId="7ABE0F2D" w:rsidR="00105696" w:rsidRPr="00DA284F" w:rsidRDefault="00105696" w:rsidP="00105696">
      <w:pPr>
        <w:ind w:firstLine="720"/>
        <w:contextualSpacing/>
        <w:jc w:val="both"/>
        <w:rPr>
          <w:szCs w:val="24"/>
        </w:rPr>
      </w:pPr>
      <w:r>
        <w:rPr>
          <w:szCs w:val="24"/>
        </w:rPr>
        <w:t>2.</w:t>
      </w:r>
      <w:r w:rsidRPr="00DA284F">
        <w:rPr>
          <w:szCs w:val="24"/>
        </w:rPr>
        <w:t>18. Dėl Pasvalio rajono savivaldybės turto perdavimo pagal patikėjimo sutartį uždarajai akcinei bendrovei „Pasvalio vandenys“ (T-107)</w:t>
      </w:r>
    </w:p>
    <w:p w14:paraId="469240AF" w14:textId="77777777" w:rsidR="00105696" w:rsidRPr="00DA284F" w:rsidRDefault="00105696" w:rsidP="00105696">
      <w:pPr>
        <w:ind w:firstLine="720"/>
        <w:contextualSpacing/>
        <w:jc w:val="both"/>
        <w:rPr>
          <w:szCs w:val="24"/>
        </w:rPr>
      </w:pPr>
      <w:r w:rsidRPr="00DA284F">
        <w:rPr>
          <w:szCs w:val="24"/>
        </w:rPr>
        <w:lastRenderedPageBreak/>
        <w:t>Pranešėja – Strateginio planavimo ir investicijų skyriaus vyriausioji specialistė Virginija Antanavičienė.</w:t>
      </w:r>
    </w:p>
    <w:p w14:paraId="73C848EC" w14:textId="77777777" w:rsidR="00105696" w:rsidRPr="00DA284F" w:rsidRDefault="00105696" w:rsidP="00105696">
      <w:pPr>
        <w:ind w:left="720" w:firstLine="720"/>
        <w:contextualSpacing/>
        <w:jc w:val="both"/>
        <w:rPr>
          <w:szCs w:val="24"/>
        </w:rPr>
      </w:pPr>
      <w:r w:rsidRPr="00DA284F">
        <w:rPr>
          <w:szCs w:val="24"/>
        </w:rPr>
        <w:t>Pagrindinis komitetas – Biudžeto, ekonomikos ir kaimo reikalų.</w:t>
      </w:r>
    </w:p>
    <w:p w14:paraId="65A26D49" w14:textId="3F53510A" w:rsidR="00105696" w:rsidRPr="00DA284F" w:rsidRDefault="00105696" w:rsidP="00105696">
      <w:pPr>
        <w:ind w:firstLine="720"/>
        <w:contextualSpacing/>
        <w:jc w:val="both"/>
        <w:rPr>
          <w:szCs w:val="24"/>
        </w:rPr>
      </w:pPr>
      <w:r>
        <w:rPr>
          <w:szCs w:val="24"/>
        </w:rPr>
        <w:t>2.</w:t>
      </w:r>
      <w:r w:rsidRPr="00DA284F">
        <w:rPr>
          <w:szCs w:val="24"/>
        </w:rPr>
        <w:t>19. Dėl negyvenamųjų patalpų nuomos (T-93).</w:t>
      </w:r>
    </w:p>
    <w:p w14:paraId="2347648F" w14:textId="77777777" w:rsidR="00105696" w:rsidRPr="00DA284F" w:rsidRDefault="00105696" w:rsidP="00105696">
      <w:pPr>
        <w:ind w:firstLine="720"/>
        <w:contextualSpacing/>
        <w:jc w:val="both"/>
        <w:rPr>
          <w:szCs w:val="24"/>
        </w:rPr>
      </w:pPr>
      <w:r w:rsidRPr="00DA284F">
        <w:rPr>
          <w:szCs w:val="24"/>
        </w:rPr>
        <w:t xml:space="preserve">Pranešėja – </w:t>
      </w:r>
      <w:bookmarkStart w:id="6" w:name="_Hlk71724577"/>
      <w:r w:rsidRPr="00DA284F">
        <w:rPr>
          <w:szCs w:val="24"/>
        </w:rPr>
        <w:t>Strateginio planavimo ir investicijų skyriaus specialistė Živilė Kripaitienė</w:t>
      </w:r>
      <w:bookmarkEnd w:id="6"/>
      <w:r w:rsidRPr="00DA284F">
        <w:rPr>
          <w:szCs w:val="24"/>
        </w:rPr>
        <w:t>.</w:t>
      </w:r>
    </w:p>
    <w:p w14:paraId="04E99007" w14:textId="77777777" w:rsidR="00105696" w:rsidRPr="00DA284F" w:rsidRDefault="00105696" w:rsidP="00105696">
      <w:pPr>
        <w:ind w:left="720" w:firstLine="720"/>
        <w:contextualSpacing/>
        <w:jc w:val="both"/>
        <w:rPr>
          <w:szCs w:val="24"/>
        </w:rPr>
      </w:pPr>
      <w:r w:rsidRPr="00DA284F">
        <w:rPr>
          <w:szCs w:val="24"/>
        </w:rPr>
        <w:t>Pagrindinis komitetas – Biudžeto, ekonomikos ir kaimo reikalų.</w:t>
      </w:r>
    </w:p>
    <w:p w14:paraId="0F471A5D" w14:textId="3CC56A7B" w:rsidR="00105696" w:rsidRPr="00DA284F" w:rsidRDefault="00105696" w:rsidP="00105696">
      <w:pPr>
        <w:ind w:firstLine="720"/>
        <w:contextualSpacing/>
        <w:jc w:val="both"/>
        <w:rPr>
          <w:szCs w:val="24"/>
        </w:rPr>
      </w:pPr>
      <w:r>
        <w:rPr>
          <w:szCs w:val="24"/>
        </w:rPr>
        <w:t>2.</w:t>
      </w:r>
      <w:r w:rsidRPr="00DA284F">
        <w:rPr>
          <w:szCs w:val="24"/>
        </w:rPr>
        <w:t>20. Dėl Pasvalio rajono savivaldybės tarybos 2014 m. gruodžio 19 d. sprendimo Nr. T1-257 „Dėl viešame aukcione parduodamo Pasvalio rajono savivaldybės nekilnojamojo turto ir kitų nekilnojamųjų daiktų sąrašo patvirtinimo“ pakeitimo (T-101).</w:t>
      </w:r>
    </w:p>
    <w:p w14:paraId="35CB0FA4" w14:textId="77777777" w:rsidR="00105696" w:rsidRPr="00DA284F" w:rsidRDefault="00105696" w:rsidP="00105696">
      <w:pPr>
        <w:ind w:firstLine="720"/>
        <w:contextualSpacing/>
        <w:jc w:val="both"/>
        <w:rPr>
          <w:szCs w:val="24"/>
        </w:rPr>
      </w:pPr>
      <w:r w:rsidRPr="00DA284F">
        <w:rPr>
          <w:szCs w:val="24"/>
        </w:rPr>
        <w:t>Pranešėja – Strateginio planavimo ir investicijų skyriaus specialistė Živilė Kripaitienė.</w:t>
      </w:r>
    </w:p>
    <w:p w14:paraId="4A23E6B6" w14:textId="77777777" w:rsidR="00105696" w:rsidRPr="00DA284F" w:rsidRDefault="00105696" w:rsidP="00105696">
      <w:pPr>
        <w:ind w:left="720" w:firstLine="720"/>
        <w:contextualSpacing/>
        <w:jc w:val="both"/>
        <w:rPr>
          <w:szCs w:val="24"/>
        </w:rPr>
      </w:pPr>
      <w:r w:rsidRPr="00DA284F">
        <w:rPr>
          <w:szCs w:val="24"/>
        </w:rPr>
        <w:t>Pagrindinis komitetas – Biudžeto, ekonomikos ir kaimo reikalų.</w:t>
      </w:r>
    </w:p>
    <w:p w14:paraId="5E56AFAE" w14:textId="25119822" w:rsidR="00105696" w:rsidRPr="00DA284F" w:rsidRDefault="00105696" w:rsidP="00105696">
      <w:pPr>
        <w:ind w:firstLine="720"/>
        <w:contextualSpacing/>
        <w:jc w:val="both"/>
        <w:rPr>
          <w:szCs w:val="24"/>
        </w:rPr>
      </w:pPr>
      <w:r>
        <w:rPr>
          <w:szCs w:val="24"/>
        </w:rPr>
        <w:t>2.</w:t>
      </w:r>
      <w:r w:rsidRPr="00DA284F">
        <w:rPr>
          <w:szCs w:val="24"/>
        </w:rPr>
        <w:t>21. Dėl elektromobilių viešojo įkrovimo paslaugos teikimo (T-112).</w:t>
      </w:r>
    </w:p>
    <w:p w14:paraId="3E9E7EB4" w14:textId="77777777" w:rsidR="00105696" w:rsidRPr="00DA284F" w:rsidRDefault="00105696" w:rsidP="00105696">
      <w:pPr>
        <w:ind w:firstLine="720"/>
        <w:contextualSpacing/>
        <w:jc w:val="both"/>
        <w:rPr>
          <w:szCs w:val="24"/>
        </w:rPr>
      </w:pPr>
      <w:r w:rsidRPr="00DA284F">
        <w:rPr>
          <w:szCs w:val="24"/>
        </w:rPr>
        <w:t xml:space="preserve">Pranešėjas – </w:t>
      </w:r>
      <w:bookmarkStart w:id="7" w:name="_Hlk71724592"/>
      <w:r w:rsidRPr="00DA284F">
        <w:rPr>
          <w:szCs w:val="24"/>
        </w:rPr>
        <w:t>Vietinio ūkio ir plėtros skyriaus statybos inžinierius Audrius Vičas</w:t>
      </w:r>
      <w:bookmarkEnd w:id="7"/>
      <w:r w:rsidRPr="00DA284F">
        <w:rPr>
          <w:szCs w:val="24"/>
        </w:rPr>
        <w:t>.</w:t>
      </w:r>
    </w:p>
    <w:p w14:paraId="616F86B8" w14:textId="77777777" w:rsidR="00105696" w:rsidRPr="00DA284F" w:rsidRDefault="00105696" w:rsidP="00105696">
      <w:pPr>
        <w:ind w:left="720" w:firstLine="720"/>
        <w:contextualSpacing/>
        <w:jc w:val="both"/>
        <w:rPr>
          <w:szCs w:val="24"/>
        </w:rPr>
      </w:pPr>
      <w:r w:rsidRPr="00DA284F">
        <w:rPr>
          <w:szCs w:val="24"/>
        </w:rPr>
        <w:t>Pagrindinis komitetas – Biudžeto, ekonomikos ir kaimo reikalų.</w:t>
      </w:r>
    </w:p>
    <w:p w14:paraId="0E903E0D" w14:textId="1557A77C" w:rsidR="00105696" w:rsidRPr="00DA284F" w:rsidRDefault="00105696" w:rsidP="00105696">
      <w:pPr>
        <w:ind w:firstLine="720"/>
        <w:jc w:val="both"/>
        <w:rPr>
          <w:szCs w:val="24"/>
        </w:rPr>
      </w:pPr>
      <w:r>
        <w:rPr>
          <w:szCs w:val="24"/>
        </w:rPr>
        <w:t>2.</w:t>
      </w:r>
      <w:r w:rsidRPr="00DA284F">
        <w:rPr>
          <w:szCs w:val="24"/>
        </w:rPr>
        <w:t>22. Dėl pritarimo projekto „Melioracijos sistemų naudotojų asociacijos „Prūdupis“ melioracijos sistemų rekonstrukcija“ rengimui (T-113).</w:t>
      </w:r>
    </w:p>
    <w:p w14:paraId="4EA94034" w14:textId="77777777" w:rsidR="00105696" w:rsidRPr="00DA284F" w:rsidRDefault="00105696" w:rsidP="00105696">
      <w:pPr>
        <w:ind w:firstLine="720"/>
        <w:contextualSpacing/>
        <w:jc w:val="both"/>
        <w:rPr>
          <w:szCs w:val="24"/>
        </w:rPr>
      </w:pPr>
      <w:r w:rsidRPr="00DA284F">
        <w:rPr>
          <w:szCs w:val="24"/>
        </w:rPr>
        <w:t xml:space="preserve">Pranešėjas – </w:t>
      </w:r>
      <w:bookmarkStart w:id="8" w:name="_Hlk71724607"/>
      <w:r w:rsidRPr="00DA284F">
        <w:rPr>
          <w:szCs w:val="24"/>
        </w:rPr>
        <w:t>Vietinio ūkio ir plėtros skyriaus vedėjas Vaidotas Kuodis</w:t>
      </w:r>
      <w:bookmarkEnd w:id="8"/>
      <w:r w:rsidRPr="00DA284F">
        <w:rPr>
          <w:szCs w:val="24"/>
        </w:rPr>
        <w:t>.</w:t>
      </w:r>
    </w:p>
    <w:p w14:paraId="4E10EFAB" w14:textId="77777777" w:rsidR="00105696" w:rsidRDefault="00105696" w:rsidP="00105696">
      <w:pPr>
        <w:ind w:left="720" w:firstLine="720"/>
        <w:contextualSpacing/>
        <w:jc w:val="both"/>
        <w:rPr>
          <w:szCs w:val="24"/>
        </w:rPr>
      </w:pPr>
      <w:r w:rsidRPr="00DA284F">
        <w:rPr>
          <w:szCs w:val="24"/>
        </w:rPr>
        <w:t>Pagrindinis komitetas – Biudžeto, ekonomikos ir kaimo reikalų.</w:t>
      </w:r>
    </w:p>
    <w:p w14:paraId="7AC758B8" w14:textId="2A53F87A" w:rsidR="00105696" w:rsidRDefault="00105696" w:rsidP="00105696">
      <w:pPr>
        <w:ind w:left="720" w:hanging="11"/>
        <w:contextualSpacing/>
        <w:jc w:val="both"/>
      </w:pPr>
      <w:r>
        <w:rPr>
          <w:szCs w:val="24"/>
        </w:rPr>
        <w:t xml:space="preserve">2.23. </w:t>
      </w:r>
      <w:r>
        <w:t>Dėl nekilnojamųjų daiktų perdavimo (T-115).</w:t>
      </w:r>
    </w:p>
    <w:p w14:paraId="4CA396BC" w14:textId="77777777" w:rsidR="00105696" w:rsidRPr="00DA284F" w:rsidRDefault="00105696" w:rsidP="00105696">
      <w:pPr>
        <w:ind w:firstLine="720"/>
        <w:contextualSpacing/>
        <w:jc w:val="both"/>
        <w:rPr>
          <w:szCs w:val="24"/>
        </w:rPr>
      </w:pPr>
      <w:r w:rsidRPr="00DA284F">
        <w:rPr>
          <w:szCs w:val="24"/>
        </w:rPr>
        <w:t>Pranešėja – Strateginio planavimo ir investicijų skyriaus vyriausioji specialistė Virginija Antanavičienė.</w:t>
      </w:r>
    </w:p>
    <w:p w14:paraId="3ADA88EF" w14:textId="77777777" w:rsidR="00105696" w:rsidRPr="00DA284F" w:rsidRDefault="00105696" w:rsidP="00105696">
      <w:pPr>
        <w:ind w:left="720" w:firstLine="720"/>
        <w:contextualSpacing/>
        <w:jc w:val="both"/>
        <w:rPr>
          <w:szCs w:val="24"/>
        </w:rPr>
      </w:pPr>
      <w:r w:rsidRPr="00DA284F">
        <w:rPr>
          <w:szCs w:val="24"/>
        </w:rPr>
        <w:t>Pagrindinis komitetas – Biudžeto, ekonomikos ir kaimo reikalų.</w:t>
      </w:r>
    </w:p>
    <w:p w14:paraId="5DB6E35E" w14:textId="7C40743B" w:rsidR="00CB1983" w:rsidRPr="00C72236" w:rsidRDefault="00C13807" w:rsidP="00C72236">
      <w:pPr>
        <w:pStyle w:val="ListParagraph"/>
        <w:numPr>
          <w:ilvl w:val="0"/>
          <w:numId w:val="21"/>
        </w:numPr>
        <w:tabs>
          <w:tab w:val="left" w:pos="993"/>
        </w:tabs>
        <w:ind w:left="0" w:firstLine="709"/>
        <w:jc w:val="both"/>
        <w:rPr>
          <w:szCs w:val="24"/>
        </w:rPr>
      </w:pPr>
      <w:r w:rsidRPr="002D289A">
        <w:rPr>
          <w:color w:val="000000" w:themeColor="text1"/>
          <w:spacing w:val="20"/>
          <w:szCs w:val="24"/>
        </w:rPr>
        <w:t xml:space="preserve">Teikiu </w:t>
      </w:r>
      <w:r w:rsidRPr="002D289A">
        <w:rPr>
          <w:color w:val="000000" w:themeColor="text1"/>
          <w:szCs w:val="24"/>
        </w:rPr>
        <w:t>išklausyti</w:t>
      </w:r>
      <w:r w:rsidR="00EB2D78">
        <w:rPr>
          <w:color w:val="000000" w:themeColor="text1"/>
          <w:szCs w:val="24"/>
        </w:rPr>
        <w:t xml:space="preserve"> i</w:t>
      </w:r>
      <w:r w:rsidR="006261E9" w:rsidRPr="00C72236">
        <w:rPr>
          <w:color w:val="000000" w:themeColor="text1"/>
          <w:szCs w:val="24"/>
        </w:rPr>
        <w:t>nformaciją d</w:t>
      </w:r>
      <w:r w:rsidR="00CB1983" w:rsidRPr="00C72236">
        <w:rPr>
          <w:szCs w:val="24"/>
        </w:rPr>
        <w:t>ėl koronaviruso infekcijos (COVID-19</w:t>
      </w:r>
      <w:r w:rsidR="00323794" w:rsidRPr="00C72236">
        <w:rPr>
          <w:szCs w:val="24"/>
        </w:rPr>
        <w:t xml:space="preserve"> ligos</w:t>
      </w:r>
      <w:r w:rsidR="00CB1983" w:rsidRPr="00C72236">
        <w:rPr>
          <w:szCs w:val="24"/>
        </w:rPr>
        <w:t>) vakcinacijos ir dėl koronaviruso infekcijos (COVID-19</w:t>
      </w:r>
      <w:r w:rsidR="00323794" w:rsidRPr="00C72236">
        <w:rPr>
          <w:szCs w:val="24"/>
        </w:rPr>
        <w:t xml:space="preserve"> ligos</w:t>
      </w:r>
      <w:r w:rsidR="00CB1983" w:rsidRPr="00C72236">
        <w:rPr>
          <w:szCs w:val="24"/>
        </w:rPr>
        <w:t>) situacijos Pasvalio rajone.</w:t>
      </w:r>
    </w:p>
    <w:p w14:paraId="4C3D7CA4" w14:textId="77777777" w:rsidR="00CB1983" w:rsidRPr="002D289A" w:rsidRDefault="00CB1983" w:rsidP="00CB1983">
      <w:pPr>
        <w:tabs>
          <w:tab w:val="left" w:pos="993"/>
        </w:tabs>
        <w:ind w:firstLine="720"/>
        <w:jc w:val="both"/>
        <w:rPr>
          <w:szCs w:val="24"/>
        </w:rPr>
      </w:pPr>
      <w:r w:rsidRPr="002D289A">
        <w:rPr>
          <w:szCs w:val="24"/>
        </w:rPr>
        <w:t>Pranešėjas – Pasvalio rajono savivaldybės ekstremalių situacijų komisijos pirmininkas, Pasvalio rajono savivaldybės administracijos direktorius Povilas Balčiūnas.</w:t>
      </w:r>
    </w:p>
    <w:p w14:paraId="5501EA61" w14:textId="77777777" w:rsidR="00C13807" w:rsidRPr="002D289A" w:rsidRDefault="00C13807" w:rsidP="00C13807">
      <w:pPr>
        <w:ind w:firstLine="709"/>
        <w:jc w:val="both"/>
        <w:rPr>
          <w:color w:val="000000"/>
          <w:szCs w:val="24"/>
          <w:shd w:val="clear" w:color="auto" w:fill="FFFFFF"/>
        </w:rPr>
      </w:pPr>
      <w:r w:rsidRPr="002D289A">
        <w:rPr>
          <w:szCs w:val="24"/>
        </w:rPr>
        <w:tab/>
      </w: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77F859AC" w14:textId="541139E0" w:rsidR="002B5A54" w:rsidRPr="002D289A" w:rsidRDefault="002B5A54" w:rsidP="00CB1983">
      <w:pPr>
        <w:jc w:val="both"/>
        <w:rPr>
          <w:szCs w:val="24"/>
        </w:rPr>
      </w:pPr>
    </w:p>
    <w:p w14:paraId="33E62383" w14:textId="77777777" w:rsidR="0086297B" w:rsidRPr="002D289A" w:rsidRDefault="0086297B" w:rsidP="00CB1983">
      <w:pPr>
        <w:jc w:val="both"/>
        <w:rPr>
          <w:szCs w:val="24"/>
        </w:rPr>
      </w:pPr>
    </w:p>
    <w:p w14:paraId="0D9520EF" w14:textId="2532EABC" w:rsidR="00BC7571" w:rsidRDefault="006D6457" w:rsidP="00946E8E">
      <w:pPr>
        <w:jc w:val="both"/>
        <w:rPr>
          <w:szCs w:val="24"/>
        </w:rPr>
      </w:pPr>
      <w:r w:rsidRPr="002D289A">
        <w:rPr>
          <w:szCs w:val="24"/>
        </w:rPr>
        <w:t>Savivaldybės meras</w:t>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00A01033" w:rsidRPr="002D289A">
        <w:rPr>
          <w:szCs w:val="24"/>
        </w:rPr>
        <w:tab/>
      </w:r>
      <w:r w:rsidR="0031432B" w:rsidRPr="002D289A">
        <w:rPr>
          <w:szCs w:val="24"/>
        </w:rPr>
        <w:t xml:space="preserve">   </w:t>
      </w:r>
      <w:r w:rsidRPr="002D289A">
        <w:rPr>
          <w:szCs w:val="24"/>
        </w:rPr>
        <w:t>Gintautas Gegužinskas</w:t>
      </w:r>
    </w:p>
    <w:sectPr w:rsidR="00BC7571"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56BF9" w14:textId="77777777" w:rsidR="006A5E06" w:rsidRDefault="006A5E06">
      <w:r>
        <w:separator/>
      </w:r>
    </w:p>
  </w:endnote>
  <w:endnote w:type="continuationSeparator" w:id="0">
    <w:p w14:paraId="33662EB3" w14:textId="77777777" w:rsidR="006A5E06" w:rsidRDefault="006A5E06">
      <w:r>
        <w:continuationSeparator/>
      </w:r>
    </w:p>
  </w:endnote>
  <w:endnote w:type="continuationNotice" w:id="1">
    <w:p w14:paraId="78165E6A" w14:textId="77777777" w:rsidR="006A5E06" w:rsidRDefault="006A5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D07A" w14:textId="77777777" w:rsidR="006A5E06" w:rsidRDefault="006A5E06">
      <w:r>
        <w:separator/>
      </w:r>
    </w:p>
  </w:footnote>
  <w:footnote w:type="continuationSeparator" w:id="0">
    <w:p w14:paraId="1754222D" w14:textId="77777777" w:rsidR="006A5E06" w:rsidRDefault="006A5E06">
      <w:r>
        <w:continuationSeparator/>
      </w:r>
    </w:p>
  </w:footnote>
  <w:footnote w:type="continuationNotice" w:id="1">
    <w:p w14:paraId="24725E0E" w14:textId="77777777" w:rsidR="006A5E06" w:rsidRDefault="006A5E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A84" w14:textId="3D2E24D7" w:rsidR="00EA520C" w:rsidRDefault="00660064">
    <w:pPr>
      <w:pStyle w:val="Header"/>
    </w:pPr>
    <w:r>
      <w:rPr>
        <w:noProof/>
        <w:sz w:val="20"/>
        <w:lang w:eastAsia="lt-LT"/>
      </w:rPr>
      <mc:AlternateContent>
        <mc:Choice Requires="wps">
          <w:drawing>
            <wp:anchor distT="0" distB="0" distL="114300" distR="114300" simplePos="0" relativeHeight="251657728" behindDoc="1" locked="0" layoutInCell="1" allowOverlap="1" wp14:anchorId="746388F2" wp14:editId="2989A0F4">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388F2"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" stroked="f" strokecolor="blue">
              <v:textbo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6786C19D" w14:textId="18B011B5" w:rsidR="00EA520C" w:rsidRDefault="00FC44B2" w:rsidP="00FC44B2">
    <w:pPr>
      <w:pStyle w:val="Header"/>
      <w:tabs>
        <w:tab w:val="center" w:pos="4819"/>
        <w:tab w:val="left" w:pos="7007"/>
      </w:tabs>
    </w:pPr>
    <w:r>
      <w:tab/>
    </w:r>
    <w:r>
      <w:tab/>
    </w:r>
    <w:r w:rsidR="006D6457">
      <w:t xml:space="preserve">     </w:t>
    </w:r>
    <w:r>
      <w:tab/>
    </w:r>
  </w:p>
  <w:p w14:paraId="37BE8106" w14:textId="77777777" w:rsidR="00EA520C" w:rsidRDefault="006A5E06">
    <w:pPr>
      <w:pStyle w:val="Header"/>
    </w:pPr>
  </w:p>
  <w:p w14:paraId="2268869E" w14:textId="77777777" w:rsidR="00EA520C" w:rsidRDefault="006A5E06">
    <w:pPr>
      <w:pStyle w:val="Header"/>
      <w:jc w:val="center"/>
      <w:rPr>
        <w:b/>
        <w:bCs/>
        <w:caps/>
      </w:rPr>
    </w:pPr>
  </w:p>
  <w:p w14:paraId="1F012129" w14:textId="77777777" w:rsidR="00EA520C" w:rsidRDefault="006A5E06">
    <w:pPr>
      <w:pStyle w:val="Header"/>
      <w:jc w:val="center"/>
      <w:rPr>
        <w:b/>
        <w:bCs/>
        <w:caps/>
        <w:sz w:val="10"/>
      </w:rPr>
    </w:pPr>
  </w:p>
  <w:p w14:paraId="0961D97F"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09E18813" w14:textId="77777777" w:rsidR="00DA74C2" w:rsidRDefault="00DA74C2" w:rsidP="005E02BB">
    <w:pPr>
      <w:jc w:val="center"/>
      <w:rPr>
        <w:b/>
        <w:caps/>
        <w:szCs w:val="24"/>
      </w:rPr>
    </w:pPr>
  </w:p>
  <w:p w14:paraId="2C2DF774" w14:textId="77777777" w:rsidR="005E02BB" w:rsidRPr="006948E7" w:rsidRDefault="005E02BB" w:rsidP="005E02BB">
    <w:pPr>
      <w:jc w:val="center"/>
      <w:rPr>
        <w:b/>
        <w:caps/>
        <w:szCs w:val="24"/>
      </w:rPr>
    </w:pPr>
    <w:r w:rsidRPr="006948E7">
      <w:rPr>
        <w:b/>
        <w:caps/>
        <w:szCs w:val="24"/>
      </w:rPr>
      <w:t>Potvarkis</w:t>
    </w:r>
  </w:p>
  <w:bookmarkEnd w:id="2"/>
  <w:p w14:paraId="7A7AD99B" w14:textId="02FAF604"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105696">
      <w:rPr>
        <w:b/>
        <w:caps/>
        <w:szCs w:val="24"/>
      </w:rPr>
      <w:t>GEGUŽĖS</w:t>
    </w:r>
    <w:r w:rsidR="00C91510">
      <w:rPr>
        <w:b/>
        <w:caps/>
        <w:szCs w:val="24"/>
      </w:rPr>
      <w:t xml:space="preserve"> </w:t>
    </w:r>
    <w:r w:rsidR="00847F9B">
      <w:rPr>
        <w:b/>
        <w:caps/>
        <w:szCs w:val="24"/>
      </w:rPr>
      <w:t>2</w:t>
    </w:r>
    <w:r w:rsidR="00105696">
      <w:rPr>
        <w:b/>
        <w:caps/>
        <w:szCs w:val="24"/>
      </w:rPr>
      <w:t>6</w:t>
    </w:r>
    <w:r w:rsidRPr="006948E7">
      <w:rPr>
        <w:b/>
        <w:caps/>
        <w:szCs w:val="24"/>
      </w:rPr>
      <w:t xml:space="preserve"> d. posėdžio </w:t>
    </w:r>
    <w:r w:rsidRPr="006948E7">
      <w:rPr>
        <w:b/>
        <w:bCs/>
        <w:caps/>
        <w:szCs w:val="24"/>
      </w:rPr>
      <w:t>darbotvarkės projekto sudarymo</w:t>
    </w:r>
  </w:p>
  <w:p w14:paraId="55FAFF8D" w14:textId="77777777" w:rsidR="005E02BB" w:rsidRPr="006948E7" w:rsidRDefault="005E02BB" w:rsidP="005E02BB">
    <w:pPr>
      <w:jc w:val="center"/>
      <w:rPr>
        <w:szCs w:val="24"/>
      </w:rPr>
    </w:pPr>
  </w:p>
  <w:p w14:paraId="192AA1F6" w14:textId="1EE4DD9C"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105696">
      <w:rPr>
        <w:szCs w:val="24"/>
      </w:rPr>
      <w:t xml:space="preserve">gegužės </w:t>
    </w:r>
    <w:r w:rsidR="00637792">
      <w:rPr>
        <w:szCs w:val="24"/>
      </w:rPr>
      <w:t>20</w:t>
    </w:r>
    <w:r w:rsidR="002321C8">
      <w:rPr>
        <w:szCs w:val="24"/>
      </w:rPr>
      <w:t xml:space="preserve"> </w:t>
    </w:r>
    <w:r w:rsidRPr="006948E7">
      <w:rPr>
        <w:szCs w:val="24"/>
      </w:rPr>
      <w:t>d. Nr. MV-</w:t>
    </w:r>
    <w:r w:rsidR="0094584D">
      <w:rPr>
        <w:szCs w:val="24"/>
      </w:rPr>
      <w:t>23</w:t>
    </w:r>
  </w:p>
  <w:p w14:paraId="139416C3"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6"/>
  </w:num>
  <w:num w:numId="5">
    <w:abstractNumId w:val="20"/>
  </w:num>
  <w:num w:numId="6">
    <w:abstractNumId w:val="15"/>
  </w:num>
  <w:num w:numId="7">
    <w:abstractNumId w:val="4"/>
  </w:num>
  <w:num w:numId="8">
    <w:abstractNumId w:val="0"/>
  </w:num>
  <w:num w:numId="9">
    <w:abstractNumId w:val="16"/>
  </w:num>
  <w:num w:numId="10">
    <w:abstractNumId w:val="14"/>
  </w:num>
  <w:num w:numId="11">
    <w:abstractNumId w:val="1"/>
  </w:num>
  <w:num w:numId="12">
    <w:abstractNumId w:val="5"/>
  </w:num>
  <w:num w:numId="13">
    <w:abstractNumId w:val="19"/>
  </w:num>
  <w:num w:numId="14">
    <w:abstractNumId w:val="7"/>
  </w:num>
  <w:num w:numId="15">
    <w:abstractNumId w:val="18"/>
  </w:num>
  <w:num w:numId="16">
    <w:abstractNumId w:val="8"/>
  </w:num>
  <w:num w:numId="17">
    <w:abstractNumId w:val="17"/>
  </w:num>
  <w:num w:numId="18">
    <w:abstractNumId w:val="3"/>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512E"/>
    <w:rsid w:val="000533CD"/>
    <w:rsid w:val="000562CE"/>
    <w:rsid w:val="00064A24"/>
    <w:rsid w:val="00072F5D"/>
    <w:rsid w:val="00076395"/>
    <w:rsid w:val="0008544C"/>
    <w:rsid w:val="000917AF"/>
    <w:rsid w:val="00097094"/>
    <w:rsid w:val="000A77A1"/>
    <w:rsid w:val="000B35BC"/>
    <w:rsid w:val="000B79B7"/>
    <w:rsid w:val="000B7D35"/>
    <w:rsid w:val="000D22DA"/>
    <w:rsid w:val="000D2D1D"/>
    <w:rsid w:val="000D3404"/>
    <w:rsid w:val="000E2757"/>
    <w:rsid w:val="000E5057"/>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4110"/>
    <w:rsid w:val="00171103"/>
    <w:rsid w:val="0019179D"/>
    <w:rsid w:val="0019660A"/>
    <w:rsid w:val="001B4ED5"/>
    <w:rsid w:val="001D2250"/>
    <w:rsid w:val="001E427B"/>
    <w:rsid w:val="001E6611"/>
    <w:rsid w:val="001F1E4B"/>
    <w:rsid w:val="002009BB"/>
    <w:rsid w:val="00200BFE"/>
    <w:rsid w:val="00202F2D"/>
    <w:rsid w:val="002272F7"/>
    <w:rsid w:val="002321C8"/>
    <w:rsid w:val="002360FB"/>
    <w:rsid w:val="00245291"/>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45151"/>
    <w:rsid w:val="00351337"/>
    <w:rsid w:val="0035494B"/>
    <w:rsid w:val="00356410"/>
    <w:rsid w:val="00372053"/>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407706"/>
    <w:rsid w:val="00431746"/>
    <w:rsid w:val="004353E4"/>
    <w:rsid w:val="00443C49"/>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96B8D"/>
    <w:rsid w:val="005B1406"/>
    <w:rsid w:val="005B2B0F"/>
    <w:rsid w:val="005C035A"/>
    <w:rsid w:val="005C05FE"/>
    <w:rsid w:val="005C1583"/>
    <w:rsid w:val="005C4B54"/>
    <w:rsid w:val="005C7224"/>
    <w:rsid w:val="005E02BB"/>
    <w:rsid w:val="005E3F94"/>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740E"/>
    <w:rsid w:val="006930C6"/>
    <w:rsid w:val="006A5E06"/>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740C"/>
    <w:rsid w:val="007B36B9"/>
    <w:rsid w:val="007B683B"/>
    <w:rsid w:val="007C4AFE"/>
    <w:rsid w:val="007D1189"/>
    <w:rsid w:val="007D3FC5"/>
    <w:rsid w:val="007D42E5"/>
    <w:rsid w:val="007D5594"/>
    <w:rsid w:val="007E05DA"/>
    <w:rsid w:val="007F2C9C"/>
    <w:rsid w:val="007F4018"/>
    <w:rsid w:val="007F44AE"/>
    <w:rsid w:val="007F55F6"/>
    <w:rsid w:val="008121F0"/>
    <w:rsid w:val="00813D42"/>
    <w:rsid w:val="00816155"/>
    <w:rsid w:val="0082338C"/>
    <w:rsid w:val="008272B9"/>
    <w:rsid w:val="00830E53"/>
    <w:rsid w:val="00835EB9"/>
    <w:rsid w:val="008435DE"/>
    <w:rsid w:val="008438C6"/>
    <w:rsid w:val="00847F9B"/>
    <w:rsid w:val="008566E4"/>
    <w:rsid w:val="0086297B"/>
    <w:rsid w:val="00875DC4"/>
    <w:rsid w:val="00885B04"/>
    <w:rsid w:val="00892791"/>
    <w:rsid w:val="00894462"/>
    <w:rsid w:val="008A2964"/>
    <w:rsid w:val="008A3D7A"/>
    <w:rsid w:val="008D5674"/>
    <w:rsid w:val="008E3DB2"/>
    <w:rsid w:val="008E4CE0"/>
    <w:rsid w:val="008F2933"/>
    <w:rsid w:val="008F5A1F"/>
    <w:rsid w:val="009011FF"/>
    <w:rsid w:val="009064C4"/>
    <w:rsid w:val="0093104B"/>
    <w:rsid w:val="00934F91"/>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4363B"/>
    <w:rsid w:val="00A46A93"/>
    <w:rsid w:val="00A54E5C"/>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D1FF0"/>
    <w:rsid w:val="00AD3580"/>
    <w:rsid w:val="00AE0402"/>
    <w:rsid w:val="00AF0466"/>
    <w:rsid w:val="00B021FA"/>
    <w:rsid w:val="00B12F26"/>
    <w:rsid w:val="00B21711"/>
    <w:rsid w:val="00B26769"/>
    <w:rsid w:val="00B34D8F"/>
    <w:rsid w:val="00B42EDF"/>
    <w:rsid w:val="00B44D52"/>
    <w:rsid w:val="00B44DF1"/>
    <w:rsid w:val="00B54B33"/>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7966"/>
    <w:rsid w:val="00C13807"/>
    <w:rsid w:val="00C204BE"/>
    <w:rsid w:val="00C2346A"/>
    <w:rsid w:val="00C26B8A"/>
    <w:rsid w:val="00C31326"/>
    <w:rsid w:val="00C4470F"/>
    <w:rsid w:val="00C46B89"/>
    <w:rsid w:val="00C627C7"/>
    <w:rsid w:val="00C7141B"/>
    <w:rsid w:val="00C72236"/>
    <w:rsid w:val="00C7418D"/>
    <w:rsid w:val="00C7536A"/>
    <w:rsid w:val="00C80C42"/>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4894"/>
  <w15:docId w15:val="{8B7BB2D2-85A7-4561-A64D-13FD5AA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45DE-ABF6-4B0F-A071-19ABD30E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5945</Words>
  <Characters>3390</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2021-04-22T06:06:00Z</cp:lastPrinted>
  <dcterms:created xsi:type="dcterms:W3CDTF">2021-05-20T10:54:00Z</dcterms:created>
  <dcterms:modified xsi:type="dcterms:W3CDTF">2021-05-20T10:54:00Z</dcterms:modified>
</cp:coreProperties>
</file>