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9130" w14:textId="77101806" w:rsidR="00496533" w:rsidRDefault="001B05D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469B4" wp14:editId="07237A1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43C6" w14:textId="77777777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E59D187" w14:textId="31A32DD3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B05DB">
                              <w:rPr>
                                <w:b/>
                              </w:rPr>
                              <w:t>149</w:t>
                            </w:r>
                          </w:p>
                          <w:p w14:paraId="36C816A3" w14:textId="27D7C69E"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06B49"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46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16943C6" w14:textId="77777777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E59D187" w14:textId="31A32DD3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1B05DB">
                        <w:rPr>
                          <w:b/>
                        </w:rPr>
                        <w:t>149</w:t>
                      </w:r>
                    </w:p>
                    <w:p w14:paraId="36C816A3" w14:textId="27D7C69E"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06B49"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424C0E5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108DEBF" w14:textId="77777777" w:rsidR="00496533" w:rsidRDefault="00496533"/>
    <w:p w14:paraId="4C55F8C9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19362817" w14:textId="77777777" w:rsidR="000E59A2" w:rsidRDefault="00BF03EC" w:rsidP="000E59A2">
      <w:pPr>
        <w:jc w:val="center"/>
        <w:rPr>
          <w:b/>
          <w:caps/>
        </w:rPr>
      </w:pPr>
      <w:bookmarkStart w:id="2" w:name="Pavadinimas"/>
      <w:r>
        <w:rPr>
          <w:b/>
          <w:bCs/>
          <w:caps/>
        </w:rPr>
        <w:t>Dėl pasvalio rajono savivaldybės tarybos 2015 m. rugpjūčio 27 d. sprendimo nr. t1-94 „Dėl pareigybių sąrašo patvirtinimo“ pakeitimo</w:t>
      </w:r>
    </w:p>
    <w:p w14:paraId="4DACBCF7" w14:textId="77777777" w:rsidR="00496533" w:rsidRDefault="00496533" w:rsidP="00836AA3">
      <w:pPr>
        <w:jc w:val="center"/>
      </w:pPr>
    </w:p>
    <w:p w14:paraId="76DA3BED" w14:textId="77777777" w:rsidR="00496533" w:rsidRDefault="0073665C">
      <w:pPr>
        <w:jc w:val="center"/>
      </w:pPr>
      <w:bookmarkStart w:id="3" w:name="Data"/>
      <w:bookmarkEnd w:id="2"/>
      <w:r>
        <w:t>2021</w:t>
      </w:r>
      <w:r w:rsidR="00C56F65">
        <w:t xml:space="preserve"> m. </w:t>
      </w:r>
      <w:r w:rsidR="00A5275C">
        <w:t>rugpjūčio</w:t>
      </w:r>
      <w:r w:rsidR="001107AE" w:rsidRPr="00DF677E">
        <w:t xml:space="preserve"> </w:t>
      </w:r>
      <w:r w:rsidR="0076481B" w:rsidRPr="00DF677E">
        <w:t xml:space="preserve">   </w:t>
      </w:r>
      <w:r w:rsidR="00496533" w:rsidRPr="00DF677E">
        <w:t xml:space="preserve">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2D39D807" w14:textId="77777777" w:rsidR="00496533" w:rsidRDefault="00496533">
      <w:pPr>
        <w:jc w:val="center"/>
      </w:pPr>
      <w:r>
        <w:t>Pasvalys</w:t>
      </w:r>
    </w:p>
    <w:p w14:paraId="1F2151CC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5C4BBD00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609E8430" w14:textId="77777777" w:rsidR="00C56F65" w:rsidRDefault="005D372C" w:rsidP="00C56F65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Vadovaudamasi</w:t>
      </w:r>
      <w:r w:rsidR="00DF677E">
        <w:t xml:space="preserve"> Lietuvos Respublikos vietos savivaldos įstatymo </w:t>
      </w:r>
      <w:r w:rsidR="000E59A2">
        <w:t xml:space="preserve">18 straipsnio 1 dalimi, </w:t>
      </w:r>
      <w:r w:rsidR="00BF03EC">
        <w:t xml:space="preserve">Lietuvos Respublikos korupcijos prevencijos įstatymo 9 straipsnio 6 dalimi, </w:t>
      </w:r>
      <w:r w:rsidR="00DF677E">
        <w:t xml:space="preserve">Pasvalio rajono savivaldybės taryba </w:t>
      </w:r>
      <w:r w:rsidR="00DF677E" w:rsidRPr="00DF677E">
        <w:rPr>
          <w:spacing w:val="44"/>
        </w:rPr>
        <w:t>nusprendžia</w:t>
      </w:r>
      <w:r w:rsidR="00A5275C">
        <w:rPr>
          <w:spacing w:val="44"/>
        </w:rPr>
        <w:t>:</w:t>
      </w:r>
    </w:p>
    <w:p w14:paraId="3C420173" w14:textId="77777777" w:rsidR="00947A5D" w:rsidRDefault="00A5275C" w:rsidP="00A5275C">
      <w:pPr>
        <w:pStyle w:val="Antrats"/>
        <w:numPr>
          <w:ilvl w:val="0"/>
          <w:numId w:val="16"/>
        </w:numPr>
        <w:tabs>
          <w:tab w:val="clear" w:pos="4153"/>
          <w:tab w:val="clear" w:pos="8306"/>
          <w:tab w:val="left" w:pos="993"/>
        </w:tabs>
        <w:ind w:left="0" w:firstLine="720"/>
        <w:jc w:val="both"/>
      </w:pPr>
      <w:r>
        <w:t>P</w:t>
      </w:r>
      <w:r w:rsidR="00BF03EC">
        <w:t>akeisti Pareigybių sąrašą</w:t>
      </w:r>
      <w:r w:rsidR="000E59A2">
        <w:t xml:space="preserve">, patvirtintą Pasvalio rajono savivaldybės tarybos </w:t>
      </w:r>
      <w:r w:rsidR="00BF03EC">
        <w:t>2015</w:t>
      </w:r>
      <w:r w:rsidR="000E59A2">
        <w:t xml:space="preserve"> m. </w:t>
      </w:r>
      <w:r w:rsidR="00BF03EC">
        <w:t>rugpjūčio</w:t>
      </w:r>
      <w:r w:rsidR="000E59A2">
        <w:t xml:space="preserve"> </w:t>
      </w:r>
      <w:r w:rsidR="00BF03EC">
        <w:t>27</w:t>
      </w:r>
      <w:r w:rsidR="000E59A2">
        <w:t xml:space="preserve"> d. sprendimu Nr. T1-</w:t>
      </w:r>
      <w:r w:rsidR="00BF03EC">
        <w:t>94</w:t>
      </w:r>
      <w:r w:rsidR="000E59A2">
        <w:t xml:space="preserve"> „Dėl </w:t>
      </w:r>
      <w:r w:rsidR="00BF03EC">
        <w:t>Pareigybių sąrašo patvirtinimo</w:t>
      </w:r>
      <w:r w:rsidR="000E59A2">
        <w:t xml:space="preserve">“ (su visais aktualiais pakeitimais) (toliau – </w:t>
      </w:r>
      <w:r w:rsidR="00BF03EC">
        <w:t>Sąrašas</w:t>
      </w:r>
      <w:r w:rsidR="000E59A2">
        <w:t>):</w:t>
      </w:r>
    </w:p>
    <w:p w14:paraId="4B3E74B7" w14:textId="77777777" w:rsidR="00A5275C" w:rsidRDefault="00A5275C" w:rsidP="00A5275C">
      <w:pPr>
        <w:pStyle w:val="Antrats"/>
        <w:numPr>
          <w:ilvl w:val="1"/>
          <w:numId w:val="16"/>
        </w:numPr>
        <w:tabs>
          <w:tab w:val="clear" w:pos="4153"/>
          <w:tab w:val="clear" w:pos="8306"/>
          <w:tab w:val="left" w:pos="1134"/>
        </w:tabs>
        <w:ind w:left="0" w:firstLine="709"/>
        <w:jc w:val="both"/>
      </w:pPr>
      <w:r>
        <w:t>papildyti Sąrašą 34-1 eilute:</w:t>
      </w:r>
    </w:p>
    <w:p w14:paraId="36106573" w14:textId="77777777" w:rsidR="00A5275C" w:rsidRDefault="00A5275C" w:rsidP="00A5275C">
      <w:pPr>
        <w:pStyle w:val="Antrats"/>
        <w:tabs>
          <w:tab w:val="clear" w:pos="4153"/>
          <w:tab w:val="clear" w:pos="8306"/>
          <w:tab w:val="left" w:pos="993"/>
          <w:tab w:val="left" w:pos="1134"/>
        </w:tabs>
        <w:ind w:firstLine="709"/>
        <w:jc w:val="both"/>
      </w:pPr>
      <w:r>
        <w:t>„34-1. Pasvalio r. Joniškėlio Gabrielės Petkevičaitės-Bitės gimnazijos skyriaus vedėjas“;</w:t>
      </w:r>
    </w:p>
    <w:p w14:paraId="2E10C5DE" w14:textId="77777777" w:rsidR="00A5275C" w:rsidRDefault="00A5275C" w:rsidP="00A5275C">
      <w:pPr>
        <w:pStyle w:val="Antrats"/>
        <w:numPr>
          <w:ilvl w:val="1"/>
          <w:numId w:val="16"/>
        </w:numPr>
        <w:tabs>
          <w:tab w:val="clear" w:pos="4153"/>
          <w:tab w:val="clear" w:pos="8306"/>
          <w:tab w:val="left" w:pos="567"/>
          <w:tab w:val="left" w:pos="1134"/>
        </w:tabs>
        <w:ind w:left="0" w:firstLine="709"/>
        <w:jc w:val="both"/>
      </w:pPr>
      <w:r>
        <w:t>pakeisti Sąrašo 47 eilutę ir ją išdėstyti taip:</w:t>
      </w:r>
    </w:p>
    <w:p w14:paraId="5483AE5D" w14:textId="77777777" w:rsidR="00A5275C" w:rsidRDefault="00A5275C" w:rsidP="00A5275C">
      <w:pPr>
        <w:pStyle w:val="Antrats"/>
        <w:tabs>
          <w:tab w:val="clear" w:pos="4153"/>
          <w:tab w:val="clear" w:pos="8306"/>
          <w:tab w:val="left" w:pos="993"/>
          <w:tab w:val="left" w:pos="1134"/>
        </w:tabs>
        <w:ind w:firstLine="709"/>
        <w:jc w:val="both"/>
      </w:pPr>
      <w:r>
        <w:t>„47. Pasvalio r. Krinčino Antano Vienažindžio progimnazijos direktorius“;</w:t>
      </w:r>
    </w:p>
    <w:p w14:paraId="5AC50205" w14:textId="77777777" w:rsidR="00A5275C" w:rsidRDefault="00A5275C" w:rsidP="00A5275C">
      <w:pPr>
        <w:pStyle w:val="Antrats"/>
        <w:numPr>
          <w:ilvl w:val="1"/>
          <w:numId w:val="16"/>
        </w:numPr>
        <w:tabs>
          <w:tab w:val="clear" w:pos="4153"/>
          <w:tab w:val="clear" w:pos="8306"/>
          <w:tab w:val="left" w:pos="993"/>
          <w:tab w:val="left" w:pos="1134"/>
        </w:tabs>
        <w:ind w:left="0" w:firstLine="709"/>
        <w:jc w:val="both"/>
      </w:pPr>
      <w:r>
        <w:t>pakeisti Sąrašo 48 eilutę ir ją išdėstyti taip:</w:t>
      </w:r>
    </w:p>
    <w:p w14:paraId="52EB6AA8" w14:textId="77777777" w:rsidR="00A5275C" w:rsidRDefault="00A5275C" w:rsidP="00A5275C">
      <w:pPr>
        <w:pStyle w:val="Antrats"/>
        <w:tabs>
          <w:tab w:val="clear" w:pos="4153"/>
          <w:tab w:val="clear" w:pos="8306"/>
          <w:tab w:val="left" w:pos="993"/>
          <w:tab w:val="left" w:pos="1134"/>
        </w:tabs>
        <w:ind w:firstLine="709"/>
        <w:jc w:val="both"/>
      </w:pPr>
      <w:r>
        <w:t>„48. Pasvalio r. Krinčino Antano Vienažindžio progimnazijos direktoriaus pavaduotojas ugdymui“;</w:t>
      </w:r>
    </w:p>
    <w:p w14:paraId="2C679E00" w14:textId="77777777" w:rsidR="0031102D" w:rsidRPr="00BE65AD" w:rsidRDefault="0073665C" w:rsidP="00A5275C">
      <w:pPr>
        <w:pStyle w:val="Antrats"/>
        <w:numPr>
          <w:ilvl w:val="1"/>
          <w:numId w:val="16"/>
        </w:numPr>
        <w:tabs>
          <w:tab w:val="clear" w:pos="4153"/>
          <w:tab w:val="clear" w:pos="8306"/>
          <w:tab w:val="left" w:pos="993"/>
          <w:tab w:val="left" w:pos="1134"/>
        </w:tabs>
        <w:ind w:left="0" w:firstLine="709"/>
        <w:jc w:val="both"/>
      </w:pPr>
      <w:r>
        <w:t>pripažinti netekusia galios</w:t>
      </w:r>
      <w:r w:rsidR="0031102D">
        <w:t xml:space="preserve"> Sąrašo </w:t>
      </w:r>
      <w:r>
        <w:t>58 eilutę;</w:t>
      </w:r>
    </w:p>
    <w:p w14:paraId="1E254037" w14:textId="77777777" w:rsidR="0073665C" w:rsidRDefault="00A5275C" w:rsidP="00A5275C">
      <w:pPr>
        <w:pStyle w:val="Antrats"/>
        <w:tabs>
          <w:tab w:val="clear" w:pos="4153"/>
          <w:tab w:val="clear" w:pos="8306"/>
          <w:tab w:val="left" w:pos="993"/>
          <w:tab w:val="left" w:pos="1134"/>
        </w:tabs>
        <w:ind w:firstLine="709"/>
        <w:jc w:val="both"/>
      </w:pPr>
      <w:r>
        <w:t xml:space="preserve">1.5. </w:t>
      </w:r>
      <w:r w:rsidR="0073665C">
        <w:t xml:space="preserve">pripažinti netekusia galios </w:t>
      </w:r>
      <w:r w:rsidR="00BF03EC">
        <w:t>Sąraš</w:t>
      </w:r>
      <w:r w:rsidR="00BE65AD">
        <w:t>o</w:t>
      </w:r>
      <w:r w:rsidR="000E59A2">
        <w:t xml:space="preserve"> </w:t>
      </w:r>
      <w:r w:rsidR="0073665C">
        <w:t>63</w:t>
      </w:r>
      <w:r w:rsidR="0073665C" w:rsidRPr="0073665C">
        <w:t xml:space="preserve"> </w:t>
      </w:r>
      <w:r w:rsidR="0073665C">
        <w:t>eilutę;</w:t>
      </w:r>
    </w:p>
    <w:p w14:paraId="161D4C22" w14:textId="77777777" w:rsidR="0073665C" w:rsidRDefault="0073665C" w:rsidP="00A5275C">
      <w:pPr>
        <w:pStyle w:val="Antrats"/>
        <w:numPr>
          <w:ilvl w:val="1"/>
          <w:numId w:val="17"/>
        </w:numPr>
        <w:tabs>
          <w:tab w:val="clear" w:pos="4153"/>
          <w:tab w:val="clear" w:pos="8306"/>
          <w:tab w:val="left" w:pos="993"/>
          <w:tab w:val="left" w:pos="1134"/>
        </w:tabs>
        <w:ind w:left="0" w:firstLine="709"/>
        <w:jc w:val="both"/>
      </w:pPr>
      <w:r>
        <w:t>pripažinti netekusia galios Sąrašo 64 eilutę;</w:t>
      </w:r>
    </w:p>
    <w:p w14:paraId="7CFE7922" w14:textId="77777777" w:rsidR="0073665C" w:rsidRDefault="0073665C" w:rsidP="00A5275C">
      <w:pPr>
        <w:pStyle w:val="Antrats"/>
        <w:numPr>
          <w:ilvl w:val="1"/>
          <w:numId w:val="17"/>
        </w:numPr>
        <w:tabs>
          <w:tab w:val="clear" w:pos="4153"/>
          <w:tab w:val="clear" w:pos="8306"/>
          <w:tab w:val="left" w:pos="993"/>
          <w:tab w:val="left" w:pos="1134"/>
        </w:tabs>
        <w:ind w:left="0" w:firstLine="709"/>
        <w:jc w:val="both"/>
      </w:pPr>
      <w:r>
        <w:t>pripažinti netekusia galios Sąrašo 65 eilutę;</w:t>
      </w:r>
    </w:p>
    <w:p w14:paraId="497A03D0" w14:textId="77777777" w:rsidR="00A5275C" w:rsidRDefault="00A5275C" w:rsidP="00A5275C">
      <w:pPr>
        <w:pStyle w:val="Antrats"/>
        <w:numPr>
          <w:ilvl w:val="1"/>
          <w:numId w:val="17"/>
        </w:numPr>
        <w:tabs>
          <w:tab w:val="clear" w:pos="4153"/>
          <w:tab w:val="clear" w:pos="8306"/>
          <w:tab w:val="left" w:pos="993"/>
          <w:tab w:val="left" w:pos="1134"/>
        </w:tabs>
        <w:ind w:left="0" w:firstLine="709"/>
        <w:jc w:val="both"/>
      </w:pPr>
      <w:r>
        <w:t>pripažinti netekusia galios Sąrašo 66 eilutę.</w:t>
      </w:r>
    </w:p>
    <w:p w14:paraId="68F12325" w14:textId="77777777" w:rsidR="0073665C" w:rsidRDefault="00A5275C" w:rsidP="00A5275C">
      <w:pPr>
        <w:pStyle w:val="Antrats"/>
        <w:numPr>
          <w:ilvl w:val="0"/>
          <w:numId w:val="17"/>
        </w:numPr>
        <w:tabs>
          <w:tab w:val="clear" w:pos="4153"/>
          <w:tab w:val="clear" w:pos="8306"/>
          <w:tab w:val="left" w:pos="993"/>
        </w:tabs>
        <w:ind w:left="0" w:firstLine="720"/>
        <w:jc w:val="both"/>
      </w:pPr>
      <w:r>
        <w:t>Sprendimas įsigalioja 2021 m. rugsėjo 1 d.</w:t>
      </w:r>
    </w:p>
    <w:p w14:paraId="05DE2174" w14:textId="77777777" w:rsidR="00103000" w:rsidRDefault="00103000" w:rsidP="00852ACA">
      <w:pPr>
        <w:pStyle w:val="Antrats"/>
        <w:tabs>
          <w:tab w:val="left" w:pos="709"/>
        </w:tabs>
        <w:ind w:firstLine="720"/>
        <w:jc w:val="both"/>
      </w:pPr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gali būti skundžiamas Lietuvos Respublikos administracinių bylų teisenos įstatymo nustatyta tvarka.</w:t>
      </w:r>
    </w:p>
    <w:p w14:paraId="35B61EE8" w14:textId="77777777" w:rsidR="00666083" w:rsidRDefault="00666083" w:rsidP="00C56F65">
      <w:pPr>
        <w:pStyle w:val="Antrats"/>
        <w:tabs>
          <w:tab w:val="clear" w:pos="4153"/>
          <w:tab w:val="clear" w:pos="8306"/>
        </w:tabs>
        <w:jc w:val="both"/>
      </w:pPr>
    </w:p>
    <w:p w14:paraId="26CC73DD" w14:textId="77777777" w:rsidR="00076552" w:rsidRDefault="00076552" w:rsidP="00C56F65">
      <w:pPr>
        <w:pStyle w:val="Antrats"/>
        <w:tabs>
          <w:tab w:val="clear" w:pos="4153"/>
          <w:tab w:val="clear" w:pos="8306"/>
        </w:tabs>
        <w:jc w:val="both"/>
      </w:pPr>
    </w:p>
    <w:p w14:paraId="0C85A700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469F0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6D410C34" w14:textId="77777777" w:rsidR="00AB2731" w:rsidRDefault="00AB2731" w:rsidP="00C56F65">
      <w:pPr>
        <w:pStyle w:val="Antrats"/>
        <w:tabs>
          <w:tab w:val="clear" w:pos="4153"/>
          <w:tab w:val="clear" w:pos="8306"/>
        </w:tabs>
      </w:pPr>
    </w:p>
    <w:p w14:paraId="737E1602" w14:textId="77777777" w:rsidR="00AB2731" w:rsidRDefault="00AB2731" w:rsidP="00C56F65">
      <w:pPr>
        <w:pStyle w:val="Antrats"/>
        <w:tabs>
          <w:tab w:val="clear" w:pos="4153"/>
          <w:tab w:val="clear" w:pos="8306"/>
        </w:tabs>
      </w:pPr>
    </w:p>
    <w:p w14:paraId="471F32F4" w14:textId="77777777" w:rsidR="00AB2731" w:rsidRDefault="00AB2731" w:rsidP="00C56F65">
      <w:pPr>
        <w:pStyle w:val="Antrats"/>
        <w:tabs>
          <w:tab w:val="clear" w:pos="4153"/>
          <w:tab w:val="clear" w:pos="8306"/>
        </w:tabs>
      </w:pPr>
    </w:p>
    <w:p w14:paraId="12F28798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7D489A99" w14:textId="77777777" w:rsidR="00C56F65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Juridinio ir personalo skyriaus vedėja</w:t>
      </w:r>
    </w:p>
    <w:p w14:paraId="655FCB41" w14:textId="77777777" w:rsidR="005D0397" w:rsidRDefault="000D59C6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J. Karčiauskienė</w:t>
      </w:r>
    </w:p>
    <w:p w14:paraId="27055734" w14:textId="77777777" w:rsidR="005D0397" w:rsidRDefault="0073665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2021</w:t>
      </w:r>
      <w:r w:rsidR="005D0397">
        <w:rPr>
          <w:szCs w:val="24"/>
        </w:rPr>
        <w:t>-</w:t>
      </w:r>
      <w:r>
        <w:rPr>
          <w:szCs w:val="24"/>
        </w:rPr>
        <w:t>07</w:t>
      </w:r>
      <w:r w:rsidR="005D0397">
        <w:rPr>
          <w:szCs w:val="24"/>
        </w:rPr>
        <w:t>-</w:t>
      </w:r>
      <w:r w:rsidR="00A5275C">
        <w:rPr>
          <w:szCs w:val="24"/>
        </w:rPr>
        <w:t>05</w:t>
      </w:r>
    </w:p>
    <w:p w14:paraId="12EF3086" w14:textId="77777777" w:rsidR="000D59C6" w:rsidRDefault="000D59C6" w:rsidP="0063759E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Suderinta DVS Nr. RTS-</w:t>
      </w:r>
      <w:r>
        <w:rPr>
          <w:szCs w:val="24"/>
        </w:rPr>
        <w:br w:type="page"/>
      </w:r>
    </w:p>
    <w:p w14:paraId="7D2534DB" w14:textId="77777777" w:rsidR="000D59C6" w:rsidRPr="00931E2E" w:rsidRDefault="000D59C6" w:rsidP="000D59C6">
      <w:r w:rsidRPr="00931E2E">
        <w:lastRenderedPageBreak/>
        <w:t>Pasvalio rajono savivaldybės tarybai</w:t>
      </w:r>
    </w:p>
    <w:p w14:paraId="1769ADE5" w14:textId="77777777" w:rsidR="000D59C6" w:rsidRPr="00931E2E" w:rsidRDefault="000D59C6" w:rsidP="000D59C6"/>
    <w:p w14:paraId="4C40F93E" w14:textId="77777777"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73A68B33" w14:textId="77777777" w:rsidR="000D59C6" w:rsidRPr="00931E2E" w:rsidRDefault="000D59C6" w:rsidP="000D59C6">
      <w:pPr>
        <w:jc w:val="center"/>
        <w:rPr>
          <w:b/>
        </w:rPr>
      </w:pPr>
    </w:p>
    <w:p w14:paraId="57370EE6" w14:textId="77777777" w:rsidR="000D59C6" w:rsidRPr="00931E2E" w:rsidRDefault="0063759E" w:rsidP="000D59C6">
      <w:pPr>
        <w:jc w:val="center"/>
        <w:rPr>
          <w:b/>
        </w:rPr>
      </w:pPr>
      <w:r>
        <w:rPr>
          <w:b/>
          <w:bCs/>
          <w:caps/>
        </w:rPr>
        <w:t>Dėl pasvalio rajono savivaldybės tarybos 2015 m. rugpjūčio 27 d. sprendimo nr. t1-94 „Dėl pareigybių sąrašo patvirtinimo“ pakeitimo</w:t>
      </w:r>
    </w:p>
    <w:p w14:paraId="764372A1" w14:textId="77777777" w:rsidR="000D59C6" w:rsidRPr="00931E2E" w:rsidRDefault="0073665C" w:rsidP="000D59C6">
      <w:pPr>
        <w:jc w:val="center"/>
        <w:rPr>
          <w:b/>
        </w:rPr>
      </w:pPr>
      <w:r>
        <w:rPr>
          <w:b/>
        </w:rPr>
        <w:t>2021</w:t>
      </w:r>
      <w:r w:rsidR="000D59C6">
        <w:rPr>
          <w:b/>
        </w:rPr>
        <w:t>-</w:t>
      </w:r>
      <w:r>
        <w:rPr>
          <w:b/>
        </w:rPr>
        <w:t>07</w:t>
      </w:r>
      <w:r w:rsidR="000D59C6">
        <w:rPr>
          <w:b/>
        </w:rPr>
        <w:t>-</w:t>
      </w:r>
      <w:r w:rsidR="00A5275C">
        <w:rPr>
          <w:b/>
        </w:rPr>
        <w:t>05</w:t>
      </w:r>
    </w:p>
    <w:p w14:paraId="14918BF8" w14:textId="77777777" w:rsidR="000D59C6" w:rsidRDefault="000D59C6" w:rsidP="000D59C6">
      <w:pPr>
        <w:jc w:val="center"/>
      </w:pPr>
      <w:r w:rsidRPr="00931E2E">
        <w:t>Pasvalys</w:t>
      </w:r>
    </w:p>
    <w:p w14:paraId="2EB357C7" w14:textId="77777777" w:rsidR="000D59C6" w:rsidRPr="00931E2E" w:rsidRDefault="000D59C6" w:rsidP="000D59C6">
      <w:pPr>
        <w:jc w:val="center"/>
      </w:pPr>
    </w:p>
    <w:p w14:paraId="313B26FD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14:paraId="45538C81" w14:textId="77777777" w:rsidR="0063759E" w:rsidRDefault="0063759E" w:rsidP="0063759E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t>Pasvalio rajono</w:t>
      </w:r>
      <w:r w:rsidR="00666083">
        <w:t xml:space="preserve"> savivaldybės</w:t>
      </w:r>
      <w:r>
        <w:t xml:space="preserve"> tarybos 2015 m. rugpjūčio 27 d. sprendimu Nr. T1-94 „Dėl Pareigybių sąrašo patvirtinimo“ </w:t>
      </w:r>
      <w:r w:rsidR="00666083">
        <w:t xml:space="preserve">(su visais aktualiais pakeitimais) </w:t>
      </w:r>
      <w:r>
        <w:t>patvirtintas Pareigybių</w:t>
      </w:r>
      <w:r>
        <w:rPr>
          <w:szCs w:val="24"/>
        </w:rPr>
        <w:t xml:space="preserve">, į kurias prieš skirdama asmenį, Savivaldybės institucija, Savivaldybės įstaiga ar įmonė privalo pateikti rašytinį prašymą Specialiųjų tyrimų tarnybai dėl informacijos apie į šias pareigas siekiantį eiti asmenį, </w:t>
      </w:r>
      <w:r>
        <w:t>sąrašas. Atsižvelgiant į įstaigų struktūrinius</w:t>
      </w:r>
      <w:r w:rsidR="00001783">
        <w:t xml:space="preserve"> </w:t>
      </w:r>
      <w:r>
        <w:t>pakeitimus bei siekiant užtikrinti, kad Sąrašas atitiktų šiuo metu esančią situaciją, reikalinga šį Sąrašą peržiūrėti ir atnaujinti.</w:t>
      </w:r>
    </w:p>
    <w:p w14:paraId="31420D7A" w14:textId="77777777" w:rsidR="000D59C6" w:rsidRDefault="000D59C6" w:rsidP="000D59C6">
      <w:pPr>
        <w:ind w:left="720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2. Kokios siūlomos naujos teisinio reguliavimo nuostatos ir kokių rezultatų laukiama</w:t>
      </w:r>
    </w:p>
    <w:p w14:paraId="4E0BC847" w14:textId="77777777" w:rsidR="0063759E" w:rsidRDefault="0063759E" w:rsidP="0063759E">
      <w:pPr>
        <w:ind w:firstLine="748"/>
        <w:jc w:val="both"/>
      </w:pPr>
      <w:r>
        <w:t>Šiuo sprendimo projektu siūloma pakeisti ir atnaujinti Pareigybių</w:t>
      </w:r>
      <w:r>
        <w:rPr>
          <w:szCs w:val="24"/>
        </w:rPr>
        <w:t xml:space="preserve">, į kurias prieš skirdama asmenį, Savivaldybės institucija, Savivaldybės įstaiga ar įmonė privalo pateikti rašytinį prašymą Specialiųjų tyrimų tarnybai dėl informacijos apie į šias pareigas siekiantį eiti asmenį, </w:t>
      </w:r>
      <w:r>
        <w:t>sąrašą.</w:t>
      </w:r>
    </w:p>
    <w:p w14:paraId="350F2628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>Priimtas sprendimo projektas įtakos kriminogeninei si</w:t>
      </w:r>
      <w:r>
        <w:rPr>
          <w:szCs w:val="24"/>
        </w:rPr>
        <w:t>tuacijai ir korupcijai neturės.</w:t>
      </w:r>
    </w:p>
    <w:p w14:paraId="2137A89F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szCs w:val="24"/>
        </w:rPr>
        <w:t xml:space="preserve">Priimtas sprendimo projektas </w:t>
      </w:r>
      <w:r>
        <w:rPr>
          <w:szCs w:val="24"/>
        </w:rPr>
        <w:t>ne</w:t>
      </w:r>
      <w:r w:rsidRPr="00103000">
        <w:rPr>
          <w:szCs w:val="24"/>
        </w:rPr>
        <w:t>tur</w:t>
      </w:r>
      <w:r>
        <w:rPr>
          <w:szCs w:val="24"/>
        </w:rPr>
        <w:t>i</w:t>
      </w:r>
      <w:r w:rsidRPr="00103000">
        <w:rPr>
          <w:szCs w:val="24"/>
        </w:rPr>
        <w:t xml:space="preserve"> įtakos verslui.</w:t>
      </w:r>
    </w:p>
    <w:p w14:paraId="6F4C984D" w14:textId="77777777" w:rsidR="000D59C6" w:rsidRPr="00103000" w:rsidRDefault="000D59C6" w:rsidP="000D59C6">
      <w:pPr>
        <w:snapToGrid w:val="0"/>
        <w:ind w:firstLine="720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14:paraId="687BB92E" w14:textId="77777777" w:rsidR="000D59C6" w:rsidRPr="00103000" w:rsidRDefault="000D59C6" w:rsidP="000D59C6">
      <w:pPr>
        <w:ind w:firstLine="720"/>
        <w:jc w:val="both"/>
        <w:rPr>
          <w:szCs w:val="24"/>
          <w:lang w:eastAsia="lt-LT"/>
        </w:rPr>
      </w:pPr>
      <w:r w:rsidRPr="00103000">
        <w:rPr>
          <w:color w:val="000000"/>
          <w:szCs w:val="24"/>
          <w:lang w:eastAsia="lt-LT"/>
        </w:rPr>
        <w:t>Sprendimo projekto įgyvendinimui lėšų nereikia.</w:t>
      </w:r>
    </w:p>
    <w:p w14:paraId="6D7C199C" w14:textId="77777777"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14:paraId="4CEF7832" w14:textId="77777777"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14:paraId="19E30031" w14:textId="77777777" w:rsidR="000D59C6" w:rsidRPr="00103000" w:rsidRDefault="000D59C6" w:rsidP="000D59C6">
      <w:pPr>
        <w:ind w:firstLine="731"/>
        <w:jc w:val="both"/>
        <w:rPr>
          <w:bCs/>
          <w:szCs w:val="24"/>
        </w:rPr>
      </w:pPr>
      <w:r w:rsidRPr="00103000">
        <w:rPr>
          <w:b/>
          <w:bCs/>
          <w:szCs w:val="24"/>
        </w:rPr>
        <w:t xml:space="preserve">5. Jeigu sprendimui įgyvendinti reikia įgyvendinamųjų teisės aktų, – kas ir kada juos turėtų priimti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348B0C1A" w14:textId="77777777"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 xml:space="preserve">6. Sprendimo projekto iniciatoriai </w:t>
      </w:r>
      <w:r w:rsidRPr="00103000">
        <w:rPr>
          <w:szCs w:val="24"/>
        </w:rPr>
        <w:t xml:space="preserve">– </w:t>
      </w:r>
      <w:r w:rsidR="00622FCC">
        <w:rPr>
          <w:szCs w:val="24"/>
        </w:rPr>
        <w:t>Juridinis ir personalo skyrius.</w:t>
      </w:r>
    </w:p>
    <w:p w14:paraId="555C130B" w14:textId="77777777" w:rsidR="000D59C6" w:rsidRPr="00103000" w:rsidRDefault="000D59C6" w:rsidP="000D59C6">
      <w:pPr>
        <w:ind w:firstLine="731"/>
        <w:jc w:val="both"/>
        <w:rPr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 xml:space="preserve">. Sprendimo projekto rengimo metu gauti specialistų vertinimai ir išvados </w:t>
      </w:r>
      <w:r>
        <w:rPr>
          <w:b/>
          <w:bCs/>
          <w:szCs w:val="24"/>
        </w:rPr>
        <w:t xml:space="preserve">– </w:t>
      </w:r>
      <w:r w:rsidRPr="00103000">
        <w:rPr>
          <w:bCs/>
          <w:szCs w:val="24"/>
        </w:rPr>
        <w:t>negauta.</w:t>
      </w:r>
    </w:p>
    <w:p w14:paraId="48535F6B" w14:textId="77777777" w:rsidR="000D59C6" w:rsidRPr="00103000" w:rsidRDefault="000D59C6" w:rsidP="000D59C6">
      <w:pPr>
        <w:ind w:firstLine="720"/>
        <w:jc w:val="both"/>
        <w:rPr>
          <w:szCs w:val="24"/>
        </w:rPr>
      </w:pPr>
    </w:p>
    <w:p w14:paraId="41805E38" w14:textId="77777777" w:rsidR="000D59C6" w:rsidRPr="00103000" w:rsidRDefault="000D59C6" w:rsidP="000D59C6">
      <w:pPr>
        <w:jc w:val="both"/>
        <w:rPr>
          <w:szCs w:val="24"/>
        </w:rPr>
      </w:pPr>
    </w:p>
    <w:p w14:paraId="74AB55B8" w14:textId="77777777" w:rsidR="000D59C6" w:rsidRPr="00103000" w:rsidRDefault="000D59C6" w:rsidP="000D59C6">
      <w:pPr>
        <w:jc w:val="both"/>
        <w:rPr>
          <w:szCs w:val="24"/>
        </w:rPr>
      </w:pPr>
      <w:r>
        <w:rPr>
          <w:szCs w:val="24"/>
        </w:rPr>
        <w:t>Skyriaus vedėja</w:t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 w:rsidRPr="00103000">
        <w:rPr>
          <w:szCs w:val="24"/>
        </w:rPr>
        <w:tab/>
      </w:r>
      <w:r>
        <w:rPr>
          <w:szCs w:val="24"/>
        </w:rPr>
        <w:t>Jurgita Karčiauskienė</w:t>
      </w:r>
    </w:p>
    <w:sectPr w:rsidR="000D59C6" w:rsidRPr="00103000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31C5" w14:textId="77777777" w:rsidR="00575E6E" w:rsidRDefault="00575E6E">
      <w:r>
        <w:separator/>
      </w:r>
    </w:p>
  </w:endnote>
  <w:endnote w:type="continuationSeparator" w:id="0">
    <w:p w14:paraId="4E6158FE" w14:textId="77777777" w:rsidR="00575E6E" w:rsidRDefault="005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13F5" w14:textId="77777777" w:rsidR="00575E6E" w:rsidRDefault="00575E6E">
      <w:r>
        <w:separator/>
      </w:r>
    </w:p>
  </w:footnote>
  <w:footnote w:type="continuationSeparator" w:id="0">
    <w:p w14:paraId="49F6ED9E" w14:textId="77777777" w:rsidR="00575E6E" w:rsidRDefault="0057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5B0" w14:textId="77777777" w:rsidR="00761A17" w:rsidRDefault="00761A17">
    <w:pPr>
      <w:pStyle w:val="Antrats"/>
      <w:rPr>
        <w:b/>
      </w:rPr>
    </w:pPr>
    <w:r>
      <w:tab/>
    </w:r>
    <w:r>
      <w:tab/>
      <w:t xml:space="preserve">   </w:t>
    </w:r>
  </w:p>
  <w:p w14:paraId="49D91CD7" w14:textId="77777777" w:rsidR="00761A17" w:rsidRDefault="00761A1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3C5D"/>
    <w:multiLevelType w:val="multilevel"/>
    <w:tmpl w:val="63C63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4016D20"/>
    <w:multiLevelType w:val="multilevel"/>
    <w:tmpl w:val="7E6A4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6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1783"/>
    <w:rsid w:val="00017EAD"/>
    <w:rsid w:val="00043666"/>
    <w:rsid w:val="00065A3B"/>
    <w:rsid w:val="0007355A"/>
    <w:rsid w:val="00076552"/>
    <w:rsid w:val="000B00D7"/>
    <w:rsid w:val="000C5C88"/>
    <w:rsid w:val="000D59C6"/>
    <w:rsid w:val="000E59A2"/>
    <w:rsid w:val="00103000"/>
    <w:rsid w:val="001102C3"/>
    <w:rsid w:val="001107AE"/>
    <w:rsid w:val="00133394"/>
    <w:rsid w:val="001333C9"/>
    <w:rsid w:val="00184B6C"/>
    <w:rsid w:val="00193618"/>
    <w:rsid w:val="001A0DCB"/>
    <w:rsid w:val="001B05DB"/>
    <w:rsid w:val="001E4382"/>
    <w:rsid w:val="001F2C56"/>
    <w:rsid w:val="002040E6"/>
    <w:rsid w:val="00207467"/>
    <w:rsid w:val="00231409"/>
    <w:rsid w:val="00231BE6"/>
    <w:rsid w:val="00245165"/>
    <w:rsid w:val="002466D9"/>
    <w:rsid w:val="00275F74"/>
    <w:rsid w:val="002B1E0F"/>
    <w:rsid w:val="002B5B9F"/>
    <w:rsid w:val="002C6571"/>
    <w:rsid w:val="002D0602"/>
    <w:rsid w:val="002D44D3"/>
    <w:rsid w:val="0031102D"/>
    <w:rsid w:val="00313EE5"/>
    <w:rsid w:val="00316996"/>
    <w:rsid w:val="00325084"/>
    <w:rsid w:val="00333E18"/>
    <w:rsid w:val="00345F5D"/>
    <w:rsid w:val="0035102A"/>
    <w:rsid w:val="003730BC"/>
    <w:rsid w:val="003A06A1"/>
    <w:rsid w:val="003B5018"/>
    <w:rsid w:val="003D6848"/>
    <w:rsid w:val="003D6D34"/>
    <w:rsid w:val="003E0D13"/>
    <w:rsid w:val="00403E1B"/>
    <w:rsid w:val="004338F9"/>
    <w:rsid w:val="00460BF9"/>
    <w:rsid w:val="00474F10"/>
    <w:rsid w:val="00493DDE"/>
    <w:rsid w:val="00494510"/>
    <w:rsid w:val="00496533"/>
    <w:rsid w:val="004B7F2E"/>
    <w:rsid w:val="004E2CB3"/>
    <w:rsid w:val="005146F0"/>
    <w:rsid w:val="00575E6E"/>
    <w:rsid w:val="005832AB"/>
    <w:rsid w:val="00591345"/>
    <w:rsid w:val="005B2628"/>
    <w:rsid w:val="005B3856"/>
    <w:rsid w:val="005D0397"/>
    <w:rsid w:val="005D372C"/>
    <w:rsid w:val="005F3703"/>
    <w:rsid w:val="005F5350"/>
    <w:rsid w:val="00606B49"/>
    <w:rsid w:val="00622FCC"/>
    <w:rsid w:val="006326BE"/>
    <w:rsid w:val="0063759E"/>
    <w:rsid w:val="00637C95"/>
    <w:rsid w:val="00646AC5"/>
    <w:rsid w:val="00666083"/>
    <w:rsid w:val="00674D03"/>
    <w:rsid w:val="006C474C"/>
    <w:rsid w:val="006F0C0F"/>
    <w:rsid w:val="007009A1"/>
    <w:rsid w:val="00717F54"/>
    <w:rsid w:val="00720622"/>
    <w:rsid w:val="0073665C"/>
    <w:rsid w:val="00760BD5"/>
    <w:rsid w:val="00761264"/>
    <w:rsid w:val="00761A17"/>
    <w:rsid w:val="0076481B"/>
    <w:rsid w:val="007759D7"/>
    <w:rsid w:val="007852DD"/>
    <w:rsid w:val="007873C5"/>
    <w:rsid w:val="00793931"/>
    <w:rsid w:val="007A1310"/>
    <w:rsid w:val="007A25DA"/>
    <w:rsid w:val="007A3E97"/>
    <w:rsid w:val="007D5514"/>
    <w:rsid w:val="007F76B4"/>
    <w:rsid w:val="0081422A"/>
    <w:rsid w:val="008260FD"/>
    <w:rsid w:val="00836AA3"/>
    <w:rsid w:val="0084516C"/>
    <w:rsid w:val="008520E7"/>
    <w:rsid w:val="00852ACA"/>
    <w:rsid w:val="00854C19"/>
    <w:rsid w:val="008A6696"/>
    <w:rsid w:val="008B3507"/>
    <w:rsid w:val="008C0229"/>
    <w:rsid w:val="008F5A67"/>
    <w:rsid w:val="009049B0"/>
    <w:rsid w:val="009073DA"/>
    <w:rsid w:val="009217F2"/>
    <w:rsid w:val="00931E2E"/>
    <w:rsid w:val="00934E0B"/>
    <w:rsid w:val="0094106B"/>
    <w:rsid w:val="00947A5D"/>
    <w:rsid w:val="00964982"/>
    <w:rsid w:val="0097233D"/>
    <w:rsid w:val="009C44F1"/>
    <w:rsid w:val="009E4719"/>
    <w:rsid w:val="00A17984"/>
    <w:rsid w:val="00A17B5F"/>
    <w:rsid w:val="00A26FAC"/>
    <w:rsid w:val="00A40BF7"/>
    <w:rsid w:val="00A42A3E"/>
    <w:rsid w:val="00A5275C"/>
    <w:rsid w:val="00A55B03"/>
    <w:rsid w:val="00A61381"/>
    <w:rsid w:val="00A9430D"/>
    <w:rsid w:val="00A95BB6"/>
    <w:rsid w:val="00A97B0F"/>
    <w:rsid w:val="00AA4A4D"/>
    <w:rsid w:val="00AB2731"/>
    <w:rsid w:val="00AB5186"/>
    <w:rsid w:val="00AB5B3F"/>
    <w:rsid w:val="00AC0EDC"/>
    <w:rsid w:val="00AD4E31"/>
    <w:rsid w:val="00B1480F"/>
    <w:rsid w:val="00B264D7"/>
    <w:rsid w:val="00B27617"/>
    <w:rsid w:val="00B34346"/>
    <w:rsid w:val="00B502D2"/>
    <w:rsid w:val="00B63BF8"/>
    <w:rsid w:val="00B84999"/>
    <w:rsid w:val="00BD6F4B"/>
    <w:rsid w:val="00BE65AD"/>
    <w:rsid w:val="00BF03EC"/>
    <w:rsid w:val="00BF1A3F"/>
    <w:rsid w:val="00C010E9"/>
    <w:rsid w:val="00C238A9"/>
    <w:rsid w:val="00C420C2"/>
    <w:rsid w:val="00C56F65"/>
    <w:rsid w:val="00C6588F"/>
    <w:rsid w:val="00C733AE"/>
    <w:rsid w:val="00C775F7"/>
    <w:rsid w:val="00C9319D"/>
    <w:rsid w:val="00CC3CD0"/>
    <w:rsid w:val="00CC5535"/>
    <w:rsid w:val="00CE42DA"/>
    <w:rsid w:val="00D40910"/>
    <w:rsid w:val="00D52A3C"/>
    <w:rsid w:val="00D5519C"/>
    <w:rsid w:val="00D57CD8"/>
    <w:rsid w:val="00D64C37"/>
    <w:rsid w:val="00D7418F"/>
    <w:rsid w:val="00DD071C"/>
    <w:rsid w:val="00DE61CA"/>
    <w:rsid w:val="00DF677E"/>
    <w:rsid w:val="00E34A15"/>
    <w:rsid w:val="00EA4E46"/>
    <w:rsid w:val="00EE1AA2"/>
    <w:rsid w:val="00EE39DC"/>
    <w:rsid w:val="00F0140C"/>
    <w:rsid w:val="00F266B9"/>
    <w:rsid w:val="00F26935"/>
    <w:rsid w:val="00F27AB5"/>
    <w:rsid w:val="00F31B12"/>
    <w:rsid w:val="00F36E16"/>
    <w:rsid w:val="00F61C1A"/>
    <w:rsid w:val="00FA3B80"/>
    <w:rsid w:val="00FB14DC"/>
    <w:rsid w:val="00FB5086"/>
    <w:rsid w:val="00FD44F2"/>
    <w:rsid w:val="00FD4E4B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8CF6B"/>
  <w15:docId w15:val="{2F8A8D0D-6AD3-432C-A2F2-BBBF8FB8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 Diagrama,Char,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 Diagrama Diagrama,Char Diagrama,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2018-03-29T12:30:00Z</cp:lastPrinted>
  <dcterms:created xsi:type="dcterms:W3CDTF">2021-07-12T06:28:00Z</dcterms:created>
  <dcterms:modified xsi:type="dcterms:W3CDTF">2021-08-11T12:57:00Z</dcterms:modified>
</cp:coreProperties>
</file>