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A5639B" w14:paraId="6C3061EE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6CA76090" w14:textId="2F779BAA" w:rsidR="00A5639B" w:rsidRDefault="009F1D61">
            <w:pPr>
              <w:pStyle w:val="Antrat1"/>
            </w:pPr>
            <w:bookmarkStart w:id="0" w:name="Forma"/>
            <w:r>
              <w:t>sprendimas</w:t>
            </w:r>
            <w:bookmarkEnd w:id="0"/>
          </w:p>
        </w:tc>
      </w:tr>
      <w:tr w:rsidR="00A5639B" w14:paraId="3C2DC793" w14:textId="77777777" w:rsidTr="00DF7F8A">
        <w:trPr>
          <w:cantSplit/>
          <w:trHeight w:val="295"/>
        </w:trPr>
        <w:tc>
          <w:tcPr>
            <w:tcW w:w="9889" w:type="dxa"/>
          </w:tcPr>
          <w:p w14:paraId="1729DDC7" w14:textId="77777777" w:rsidR="00A5639B" w:rsidRDefault="00BF63CD" w:rsidP="007F5A76">
            <w:pPr>
              <w:jc w:val="center"/>
              <w:rPr>
                <w:b/>
                <w:bCs/>
                <w:caps/>
              </w:rPr>
            </w:pPr>
            <w:bookmarkStart w:id="1" w:name="Pavadinimas" w:colFirst="0" w:colLast="0"/>
            <w:r>
              <w:rPr>
                <w:b/>
                <w:bCs/>
                <w:caps/>
              </w:rPr>
              <w:t xml:space="preserve">Dėl </w:t>
            </w:r>
            <w:r w:rsidR="00765831">
              <w:rPr>
                <w:b/>
                <w:bCs/>
                <w:caps/>
              </w:rPr>
              <w:t>Pasvalio rajono savivaldybės tarybos 20</w:t>
            </w:r>
            <w:r w:rsidR="00131309">
              <w:rPr>
                <w:b/>
                <w:bCs/>
                <w:caps/>
              </w:rPr>
              <w:t>2</w:t>
            </w:r>
            <w:r w:rsidR="00BD744C">
              <w:rPr>
                <w:b/>
                <w:bCs/>
                <w:caps/>
              </w:rPr>
              <w:t>0</w:t>
            </w:r>
            <w:r w:rsidR="00765831">
              <w:rPr>
                <w:b/>
                <w:bCs/>
                <w:caps/>
              </w:rPr>
              <w:t xml:space="preserve"> m. </w:t>
            </w:r>
            <w:r w:rsidR="00BD744C">
              <w:rPr>
                <w:b/>
                <w:bCs/>
                <w:caps/>
              </w:rPr>
              <w:t>gruodžio</w:t>
            </w:r>
            <w:r w:rsidR="00131309">
              <w:rPr>
                <w:b/>
                <w:bCs/>
                <w:caps/>
              </w:rPr>
              <w:t xml:space="preserve"> 2</w:t>
            </w:r>
            <w:r w:rsidR="00BD744C">
              <w:rPr>
                <w:b/>
                <w:bCs/>
                <w:caps/>
              </w:rPr>
              <w:t>3</w:t>
            </w:r>
            <w:r w:rsidR="00765831">
              <w:rPr>
                <w:b/>
                <w:bCs/>
                <w:caps/>
              </w:rPr>
              <w:t xml:space="preserve"> d. sprendimo nr. t1-</w:t>
            </w:r>
            <w:r w:rsidR="00131309">
              <w:rPr>
                <w:b/>
                <w:bCs/>
                <w:caps/>
              </w:rPr>
              <w:t>25</w:t>
            </w:r>
            <w:r w:rsidR="007F5A76">
              <w:rPr>
                <w:b/>
                <w:bCs/>
                <w:caps/>
              </w:rPr>
              <w:t>3</w:t>
            </w:r>
            <w:r w:rsidR="00765831">
              <w:rPr>
                <w:b/>
                <w:bCs/>
                <w:caps/>
              </w:rPr>
              <w:t xml:space="preserve"> „</w:t>
            </w:r>
            <w:r w:rsidR="007F5A76">
              <w:rPr>
                <w:b/>
                <w:bCs/>
                <w:caps/>
              </w:rPr>
              <w:t xml:space="preserve">Dėl </w:t>
            </w:r>
            <w:r w:rsidR="007F5A76" w:rsidRPr="00131309">
              <w:rPr>
                <w:b/>
                <w:bCs/>
              </w:rPr>
              <w:t>KELEIVIŲ VEŽIMO REGULIARIAIS REISAIS VIETINIO SUSISIEKIMO MARŠRUTAIS TARIFŲ DYDŽIŲ NUSTATYMO</w:t>
            </w:r>
            <w:r w:rsidR="00131309" w:rsidRPr="00131309">
              <w:rPr>
                <w:b/>
                <w:bCs/>
              </w:rPr>
              <w:t>“</w:t>
            </w:r>
            <w:r w:rsidR="00131309">
              <w:rPr>
                <w:b/>
                <w:bCs/>
              </w:rPr>
              <w:t xml:space="preserve"> </w:t>
            </w:r>
            <w:r w:rsidR="00765831">
              <w:rPr>
                <w:b/>
                <w:bCs/>
                <w:caps/>
              </w:rPr>
              <w:t>pakeitimo</w:t>
            </w:r>
          </w:p>
        </w:tc>
      </w:tr>
    </w:tbl>
    <w:bookmarkEnd w:id="1"/>
    <w:p w14:paraId="434E39A7" w14:textId="4DEC624A" w:rsidR="00A5639B" w:rsidRDefault="002918DF">
      <w:pPr>
        <w:pStyle w:val="Antrats"/>
        <w:tabs>
          <w:tab w:val="clear" w:pos="4153"/>
          <w:tab w:val="clear" w:pos="8306"/>
        </w:tabs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AD2146" wp14:editId="3CE590AF">
                <wp:simplePos x="0" y="0"/>
                <wp:positionH relativeFrom="column">
                  <wp:posOffset>3362960</wp:posOffset>
                </wp:positionH>
                <wp:positionV relativeFrom="paragraph">
                  <wp:posOffset>-1938020</wp:posOffset>
                </wp:positionV>
                <wp:extent cx="2560320" cy="68516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B276D" w14:textId="21EBF3D3" w:rsidR="002918DF" w:rsidRDefault="002918DF" w:rsidP="002918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projektas</w:t>
                            </w:r>
                          </w:p>
                          <w:p w14:paraId="46EA3E48" w14:textId="45DBAA53" w:rsidR="00CD290C" w:rsidRPr="00A45EB2" w:rsidRDefault="00CD290C" w:rsidP="002918DF">
                            <w:pPr>
                              <w:rPr>
                                <w:b/>
                              </w:rPr>
                            </w:pPr>
                            <w:r w:rsidRPr="00A45EB2">
                              <w:rPr>
                                <w:b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918DF">
                              <w:rPr>
                                <w:b/>
                              </w:rPr>
                              <w:t>221</w:t>
                            </w:r>
                          </w:p>
                          <w:p w14:paraId="236438C2" w14:textId="67D561A6" w:rsidR="00CD290C" w:rsidRPr="00A45EB2" w:rsidRDefault="00CD290C" w:rsidP="002918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87F3E">
                              <w:rPr>
                                <w:b/>
                              </w:rPr>
                              <w:t>12.</w:t>
                            </w:r>
                            <w:r w:rsidRPr="00A45EB2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D214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4.8pt;margin-top:-152.6pt;width:201.6pt;height:5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" stroked="f">
                <v:textbox>
                  <w:txbxContent>
                    <w:p w14:paraId="5D1B276D" w14:textId="21EBF3D3" w:rsidR="002918DF" w:rsidRDefault="002918DF" w:rsidP="002918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projektas</w:t>
                      </w:r>
                    </w:p>
                    <w:p w14:paraId="46EA3E48" w14:textId="45DBAA53" w:rsidR="00CD290C" w:rsidRPr="00A45EB2" w:rsidRDefault="00CD290C" w:rsidP="002918DF">
                      <w:pPr>
                        <w:rPr>
                          <w:b/>
                        </w:rPr>
                      </w:pPr>
                      <w:r w:rsidRPr="00A45EB2">
                        <w:rPr>
                          <w:b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2918DF">
                        <w:rPr>
                          <w:b/>
                        </w:rPr>
                        <w:t>221</w:t>
                      </w:r>
                    </w:p>
                    <w:p w14:paraId="236438C2" w14:textId="67D561A6" w:rsidR="00CD290C" w:rsidRPr="00A45EB2" w:rsidRDefault="00CD290C" w:rsidP="002918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87F3E">
                        <w:rPr>
                          <w:b/>
                        </w:rPr>
                        <w:t>12.</w:t>
                      </w:r>
                      <w:r w:rsidRPr="00A45EB2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D00772" w14:paraId="2029F65E" w14:textId="77777777">
        <w:trPr>
          <w:cantSplit/>
          <w:trHeight w:val="277"/>
        </w:trPr>
        <w:tc>
          <w:tcPr>
            <w:tcW w:w="5637" w:type="dxa"/>
          </w:tcPr>
          <w:p w14:paraId="2B06A10C" w14:textId="77777777" w:rsidR="00D00772" w:rsidRDefault="00CC6C93" w:rsidP="00306479">
            <w:pPr>
              <w:jc w:val="right"/>
            </w:pPr>
            <w:bookmarkStart w:id="2" w:name="Data"/>
            <w:bookmarkStart w:id="3" w:name="Nr" w:colFirst="2" w:colLast="2"/>
            <w:r>
              <w:t>20</w:t>
            </w:r>
            <w:r w:rsidR="009076CD">
              <w:t>2</w:t>
            </w:r>
            <w:r w:rsidR="007F5A76">
              <w:t>1</w:t>
            </w:r>
            <w:r w:rsidR="001D5235">
              <w:t xml:space="preserve"> m.</w:t>
            </w:r>
            <w:r w:rsidR="00C93CEF">
              <w:t xml:space="preserve"> </w:t>
            </w:r>
            <w:r w:rsidR="009076CD">
              <w:t>lapkriči</w:t>
            </w:r>
            <w:r w:rsidR="00765831">
              <w:t>o</w:t>
            </w:r>
            <w:r w:rsidR="00CF0E89">
              <w:t xml:space="preserve">  </w:t>
            </w:r>
            <w:r w:rsidR="005C7C85">
              <w:t xml:space="preserve">  </w:t>
            </w:r>
            <w:r w:rsidR="00D00772">
              <w:t>d.</w:t>
            </w:r>
            <w:bookmarkEnd w:id="2"/>
            <w:r w:rsidR="00D0077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385D19FC" w14:textId="77777777" w:rsidR="00D00772" w:rsidRDefault="00D00772" w:rsidP="00D0077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66BA9D1B" w14:textId="77777777" w:rsidR="00D00772" w:rsidRDefault="00D00772" w:rsidP="00D00772">
            <w:r>
              <w:t>T1-</w:t>
            </w:r>
          </w:p>
        </w:tc>
      </w:tr>
      <w:bookmarkEnd w:id="3"/>
      <w:tr w:rsidR="00D00772" w14:paraId="362015F3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04DD3AA9" w14:textId="77777777" w:rsidR="00D00772" w:rsidRDefault="00D00772">
            <w:pPr>
              <w:jc w:val="center"/>
            </w:pPr>
            <w:r>
              <w:t>Pasvalys</w:t>
            </w:r>
          </w:p>
        </w:tc>
      </w:tr>
    </w:tbl>
    <w:p w14:paraId="240B953B" w14:textId="77777777" w:rsidR="009D2833" w:rsidRDefault="009D2833" w:rsidP="00661E70">
      <w:pPr>
        <w:pStyle w:val="Porat"/>
      </w:pPr>
    </w:p>
    <w:p w14:paraId="6B68B80C" w14:textId="77777777" w:rsidR="009D2833" w:rsidRDefault="009D2833" w:rsidP="00661E70">
      <w:pPr>
        <w:pStyle w:val="Porat"/>
        <w:sectPr w:rsidR="009D2833" w:rsidSect="00EC5698">
          <w:headerReference w:type="first" r:id="rId7"/>
          <w:pgSz w:w="11906" w:h="16838" w:code="9"/>
          <w:pgMar w:top="1134" w:right="567" w:bottom="1134" w:left="1701" w:header="964" w:footer="720" w:gutter="0"/>
          <w:cols w:space="720"/>
          <w:titlePg/>
        </w:sectPr>
      </w:pPr>
    </w:p>
    <w:p w14:paraId="2B69865E" w14:textId="7820126D" w:rsidR="004E34F6" w:rsidRPr="004E34F6" w:rsidRDefault="001802D1" w:rsidP="00097BDE">
      <w:pPr>
        <w:jc w:val="both"/>
        <w:rPr>
          <w:szCs w:val="24"/>
        </w:rPr>
      </w:pPr>
      <w:r>
        <w:rPr>
          <w:szCs w:val="24"/>
        </w:rPr>
        <w:tab/>
      </w:r>
      <w:r w:rsidR="004E34F6" w:rsidRPr="004E34F6">
        <w:rPr>
          <w:szCs w:val="24"/>
        </w:rPr>
        <w:t>Vadovaudamasi Lietuvos Respublikos vietos savivaldos įstatymo 16 straipsnio 2 dalies 37 punktu, 18</w:t>
      </w:r>
      <w:r>
        <w:rPr>
          <w:szCs w:val="24"/>
        </w:rPr>
        <w:t xml:space="preserve"> </w:t>
      </w:r>
      <w:r w:rsidR="004E34F6" w:rsidRPr="004E34F6">
        <w:rPr>
          <w:szCs w:val="24"/>
        </w:rPr>
        <w:t>straipsnio 1 dalimi,</w:t>
      </w:r>
      <w:r w:rsidR="006D6636" w:rsidRPr="006D6636">
        <w:t xml:space="preserve"> </w:t>
      </w:r>
      <w:r w:rsidR="006D6636">
        <w:t>Lietuvos Respublikos kelių transporto kodekso 16 straipsnio 2 dalimi,</w:t>
      </w:r>
      <w:r w:rsidR="004E34F6" w:rsidRPr="004E34F6">
        <w:rPr>
          <w:szCs w:val="24"/>
        </w:rPr>
        <w:t xml:space="preserve"> </w:t>
      </w:r>
      <w:r w:rsidR="004F20E4">
        <w:rPr>
          <w:szCs w:val="24"/>
        </w:rPr>
        <w:t xml:space="preserve">atsižvelgdama </w:t>
      </w:r>
      <w:r w:rsidR="00764832">
        <w:rPr>
          <w:szCs w:val="24"/>
        </w:rPr>
        <w:t xml:space="preserve">į </w:t>
      </w:r>
      <w:r w:rsidR="000807E0">
        <w:rPr>
          <w:szCs w:val="24"/>
        </w:rPr>
        <w:t>uždarosios akcinės bendrovės</w:t>
      </w:r>
      <w:r w:rsidR="00764832">
        <w:rPr>
          <w:szCs w:val="24"/>
        </w:rPr>
        <w:t xml:space="preserve"> „Pasvalio autobusų parkas“ 20</w:t>
      </w:r>
      <w:r w:rsidR="00B67CFB">
        <w:rPr>
          <w:szCs w:val="24"/>
        </w:rPr>
        <w:t>2</w:t>
      </w:r>
      <w:r w:rsidR="000807E0">
        <w:rPr>
          <w:szCs w:val="24"/>
        </w:rPr>
        <w:t>1</w:t>
      </w:r>
      <w:r w:rsidR="00764832">
        <w:rPr>
          <w:szCs w:val="24"/>
        </w:rPr>
        <w:t xml:space="preserve"> m. </w:t>
      </w:r>
      <w:r w:rsidR="000807E0">
        <w:rPr>
          <w:szCs w:val="24"/>
        </w:rPr>
        <w:t>lapkričio</w:t>
      </w:r>
      <w:r w:rsidR="00764832">
        <w:rPr>
          <w:szCs w:val="24"/>
        </w:rPr>
        <w:t xml:space="preserve"> </w:t>
      </w:r>
      <w:r w:rsidR="000807E0">
        <w:rPr>
          <w:szCs w:val="24"/>
        </w:rPr>
        <w:t>4</w:t>
      </w:r>
      <w:r w:rsidR="00764832">
        <w:rPr>
          <w:szCs w:val="24"/>
        </w:rPr>
        <w:t xml:space="preserve"> d. raštą Nr. SD-</w:t>
      </w:r>
      <w:r w:rsidR="000807E0">
        <w:rPr>
          <w:szCs w:val="24"/>
        </w:rPr>
        <w:t>94</w:t>
      </w:r>
      <w:r w:rsidR="00764832">
        <w:rPr>
          <w:szCs w:val="24"/>
        </w:rPr>
        <w:t xml:space="preserve"> „Dėl </w:t>
      </w:r>
      <w:r w:rsidR="000807E0">
        <w:rPr>
          <w:szCs w:val="24"/>
        </w:rPr>
        <w:t>reguliaraus vietinio susisiekimo mar</w:t>
      </w:r>
      <w:r w:rsidR="00764832">
        <w:rPr>
          <w:szCs w:val="24"/>
        </w:rPr>
        <w:t>šrut</w:t>
      </w:r>
      <w:r w:rsidR="00B67CFB">
        <w:rPr>
          <w:szCs w:val="24"/>
        </w:rPr>
        <w:t>ų</w:t>
      </w:r>
      <w:r w:rsidR="00764832">
        <w:rPr>
          <w:szCs w:val="24"/>
        </w:rPr>
        <w:t xml:space="preserve"> tarif</w:t>
      </w:r>
      <w:r w:rsidR="000807E0">
        <w:rPr>
          <w:szCs w:val="24"/>
        </w:rPr>
        <w:t>ų</w:t>
      </w:r>
      <w:r w:rsidR="00764832">
        <w:rPr>
          <w:szCs w:val="24"/>
        </w:rPr>
        <w:t xml:space="preserve"> </w:t>
      </w:r>
      <w:r w:rsidR="00B67CFB">
        <w:rPr>
          <w:szCs w:val="24"/>
        </w:rPr>
        <w:t>nustatymo</w:t>
      </w:r>
      <w:r w:rsidR="00764832">
        <w:rPr>
          <w:szCs w:val="24"/>
        </w:rPr>
        <w:t xml:space="preserve">“, </w:t>
      </w:r>
      <w:r w:rsidR="00394116">
        <w:rPr>
          <w:szCs w:val="24"/>
        </w:rPr>
        <w:t>Pasvalio rajono</w:t>
      </w:r>
      <w:r w:rsidR="004E34F6" w:rsidRPr="004E34F6">
        <w:rPr>
          <w:szCs w:val="24"/>
        </w:rPr>
        <w:t xml:space="preserve"> savivaldybės taryba </w:t>
      </w:r>
      <w:r w:rsidR="00394116" w:rsidRPr="009806A6">
        <w:rPr>
          <w:spacing w:val="40"/>
          <w:szCs w:val="24"/>
        </w:rPr>
        <w:t>nusprend</w:t>
      </w:r>
      <w:r w:rsidR="00394116" w:rsidRPr="009357B7">
        <w:rPr>
          <w:spacing w:val="40"/>
          <w:szCs w:val="24"/>
        </w:rPr>
        <w:t>žia:</w:t>
      </w:r>
    </w:p>
    <w:p w14:paraId="0A548E1B" w14:textId="77777777" w:rsidR="003B6F8C" w:rsidRDefault="003B6F8C" w:rsidP="00097BDE">
      <w:pPr>
        <w:ind w:firstLine="720"/>
        <w:jc w:val="both"/>
        <w:rPr>
          <w:bCs/>
        </w:rPr>
      </w:pPr>
      <w:r>
        <w:rPr>
          <w:szCs w:val="24"/>
        </w:rPr>
        <w:t>1. Pakeisti P</w:t>
      </w:r>
      <w:r w:rsidRPr="003B6F8C">
        <w:rPr>
          <w:szCs w:val="24"/>
        </w:rPr>
        <w:t xml:space="preserve">asvalio rajono savivaldybės tarybos </w:t>
      </w:r>
      <w:r w:rsidRPr="003B6F8C">
        <w:rPr>
          <w:bCs/>
        </w:rPr>
        <w:t>20</w:t>
      </w:r>
      <w:r w:rsidR="00097BDE">
        <w:rPr>
          <w:bCs/>
        </w:rPr>
        <w:t>2</w:t>
      </w:r>
      <w:r w:rsidR="00097FA3">
        <w:rPr>
          <w:bCs/>
        </w:rPr>
        <w:t>0</w:t>
      </w:r>
      <w:r>
        <w:rPr>
          <w:bCs/>
        </w:rPr>
        <w:t xml:space="preserve"> m. </w:t>
      </w:r>
      <w:r w:rsidR="00097FA3">
        <w:rPr>
          <w:bCs/>
        </w:rPr>
        <w:t>gruodžio</w:t>
      </w:r>
      <w:r>
        <w:rPr>
          <w:bCs/>
        </w:rPr>
        <w:t xml:space="preserve"> </w:t>
      </w:r>
      <w:r w:rsidR="00131309">
        <w:rPr>
          <w:bCs/>
        </w:rPr>
        <w:t>2</w:t>
      </w:r>
      <w:r w:rsidR="00097FA3">
        <w:rPr>
          <w:bCs/>
        </w:rPr>
        <w:t>3</w:t>
      </w:r>
      <w:r w:rsidR="00131309">
        <w:rPr>
          <w:bCs/>
        </w:rPr>
        <w:t xml:space="preserve"> </w:t>
      </w:r>
      <w:r w:rsidR="00764832">
        <w:rPr>
          <w:bCs/>
        </w:rPr>
        <w:t>d. sprendim</w:t>
      </w:r>
      <w:r w:rsidR="00726671">
        <w:rPr>
          <w:bCs/>
        </w:rPr>
        <w:t>o</w:t>
      </w:r>
      <w:r>
        <w:rPr>
          <w:bCs/>
        </w:rPr>
        <w:t xml:space="preserve"> Nr. T1-</w:t>
      </w:r>
      <w:r w:rsidR="00131309">
        <w:rPr>
          <w:bCs/>
        </w:rPr>
        <w:t>25</w:t>
      </w:r>
      <w:r w:rsidR="00097FA3">
        <w:rPr>
          <w:bCs/>
        </w:rPr>
        <w:t>3</w:t>
      </w:r>
      <w:r>
        <w:rPr>
          <w:bCs/>
        </w:rPr>
        <w:t xml:space="preserve"> „D</w:t>
      </w:r>
      <w:r w:rsidRPr="003B6F8C">
        <w:rPr>
          <w:bCs/>
        </w:rPr>
        <w:t xml:space="preserve">ėl </w:t>
      </w:r>
      <w:r w:rsidR="00131309">
        <w:rPr>
          <w:bCs/>
        </w:rPr>
        <w:t>keleivių vežimo reguliariais reisais vietinio susisiekimo maršrutais tarifų dydžių</w:t>
      </w:r>
      <w:r w:rsidRPr="003B6F8C">
        <w:rPr>
          <w:bCs/>
        </w:rPr>
        <w:t xml:space="preserve"> </w:t>
      </w:r>
      <w:r w:rsidR="00131309">
        <w:rPr>
          <w:bCs/>
        </w:rPr>
        <w:t>nustatymo</w:t>
      </w:r>
      <w:r w:rsidRPr="003B6F8C">
        <w:rPr>
          <w:bCs/>
        </w:rPr>
        <w:t>“</w:t>
      </w:r>
      <w:r w:rsidR="00B67CFB">
        <w:rPr>
          <w:bCs/>
        </w:rPr>
        <w:t xml:space="preserve"> </w:t>
      </w:r>
      <w:r w:rsidR="00131309">
        <w:rPr>
          <w:bCs/>
        </w:rPr>
        <w:t xml:space="preserve">1 </w:t>
      </w:r>
      <w:r w:rsidRPr="003B6F8C">
        <w:rPr>
          <w:bCs/>
        </w:rPr>
        <w:t>punkt</w:t>
      </w:r>
      <w:r w:rsidR="00B67CFB">
        <w:rPr>
          <w:bCs/>
        </w:rPr>
        <w:t>ą ir jį</w:t>
      </w:r>
      <w:r w:rsidRPr="003B6F8C">
        <w:rPr>
          <w:bCs/>
        </w:rPr>
        <w:t xml:space="preserve"> išdėstyti taip:</w:t>
      </w:r>
    </w:p>
    <w:p w14:paraId="68DC5FFF" w14:textId="77777777" w:rsidR="002573DD" w:rsidRDefault="002573DD" w:rsidP="002573DD">
      <w:pPr>
        <w:pStyle w:val="Antrats"/>
        <w:tabs>
          <w:tab w:val="left" w:pos="0"/>
        </w:tabs>
        <w:ind w:firstLine="720"/>
        <w:jc w:val="both"/>
        <w:rPr>
          <w:szCs w:val="24"/>
        </w:rPr>
      </w:pPr>
      <w:r>
        <w:rPr>
          <w:szCs w:val="24"/>
        </w:rPr>
        <w:tab/>
      </w:r>
      <w:r w:rsidR="008E25BF">
        <w:rPr>
          <w:szCs w:val="24"/>
        </w:rPr>
        <w:t>„</w:t>
      </w:r>
      <w:r>
        <w:rPr>
          <w:szCs w:val="24"/>
        </w:rPr>
        <w:t>1. Nustatyti keleivių vežimo reguliariais reisais vietinio (priemiestinio ir miesto) susisiekimo maršrutais tarifų dydžius:</w:t>
      </w:r>
    </w:p>
    <w:p w14:paraId="695BB0B2" w14:textId="77777777" w:rsidR="002573DD" w:rsidRDefault="002573DD" w:rsidP="002573DD">
      <w:pPr>
        <w:pStyle w:val="Antrats"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ab/>
        <w:t>1.1. keleivių vežimo reguliariais reisais vietinio (priemiestinio) susisiekimo maršrutais tarifą už vieną keleivio kilometrą (be PVM) – iki 0,1</w:t>
      </w:r>
      <w:r w:rsidR="00A25590">
        <w:rPr>
          <w:szCs w:val="24"/>
        </w:rPr>
        <w:t>25</w:t>
      </w:r>
      <w:r>
        <w:rPr>
          <w:szCs w:val="24"/>
        </w:rPr>
        <w:t xml:space="preserve"> Eur; </w:t>
      </w:r>
    </w:p>
    <w:p w14:paraId="7D968E8D" w14:textId="77777777" w:rsidR="002573DD" w:rsidRDefault="002573DD" w:rsidP="002573DD">
      <w:pPr>
        <w:pStyle w:val="Antrats"/>
        <w:ind w:firstLine="709"/>
        <w:jc w:val="both"/>
        <w:rPr>
          <w:szCs w:val="24"/>
        </w:rPr>
      </w:pPr>
      <w:r>
        <w:rPr>
          <w:szCs w:val="24"/>
        </w:rPr>
        <w:t>1.2. mažiausią vienkartinio bilieto kainą – 0,</w:t>
      </w:r>
      <w:r w:rsidR="00A25590">
        <w:rPr>
          <w:szCs w:val="24"/>
        </w:rPr>
        <w:t>55</w:t>
      </w:r>
      <w:r>
        <w:rPr>
          <w:szCs w:val="24"/>
        </w:rPr>
        <w:t xml:space="preserve"> Eur</w:t>
      </w:r>
      <w:r w:rsidR="00726671">
        <w:rPr>
          <w:szCs w:val="24"/>
        </w:rPr>
        <w:t>;</w:t>
      </w:r>
      <w:r>
        <w:rPr>
          <w:szCs w:val="24"/>
        </w:rPr>
        <w:t xml:space="preserve"> </w:t>
      </w:r>
    </w:p>
    <w:p w14:paraId="13E7BB06" w14:textId="77777777" w:rsidR="00726671" w:rsidRDefault="00726671" w:rsidP="002573DD">
      <w:pPr>
        <w:pStyle w:val="Antrats"/>
        <w:ind w:firstLine="709"/>
        <w:jc w:val="both"/>
        <w:rPr>
          <w:szCs w:val="24"/>
        </w:rPr>
      </w:pPr>
      <w:r>
        <w:rPr>
          <w:szCs w:val="24"/>
        </w:rPr>
        <w:t>1.3. keleivių vežimo reguliariais reisais vietinio (miesto) reguliaraus susisiekimo autobusų maršrutais „Stotis–Poliklinika“ ir „Stotis–Naujosios kapinės“ vieno keleivio vienkartinio važiavimo bilieto kainą – 0,60 Eur (su PVM).“.</w:t>
      </w:r>
    </w:p>
    <w:p w14:paraId="3BFE9C23" w14:textId="77777777" w:rsidR="001802D1" w:rsidRDefault="003B6F8C" w:rsidP="00097BDE">
      <w:pPr>
        <w:ind w:firstLine="720"/>
        <w:jc w:val="both"/>
        <w:rPr>
          <w:szCs w:val="24"/>
        </w:rPr>
      </w:pPr>
      <w:r>
        <w:rPr>
          <w:szCs w:val="24"/>
          <w:lang w:eastAsia="lt-LT"/>
        </w:rPr>
        <w:t>2. Sprendimas įsigalioja 20</w:t>
      </w:r>
      <w:r w:rsidR="00FD2B67">
        <w:rPr>
          <w:szCs w:val="24"/>
          <w:lang w:eastAsia="lt-LT"/>
        </w:rPr>
        <w:t>2</w:t>
      </w:r>
      <w:r w:rsidR="005F43E3">
        <w:rPr>
          <w:szCs w:val="24"/>
          <w:lang w:eastAsia="lt-LT"/>
        </w:rPr>
        <w:t>2</w:t>
      </w:r>
      <w:r>
        <w:rPr>
          <w:szCs w:val="24"/>
          <w:lang w:eastAsia="lt-LT"/>
        </w:rPr>
        <w:t xml:space="preserve"> m. </w:t>
      </w:r>
      <w:r w:rsidR="005F43E3">
        <w:rPr>
          <w:szCs w:val="24"/>
          <w:lang w:eastAsia="lt-LT"/>
        </w:rPr>
        <w:t>sausi</w:t>
      </w:r>
      <w:r w:rsidR="00FD2B67">
        <w:rPr>
          <w:szCs w:val="24"/>
          <w:lang w:eastAsia="lt-LT"/>
        </w:rPr>
        <w:t>o</w:t>
      </w:r>
      <w:r>
        <w:rPr>
          <w:szCs w:val="24"/>
          <w:lang w:eastAsia="lt-LT"/>
        </w:rPr>
        <w:t xml:space="preserve"> 1 d</w:t>
      </w:r>
      <w:r w:rsidR="003700D6">
        <w:rPr>
          <w:szCs w:val="24"/>
          <w:lang w:eastAsia="lt-LT"/>
        </w:rPr>
        <w:t>.</w:t>
      </w:r>
    </w:p>
    <w:p w14:paraId="31B8C514" w14:textId="77777777" w:rsidR="00F90DEB" w:rsidRDefault="00F90DEB" w:rsidP="00F90DEB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 xml:space="preserve">Sprendimas gali būti skundžiamas Lietuvos Respublikos administracinių bylų teisenos įstatymo nustatyta tvarka per vieną mėnesį nuo </w:t>
      </w:r>
      <w:r>
        <w:rPr>
          <w:color w:val="000000"/>
          <w:szCs w:val="24"/>
          <w:shd w:val="clear" w:color="auto" w:fill="FFFFFF"/>
        </w:rPr>
        <w:t>jo paskelbimo arba įteikimo suinteresuotai šaliai dienos.</w:t>
      </w:r>
    </w:p>
    <w:p w14:paraId="186D6C5B" w14:textId="77777777" w:rsidR="00F90DEB" w:rsidRDefault="00F90DEB" w:rsidP="00F90DEB">
      <w:pPr>
        <w:pStyle w:val="Antrats"/>
        <w:tabs>
          <w:tab w:val="left" w:pos="709"/>
        </w:tabs>
        <w:jc w:val="both"/>
      </w:pPr>
    </w:p>
    <w:p w14:paraId="38E29B9A" w14:textId="77777777" w:rsidR="00F90DEB" w:rsidRDefault="00F90DEB" w:rsidP="00F90DEB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687833CA" w14:textId="77777777" w:rsidR="00F90DEB" w:rsidRDefault="00F90DEB" w:rsidP="00F90DEB">
      <w:pPr>
        <w:pStyle w:val="Antrats"/>
        <w:tabs>
          <w:tab w:val="clear" w:pos="4153"/>
          <w:tab w:val="clear" w:pos="8306"/>
        </w:tabs>
        <w:jc w:val="both"/>
      </w:pPr>
    </w:p>
    <w:p w14:paraId="6667CC35" w14:textId="77777777" w:rsidR="009076CD" w:rsidRPr="00C80DD4" w:rsidRDefault="009076CD" w:rsidP="009076C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Parengė</w:t>
      </w:r>
    </w:p>
    <w:p w14:paraId="371208D0" w14:textId="77777777" w:rsidR="009076CD" w:rsidRPr="00C80DD4" w:rsidRDefault="009076CD" w:rsidP="009076C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C80DD4">
        <w:rPr>
          <w:sz w:val="22"/>
          <w:szCs w:val="22"/>
        </w:rPr>
        <w:t xml:space="preserve">nvesticijų skyriaus </w:t>
      </w:r>
    </w:p>
    <w:p w14:paraId="49E8DB32" w14:textId="77777777" w:rsidR="009076CD" w:rsidRPr="00C80DD4" w:rsidRDefault="009076CD" w:rsidP="009076C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vyriaus</w:t>
      </w:r>
      <w:r>
        <w:rPr>
          <w:sz w:val="22"/>
          <w:szCs w:val="22"/>
        </w:rPr>
        <w:t xml:space="preserve">ioji specialistė </w:t>
      </w:r>
      <w:r w:rsidRPr="00C80DD4">
        <w:rPr>
          <w:sz w:val="22"/>
          <w:szCs w:val="22"/>
        </w:rPr>
        <w:t xml:space="preserve"> Virginija Antanavičienė</w:t>
      </w:r>
    </w:p>
    <w:p w14:paraId="052DD985" w14:textId="77777777" w:rsidR="009076CD" w:rsidRDefault="009076CD" w:rsidP="009076C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3D06F3">
        <w:rPr>
          <w:sz w:val="22"/>
          <w:szCs w:val="22"/>
        </w:rPr>
        <w:t>1</w:t>
      </w:r>
      <w:r w:rsidRPr="00C80DD4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="003D06F3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3D06F3">
        <w:rPr>
          <w:sz w:val="22"/>
          <w:szCs w:val="22"/>
        </w:rPr>
        <w:t>05</w:t>
      </w:r>
      <w:r w:rsidRPr="00C80DD4">
        <w:rPr>
          <w:sz w:val="22"/>
          <w:szCs w:val="22"/>
        </w:rPr>
        <w:t xml:space="preserve"> </w:t>
      </w:r>
    </w:p>
    <w:p w14:paraId="4AFE7A50" w14:textId="77777777" w:rsidR="009076CD" w:rsidRPr="00C80DD4" w:rsidRDefault="009076CD" w:rsidP="009076C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tel. 8 451 54 114</w:t>
      </w:r>
    </w:p>
    <w:p w14:paraId="1FA73558" w14:textId="77777777" w:rsidR="009076CD" w:rsidRPr="00C80DD4" w:rsidRDefault="009076CD" w:rsidP="009076C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CB6221F" w14:textId="3D7EB34A" w:rsidR="009076CD" w:rsidRPr="00C80DD4" w:rsidRDefault="009076CD" w:rsidP="009076C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Suderinta DVS Nr. RTS-</w:t>
      </w:r>
      <w:r w:rsidR="002918DF">
        <w:rPr>
          <w:sz w:val="22"/>
          <w:szCs w:val="22"/>
        </w:rPr>
        <w:t>229</w:t>
      </w:r>
    </w:p>
    <w:p w14:paraId="2247DF19" w14:textId="77777777" w:rsidR="009076CD" w:rsidRDefault="009076CD" w:rsidP="009076CD">
      <w:r>
        <w:br w:type="page"/>
      </w:r>
      <w:r>
        <w:lastRenderedPageBreak/>
        <w:t>Pasvalio rajono savivaldybės tarybai</w:t>
      </w:r>
    </w:p>
    <w:p w14:paraId="3A4681D9" w14:textId="77777777" w:rsidR="009076CD" w:rsidRPr="009E7321" w:rsidRDefault="009076CD" w:rsidP="009076CD">
      <w:pPr>
        <w:rPr>
          <w:szCs w:val="24"/>
        </w:rPr>
      </w:pPr>
    </w:p>
    <w:p w14:paraId="3DF02B69" w14:textId="77777777" w:rsidR="009076CD" w:rsidRDefault="009076CD" w:rsidP="009076CD">
      <w:pPr>
        <w:jc w:val="center"/>
        <w:rPr>
          <w:b/>
          <w:szCs w:val="24"/>
        </w:rPr>
      </w:pPr>
    </w:p>
    <w:p w14:paraId="41BE4338" w14:textId="77777777" w:rsidR="009076CD" w:rsidRPr="009E7321" w:rsidRDefault="009076CD" w:rsidP="009076CD">
      <w:pPr>
        <w:jc w:val="center"/>
        <w:rPr>
          <w:b/>
          <w:szCs w:val="24"/>
        </w:rPr>
      </w:pPr>
      <w:r w:rsidRPr="009E7321">
        <w:rPr>
          <w:b/>
          <w:szCs w:val="24"/>
        </w:rPr>
        <w:t>AIŠKINAMASIS  RAŠTAS</w:t>
      </w:r>
    </w:p>
    <w:p w14:paraId="3B25A0A6" w14:textId="77777777" w:rsidR="009076CD" w:rsidRPr="009E7321" w:rsidRDefault="009076CD" w:rsidP="009076CD">
      <w:pPr>
        <w:jc w:val="center"/>
        <w:rPr>
          <w:szCs w:val="24"/>
        </w:rPr>
      </w:pPr>
    </w:p>
    <w:p w14:paraId="2D90C9F6" w14:textId="77777777" w:rsidR="009076CD" w:rsidRDefault="003D06F3" w:rsidP="009076CD">
      <w:pPr>
        <w:jc w:val="center"/>
        <w:rPr>
          <w:szCs w:val="24"/>
        </w:rPr>
      </w:pPr>
      <w:r>
        <w:rPr>
          <w:b/>
          <w:bCs/>
          <w:caps/>
        </w:rPr>
        <w:t xml:space="preserve">Dėl Pasvalio rajono savivaldybės tarybos 2020 m. gruodžio 23 d. sprendimo nr. t1-253 „Dėl </w:t>
      </w:r>
      <w:r w:rsidRPr="00131309">
        <w:rPr>
          <w:b/>
          <w:bCs/>
        </w:rPr>
        <w:t>KELEIVIŲ VEŽIMO REGULIARIAIS REISAIS VIETINIO SUSISIEKIMO MARŠRUTAIS TARIFŲ DYDŽIŲ NUSTATYMO“</w:t>
      </w:r>
      <w:r>
        <w:rPr>
          <w:b/>
          <w:bCs/>
        </w:rPr>
        <w:t xml:space="preserve"> </w:t>
      </w:r>
      <w:r>
        <w:rPr>
          <w:b/>
          <w:bCs/>
          <w:caps/>
        </w:rPr>
        <w:t>pakeitimo</w:t>
      </w:r>
    </w:p>
    <w:p w14:paraId="26A0AB0D" w14:textId="77777777" w:rsidR="00F90DEB" w:rsidRDefault="00F90DEB" w:rsidP="009076CD">
      <w:pPr>
        <w:jc w:val="center"/>
        <w:rPr>
          <w:szCs w:val="24"/>
        </w:rPr>
      </w:pPr>
    </w:p>
    <w:p w14:paraId="7CCECC8A" w14:textId="77777777" w:rsidR="009076CD" w:rsidRPr="009E7321" w:rsidRDefault="009076CD" w:rsidP="009076CD">
      <w:pPr>
        <w:jc w:val="center"/>
        <w:rPr>
          <w:szCs w:val="24"/>
        </w:rPr>
      </w:pPr>
      <w:r w:rsidRPr="009E7321">
        <w:rPr>
          <w:szCs w:val="24"/>
        </w:rPr>
        <w:t>20</w:t>
      </w:r>
      <w:r>
        <w:rPr>
          <w:szCs w:val="24"/>
        </w:rPr>
        <w:t>2</w:t>
      </w:r>
      <w:r w:rsidR="003D06F3">
        <w:rPr>
          <w:szCs w:val="24"/>
        </w:rPr>
        <w:t>1</w:t>
      </w:r>
      <w:r w:rsidRPr="009E7321">
        <w:rPr>
          <w:szCs w:val="24"/>
        </w:rPr>
        <w:t>-</w:t>
      </w:r>
      <w:r>
        <w:rPr>
          <w:szCs w:val="24"/>
        </w:rPr>
        <w:t>1</w:t>
      </w:r>
      <w:r w:rsidR="003D06F3">
        <w:rPr>
          <w:szCs w:val="24"/>
        </w:rPr>
        <w:t>1</w:t>
      </w:r>
      <w:r w:rsidRPr="009E7321">
        <w:rPr>
          <w:szCs w:val="24"/>
        </w:rPr>
        <w:t>-</w:t>
      </w:r>
      <w:r w:rsidR="003D06F3">
        <w:rPr>
          <w:szCs w:val="24"/>
        </w:rPr>
        <w:t>05</w:t>
      </w:r>
    </w:p>
    <w:p w14:paraId="2489BA87" w14:textId="77777777" w:rsidR="009076CD" w:rsidRPr="009E7321" w:rsidRDefault="009076CD" w:rsidP="009076CD">
      <w:pPr>
        <w:jc w:val="center"/>
        <w:rPr>
          <w:szCs w:val="24"/>
        </w:rPr>
      </w:pPr>
      <w:r w:rsidRPr="009E7321">
        <w:rPr>
          <w:szCs w:val="24"/>
        </w:rPr>
        <w:t>Pasvalys</w:t>
      </w:r>
    </w:p>
    <w:p w14:paraId="52C59233" w14:textId="77777777" w:rsidR="009076CD" w:rsidRDefault="009076CD" w:rsidP="009076CD">
      <w:pPr>
        <w:pStyle w:val="Antrats"/>
        <w:tabs>
          <w:tab w:val="clear" w:pos="4153"/>
          <w:tab w:val="clear" w:pos="8306"/>
        </w:tabs>
        <w:ind w:firstLine="731"/>
        <w:jc w:val="both"/>
        <w:rPr>
          <w:b/>
          <w:szCs w:val="24"/>
        </w:rPr>
      </w:pPr>
    </w:p>
    <w:p w14:paraId="0086A179" w14:textId="77777777" w:rsidR="009076CD" w:rsidRPr="00EB2FCF" w:rsidRDefault="009076CD" w:rsidP="009076CD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EB2FCF">
        <w:rPr>
          <w:b/>
          <w:szCs w:val="24"/>
        </w:rPr>
        <w:t>1. Problemos esmė.</w:t>
      </w:r>
      <w:r w:rsidRPr="00EB2FCF">
        <w:rPr>
          <w:szCs w:val="24"/>
        </w:rPr>
        <w:t xml:space="preserve"> </w:t>
      </w:r>
    </w:p>
    <w:p w14:paraId="47ED447F" w14:textId="77777777" w:rsidR="00D97B6D" w:rsidRDefault="009076CD" w:rsidP="00D97B6D">
      <w:pPr>
        <w:ind w:firstLine="709"/>
        <w:jc w:val="both"/>
      </w:pPr>
      <w:r>
        <w:rPr>
          <w:szCs w:val="24"/>
        </w:rPr>
        <w:t>V</w:t>
      </w:r>
      <w:r w:rsidRPr="000C129A">
        <w:rPr>
          <w:szCs w:val="24"/>
        </w:rPr>
        <w:t xml:space="preserve">adovaujantis Vietos savivaldos įstatymo </w:t>
      </w:r>
      <w:r w:rsidRPr="00133583">
        <w:t>16 straipsnio 2 dalies 37 punktu</w:t>
      </w:r>
      <w:r w:rsidRPr="000C129A">
        <w:rPr>
          <w:szCs w:val="24"/>
        </w:rPr>
        <w:t xml:space="preserve">, </w:t>
      </w:r>
      <w:r>
        <w:rPr>
          <w:szCs w:val="24"/>
        </w:rPr>
        <w:t>Savivaldybės biudžetinių įstaigų, kontroliuojamų įmonių teikiamų atlygintinų paslaugų kainas ir tarifus nustato Savivaldybės taryba, jos</w:t>
      </w:r>
      <w:r w:rsidRPr="000C129A">
        <w:rPr>
          <w:szCs w:val="24"/>
        </w:rPr>
        <w:t xml:space="preserve"> priimtus teisės aktus gali sustabdyt</w:t>
      </w:r>
      <w:r>
        <w:rPr>
          <w:szCs w:val="24"/>
        </w:rPr>
        <w:t>i, pakeisti ar panaikinti pati S</w:t>
      </w:r>
      <w:r w:rsidRPr="000C129A">
        <w:rPr>
          <w:szCs w:val="24"/>
        </w:rPr>
        <w:t>avivaldybės taryba</w:t>
      </w:r>
      <w:r>
        <w:rPr>
          <w:szCs w:val="24"/>
        </w:rPr>
        <w:t>.</w:t>
      </w:r>
      <w:r w:rsidR="00D97B6D" w:rsidRPr="00D97B6D">
        <w:t xml:space="preserve"> </w:t>
      </w:r>
    </w:p>
    <w:p w14:paraId="7469960D" w14:textId="77777777" w:rsidR="00D97B6D" w:rsidRDefault="00D97B6D" w:rsidP="00D97B6D">
      <w:pPr>
        <w:ind w:firstLine="709"/>
        <w:jc w:val="both"/>
        <w:rPr>
          <w:szCs w:val="24"/>
        </w:rPr>
      </w:pPr>
      <w:r>
        <w:t xml:space="preserve">Respublikos kelių transporto kodekso 16 straipsnio 2 dalyje </w:t>
      </w:r>
      <w:r w:rsidRPr="00D82F21">
        <w:rPr>
          <w:szCs w:val="24"/>
        </w:rPr>
        <w:t xml:space="preserve">nurodyta, kad </w:t>
      </w:r>
      <w:r w:rsidR="009B700C">
        <w:rPr>
          <w:szCs w:val="24"/>
        </w:rPr>
        <w:t>k</w:t>
      </w:r>
      <w:r w:rsidRPr="00D82F21">
        <w:rPr>
          <w:szCs w:val="24"/>
        </w:rPr>
        <w:t xml:space="preserve">eleivių vežimo reguliariais reisais vietinio susisiekimo maršrutais konkrečius tarifų dydžius nustato savivaldybių tarybos. Šie tarifų dydžiai </w:t>
      </w:r>
      <w:r>
        <w:rPr>
          <w:szCs w:val="24"/>
        </w:rPr>
        <w:t xml:space="preserve">turi būti </w:t>
      </w:r>
      <w:r w:rsidRPr="00D82F21">
        <w:rPr>
          <w:szCs w:val="24"/>
        </w:rPr>
        <w:t xml:space="preserve">peržiūrimi ne rečiau kaip kartą per metus, atsižvelgiant į vežimo sąnaudų, gautų pajamų pokyčius ir viešųjų paslaugų sutartyse tarp savivaldybių ir vežėjų numatytus įsipareigojimus. Atskiriems maršrutams gali būti nustatomi skirtingi tarifų dydžiai. </w:t>
      </w:r>
    </w:p>
    <w:p w14:paraId="11AE54D4" w14:textId="77777777" w:rsidR="009076CD" w:rsidRPr="000C129A" w:rsidRDefault="00D97B6D" w:rsidP="00D97B6D">
      <w:pPr>
        <w:ind w:firstLine="731"/>
        <w:jc w:val="both"/>
        <w:rPr>
          <w:b/>
          <w:szCs w:val="24"/>
        </w:rPr>
      </w:pPr>
      <w:r>
        <w:rPr>
          <w:szCs w:val="24"/>
        </w:rPr>
        <w:t xml:space="preserve">Šiuo metu galiojantys </w:t>
      </w:r>
      <w:r w:rsidRPr="00876327">
        <w:rPr>
          <w:bCs/>
        </w:rPr>
        <w:t xml:space="preserve">keleivių vežimo vietinio reguliaraus susisiekimo autobusais </w:t>
      </w:r>
      <w:r>
        <w:rPr>
          <w:bCs/>
        </w:rPr>
        <w:t xml:space="preserve">tarifai nustatyti </w:t>
      </w:r>
      <w:r>
        <w:rPr>
          <w:szCs w:val="24"/>
        </w:rPr>
        <w:t xml:space="preserve">Pasvalio rajono savivaldybės tarybos </w:t>
      </w:r>
      <w:r w:rsidRPr="003B6F8C">
        <w:rPr>
          <w:bCs/>
        </w:rPr>
        <w:t>20</w:t>
      </w:r>
      <w:r>
        <w:rPr>
          <w:bCs/>
        </w:rPr>
        <w:t>20 m. gruodžio 23 d. sprendimu Nr. T1-253 „D</w:t>
      </w:r>
      <w:r w:rsidRPr="003B6F8C">
        <w:rPr>
          <w:bCs/>
        </w:rPr>
        <w:t xml:space="preserve">ėl </w:t>
      </w:r>
      <w:r>
        <w:rPr>
          <w:bCs/>
        </w:rPr>
        <w:t>keleivių vežimo reguliariais reisais vietinio susisiekimo maršrutais tarifų dydžių</w:t>
      </w:r>
      <w:r w:rsidRPr="003B6F8C">
        <w:rPr>
          <w:bCs/>
        </w:rPr>
        <w:t xml:space="preserve"> </w:t>
      </w:r>
      <w:r>
        <w:rPr>
          <w:bCs/>
        </w:rPr>
        <w:t>nustatymo</w:t>
      </w:r>
      <w:r w:rsidRPr="003B6F8C">
        <w:rPr>
          <w:bCs/>
        </w:rPr>
        <w:t>“</w:t>
      </w:r>
      <w:r>
        <w:rPr>
          <w:bCs/>
        </w:rPr>
        <w:t xml:space="preserve"> </w:t>
      </w:r>
      <w:r>
        <w:t xml:space="preserve">ir galioja nuo 2021 m. sausio 1 d.  </w:t>
      </w:r>
    </w:p>
    <w:p w14:paraId="67F91644" w14:textId="77777777" w:rsidR="00361420" w:rsidRDefault="009B700C" w:rsidP="009076CD">
      <w:pPr>
        <w:ind w:firstLine="709"/>
        <w:jc w:val="both"/>
        <w:rPr>
          <w:color w:val="000000"/>
          <w:szCs w:val="24"/>
        </w:rPr>
      </w:pPr>
      <w:r>
        <w:t>S</w:t>
      </w:r>
      <w:r w:rsidR="00361420">
        <w:t>prendim</w:t>
      </w:r>
      <w:r>
        <w:t>o projektas</w:t>
      </w:r>
      <w:r w:rsidR="00361420">
        <w:t xml:space="preserve"> parengtas </w:t>
      </w:r>
      <w:r w:rsidR="00361420">
        <w:rPr>
          <w:szCs w:val="24"/>
        </w:rPr>
        <w:t xml:space="preserve">atsižvelgiant į UAB „Pasvalio autobusų parkas“ </w:t>
      </w:r>
      <w:r w:rsidR="00F90DEB">
        <w:rPr>
          <w:szCs w:val="24"/>
        </w:rPr>
        <w:t>2021 m. lapkričio 4 d. raštą Nr. SD-94 „Dėl reguliaraus vietinio susisiekimo maršrutų tarifų nustatymo“</w:t>
      </w:r>
      <w:r w:rsidR="00FD2B67">
        <w:rPr>
          <w:szCs w:val="24"/>
        </w:rPr>
        <w:t xml:space="preserve">, kuriuo prašoma, </w:t>
      </w:r>
      <w:r w:rsidR="00F90DEB" w:rsidRPr="00A75025">
        <w:rPr>
          <w:bCs/>
          <w:color w:val="000000"/>
        </w:rPr>
        <w:t>atsižvelg</w:t>
      </w:r>
      <w:r>
        <w:rPr>
          <w:bCs/>
          <w:color w:val="000000"/>
        </w:rPr>
        <w:t>iant</w:t>
      </w:r>
      <w:r w:rsidR="00F90DEB" w:rsidRPr="00A75025">
        <w:rPr>
          <w:bCs/>
          <w:color w:val="000000"/>
        </w:rPr>
        <w:t xml:space="preserve"> į</w:t>
      </w:r>
      <w:r w:rsidR="00F90DEB">
        <w:rPr>
          <w:bCs/>
          <w:color w:val="000000"/>
        </w:rPr>
        <w:t xml:space="preserve"> nuolat kylanči</w:t>
      </w:r>
      <w:r>
        <w:rPr>
          <w:bCs/>
          <w:color w:val="000000"/>
        </w:rPr>
        <w:t>as</w:t>
      </w:r>
      <w:r w:rsidR="00F90DEB">
        <w:rPr>
          <w:bCs/>
          <w:color w:val="000000"/>
        </w:rPr>
        <w:t xml:space="preserve"> degalų kain</w:t>
      </w:r>
      <w:r>
        <w:rPr>
          <w:bCs/>
          <w:color w:val="000000"/>
        </w:rPr>
        <w:t>as</w:t>
      </w:r>
      <w:r w:rsidR="00F90DEB">
        <w:rPr>
          <w:bCs/>
          <w:color w:val="000000"/>
        </w:rPr>
        <w:t xml:space="preserve"> (išaugo daugiau nei 5 proc.) ir nuo 2022-01-01 didėjantį minimalų mėnesinį atlyginimą ar valandinį tarifą (daugiau nei 13 proc.)</w:t>
      </w:r>
      <w:r w:rsidR="004A2482">
        <w:rPr>
          <w:bCs/>
          <w:color w:val="000000"/>
        </w:rPr>
        <w:t>,</w:t>
      </w:r>
      <w:r w:rsidR="00F90DEB">
        <w:rPr>
          <w:bCs/>
          <w:color w:val="000000"/>
        </w:rPr>
        <w:t xml:space="preserve"> </w:t>
      </w:r>
      <w:r w:rsidR="00FD2B67">
        <w:t>pakeisti</w:t>
      </w:r>
      <w:r w:rsidR="009076CD">
        <w:t xml:space="preserve"> </w:t>
      </w:r>
      <w:r w:rsidR="007A7086">
        <w:t xml:space="preserve">šiuo metu galiojančius </w:t>
      </w:r>
      <w:r w:rsidR="009076CD">
        <w:rPr>
          <w:szCs w:val="24"/>
        </w:rPr>
        <w:t xml:space="preserve">keleivių vežimo </w:t>
      </w:r>
      <w:r w:rsidR="009076CD" w:rsidRPr="002A6F87">
        <w:rPr>
          <w:szCs w:val="24"/>
        </w:rPr>
        <w:t>reguliar</w:t>
      </w:r>
      <w:r w:rsidR="009076CD">
        <w:rPr>
          <w:szCs w:val="24"/>
        </w:rPr>
        <w:t xml:space="preserve">iais reisais vietinio reguliaraus susisiekimo autobusų maršrutais </w:t>
      </w:r>
      <w:r w:rsidR="007A7086">
        <w:rPr>
          <w:szCs w:val="24"/>
        </w:rPr>
        <w:t>tarifų dydžius</w:t>
      </w:r>
      <w:r w:rsidR="004A2482">
        <w:rPr>
          <w:szCs w:val="24"/>
        </w:rPr>
        <w:t>.</w:t>
      </w:r>
      <w:r w:rsidR="007A7086">
        <w:rPr>
          <w:szCs w:val="24"/>
        </w:rPr>
        <w:t xml:space="preserve"> </w:t>
      </w:r>
    </w:p>
    <w:p w14:paraId="59D812F5" w14:textId="77777777" w:rsidR="009076CD" w:rsidRPr="001F2F42" w:rsidRDefault="009076CD" w:rsidP="009076CD">
      <w:pPr>
        <w:ind w:firstLine="720"/>
        <w:jc w:val="both"/>
      </w:pPr>
      <w:r w:rsidRPr="003805C4">
        <w:rPr>
          <w:b/>
          <w:bCs/>
        </w:rPr>
        <w:t xml:space="preserve">2. Kokios siūlomos naujos teisinio reguliavimo nuostatos ir kokių rezultatų laukiama.  </w:t>
      </w:r>
      <w:r w:rsidRPr="003805C4">
        <w:rPr>
          <w:bCs/>
        </w:rPr>
        <w:t>Naujų teisinio reguliavimo nuostatų nesiūloma.</w:t>
      </w:r>
      <w:r w:rsidRPr="003805C4">
        <w:t xml:space="preserve"> </w:t>
      </w:r>
    </w:p>
    <w:p w14:paraId="515C1C31" w14:textId="77777777" w:rsidR="009076CD" w:rsidRDefault="009076CD" w:rsidP="009076C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55B25FD0" w14:textId="77777777" w:rsidR="009076CD" w:rsidRPr="00D73826" w:rsidRDefault="009076CD" w:rsidP="009076CD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 xml:space="preserve">Sprendimo projekto įgyvendinimui </w:t>
      </w:r>
      <w:r>
        <w:rPr>
          <w:color w:val="000000"/>
          <w:szCs w:val="24"/>
          <w:lang w:eastAsia="lt-LT"/>
        </w:rPr>
        <w:t xml:space="preserve">papildomų </w:t>
      </w:r>
      <w:r w:rsidRPr="00D73826">
        <w:rPr>
          <w:color w:val="000000"/>
          <w:szCs w:val="24"/>
          <w:lang w:eastAsia="lt-LT"/>
        </w:rPr>
        <w:t xml:space="preserve">lėšų </w:t>
      </w:r>
      <w:r>
        <w:rPr>
          <w:color w:val="000000"/>
          <w:szCs w:val="24"/>
          <w:lang w:eastAsia="lt-LT"/>
        </w:rPr>
        <w:t>nereikės.</w:t>
      </w:r>
    </w:p>
    <w:p w14:paraId="37128A80" w14:textId="77777777" w:rsidR="009076CD" w:rsidRDefault="009076CD" w:rsidP="009076CD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išvengta.</w:t>
      </w:r>
    </w:p>
    <w:p w14:paraId="5D582578" w14:textId="77777777" w:rsidR="009076CD" w:rsidRPr="00184D2E" w:rsidRDefault="009076CD" w:rsidP="009076CD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14:paraId="19A245B0" w14:textId="77777777" w:rsidR="009076CD" w:rsidRPr="00182B5D" w:rsidRDefault="009076CD" w:rsidP="009076CD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14:paraId="0158234B" w14:textId="77777777" w:rsidR="009076CD" w:rsidRDefault="009076CD" w:rsidP="009076CD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administracija.</w:t>
      </w:r>
    </w:p>
    <w:p w14:paraId="2D4EAA1F" w14:textId="77777777" w:rsidR="009076CD" w:rsidRDefault="009076CD" w:rsidP="009076CD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14:paraId="3DE131BE" w14:textId="77777777" w:rsidR="009076CD" w:rsidRPr="00182B5D" w:rsidRDefault="009076CD" w:rsidP="009076C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033E1A22" w14:textId="77777777" w:rsidR="009076CD" w:rsidRDefault="009076CD" w:rsidP="009076CD">
      <w:pPr>
        <w:jc w:val="center"/>
        <w:rPr>
          <w:sz w:val="20"/>
        </w:rPr>
      </w:pPr>
    </w:p>
    <w:p w14:paraId="007D4CE4" w14:textId="77777777" w:rsidR="009076CD" w:rsidRDefault="009076CD" w:rsidP="009076CD">
      <w:pPr>
        <w:rPr>
          <w:szCs w:val="24"/>
        </w:rPr>
      </w:pPr>
    </w:p>
    <w:p w14:paraId="61FB85B2" w14:textId="77777777" w:rsidR="009076CD" w:rsidRDefault="009076CD" w:rsidP="009076CD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14:paraId="0944D75A" w14:textId="77777777" w:rsidR="009076CD" w:rsidRDefault="009076CD" w:rsidP="009076CD">
      <w:r>
        <w:t>vyriausioji specialistė                                                                             Virginija Antanavičienė</w:t>
      </w:r>
    </w:p>
    <w:p w14:paraId="31064853" w14:textId="77777777" w:rsidR="009076CD" w:rsidRDefault="009076CD" w:rsidP="009076CD"/>
    <w:p w14:paraId="59116D92" w14:textId="77777777" w:rsidR="009076CD" w:rsidRDefault="009076CD" w:rsidP="009076CD">
      <w:pPr>
        <w:ind w:left="5022"/>
        <w:jc w:val="both"/>
      </w:pPr>
    </w:p>
    <w:p w14:paraId="0CA55694" w14:textId="3CF87731" w:rsidR="00DA55E0" w:rsidRPr="00AA47CB" w:rsidRDefault="002918DF" w:rsidP="00DA55E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25E02" wp14:editId="4C0A29F5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EB458D" w14:textId="77777777" w:rsidR="00DA55E0" w:rsidRDefault="00DA55E0" w:rsidP="00DA55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Lyginamasis variantas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5E02" id="Text Box 2" o:spid="_x0000_s1027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KSBwIAAPY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" stroked="f">
                <v:textbox>
                  <w:txbxContent>
                    <w:p w14:paraId="3EEB458D" w14:textId="77777777" w:rsidR="00DA55E0" w:rsidRDefault="00DA55E0" w:rsidP="00DA55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Lyginamasis variantas</w:t>
                      </w:r>
                    </w:p>
                  </w:txbxContent>
                </v:textbox>
              </v:shape>
            </w:pict>
          </mc:Fallback>
        </mc:AlternateContent>
      </w:r>
    </w:p>
    <w:p w14:paraId="3DF72BC1" w14:textId="77777777" w:rsidR="00DA55E0" w:rsidRPr="00AA47CB" w:rsidRDefault="00DA55E0" w:rsidP="00DA55E0">
      <w:pPr>
        <w:pStyle w:val="Antrats"/>
        <w:jc w:val="center"/>
        <w:rPr>
          <w:b/>
          <w:bCs/>
          <w:caps/>
          <w:sz w:val="26"/>
        </w:rPr>
      </w:pPr>
      <w:r w:rsidRPr="00AA47CB">
        <w:rPr>
          <w:b/>
          <w:bCs/>
          <w:caps/>
          <w:sz w:val="26"/>
        </w:rPr>
        <w:t>Pasvalio rajono savivaldybės taryba</w:t>
      </w:r>
    </w:p>
    <w:p w14:paraId="4E566999" w14:textId="77777777" w:rsidR="00DA55E0" w:rsidRPr="00AA47CB" w:rsidRDefault="00DA55E0" w:rsidP="00DA55E0"/>
    <w:p w14:paraId="641DEE4B" w14:textId="77777777" w:rsidR="00DA55E0" w:rsidRPr="00AA47CB" w:rsidRDefault="00DA55E0" w:rsidP="00DA55E0">
      <w:pPr>
        <w:jc w:val="center"/>
        <w:rPr>
          <w:b/>
          <w:caps/>
        </w:rPr>
      </w:pPr>
      <w:r w:rsidRPr="00AA47CB">
        <w:rPr>
          <w:b/>
          <w:caps/>
        </w:rPr>
        <w:t>Sprendimas</w:t>
      </w:r>
    </w:p>
    <w:p w14:paraId="6B4B99AC" w14:textId="77777777" w:rsidR="00DA55E0" w:rsidRPr="00AA47CB" w:rsidRDefault="00DA55E0" w:rsidP="00DA55E0">
      <w:pPr>
        <w:jc w:val="center"/>
      </w:pPr>
      <w:r>
        <w:rPr>
          <w:b/>
          <w:bCs/>
          <w:caps/>
        </w:rPr>
        <w:t xml:space="preserve">Dėl </w:t>
      </w:r>
      <w:r w:rsidRPr="00131309">
        <w:rPr>
          <w:b/>
          <w:bCs/>
        </w:rPr>
        <w:t>KELEIVIŲ VEŽIMO REGULIARIAIS REISAIS VIETINIO SUSISIEKIMO MARŠRUTAIS TARIFŲ DYDŽIŲ NUSTATYMO</w:t>
      </w:r>
    </w:p>
    <w:p w14:paraId="4E5340F0" w14:textId="77777777" w:rsidR="00DA55E0" w:rsidRDefault="00DA55E0" w:rsidP="00DA55E0">
      <w:pPr>
        <w:jc w:val="center"/>
      </w:pPr>
    </w:p>
    <w:p w14:paraId="6AEF0EED" w14:textId="77777777" w:rsidR="00DA55E0" w:rsidRPr="00AA47CB" w:rsidRDefault="00DA55E0" w:rsidP="00DA55E0">
      <w:pPr>
        <w:jc w:val="center"/>
      </w:pPr>
      <w:r w:rsidRPr="00AA47CB">
        <w:t>20</w:t>
      </w:r>
      <w:r>
        <w:t>20</w:t>
      </w:r>
      <w:r w:rsidRPr="00AA47CB">
        <w:t xml:space="preserve"> m.</w:t>
      </w:r>
      <w:r>
        <w:t xml:space="preserve"> gruodžio 23 </w:t>
      </w:r>
      <w:r w:rsidRPr="00AA47CB">
        <w:t xml:space="preserve"> d. Nr. T1-</w:t>
      </w:r>
      <w:r>
        <w:t>253</w:t>
      </w:r>
    </w:p>
    <w:p w14:paraId="701C8ED5" w14:textId="77777777" w:rsidR="00DA55E0" w:rsidRPr="00AA47CB" w:rsidRDefault="00DA55E0" w:rsidP="00DA55E0">
      <w:pPr>
        <w:jc w:val="center"/>
      </w:pPr>
      <w:r w:rsidRPr="00AA47CB">
        <w:t>Pasvalys</w:t>
      </w:r>
    </w:p>
    <w:p w14:paraId="12A08196" w14:textId="77777777" w:rsidR="00DA55E0" w:rsidRPr="00AA47CB" w:rsidRDefault="00DA55E0" w:rsidP="00DA55E0">
      <w:pPr>
        <w:pStyle w:val="Antrats"/>
        <w:tabs>
          <w:tab w:val="clear" w:pos="4153"/>
          <w:tab w:val="clear" w:pos="8306"/>
        </w:tabs>
      </w:pPr>
    </w:p>
    <w:p w14:paraId="329802E0" w14:textId="77777777" w:rsidR="00DA55E0" w:rsidRDefault="00DA55E0" w:rsidP="00DA55E0">
      <w:pPr>
        <w:ind w:firstLine="720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37 punktu, 18 straipsnio 1 dalimi, </w:t>
      </w:r>
      <w:r>
        <w:t xml:space="preserve">Lietuvos Respublikos kelių transporto kodekso 16 straipsnio 2 dalimi, </w:t>
      </w:r>
      <w:r>
        <w:rPr>
          <w:szCs w:val="24"/>
        </w:rPr>
        <w:t xml:space="preserve">atsižvelgdama į uždarosios akcinės bendrovės „Pasvalio autobusų parkas“ 2020 m. spalio 16 d. raštą Nr. SD-178 „Dėl 2018-06-26 Pasvalio rajono savivaldybės tarybos sprendimo Nr. T1-147 pakeitimo ir miesto maršrutų tarifo dydžio nustatymo“ ir į 2020 m. lapkričio 5 d. raštą Nr. SD-183 „Dėl reguliaraus vietinio susisiekimo maršrutų tarifų nustatymo“, Pasvalio rajono savivaldybės taryba </w:t>
      </w:r>
      <w:r>
        <w:rPr>
          <w:spacing w:val="40"/>
          <w:szCs w:val="24"/>
        </w:rPr>
        <w:t>nusprendžia:</w:t>
      </w:r>
    </w:p>
    <w:p w14:paraId="0CB32BBC" w14:textId="77777777" w:rsidR="00DA55E0" w:rsidRDefault="00DA55E0" w:rsidP="00DA55E0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>
        <w:rPr>
          <w:szCs w:val="24"/>
        </w:rPr>
        <w:t>1. Nustatyti keleivių vežimo reguliariais reisais vietinio (priemiestinio ir miesto) susisiekimo maršrutais tarifų dydžius:</w:t>
      </w:r>
    </w:p>
    <w:p w14:paraId="50A19566" w14:textId="77777777" w:rsidR="00DA55E0" w:rsidRDefault="00DA55E0" w:rsidP="00DA55E0">
      <w:pPr>
        <w:pStyle w:val="Antrats"/>
        <w:ind w:firstLine="709"/>
        <w:jc w:val="both"/>
        <w:rPr>
          <w:szCs w:val="24"/>
        </w:rPr>
      </w:pPr>
      <w:r>
        <w:rPr>
          <w:szCs w:val="24"/>
        </w:rPr>
        <w:tab/>
        <w:t xml:space="preserve">1.1. keleivių vežimo reguliariais reisais vietinio (priemiestinio) susisiekimo maršrutais tarifą už vieną keleivio kilometrą (be PVM) – </w:t>
      </w:r>
      <w:r w:rsidRPr="00616823">
        <w:rPr>
          <w:b/>
          <w:bCs/>
          <w:szCs w:val="24"/>
        </w:rPr>
        <w:t>iki 0,125 Eur;</w:t>
      </w:r>
    </w:p>
    <w:p w14:paraId="61ED5C8B" w14:textId="77777777" w:rsidR="00DA55E0" w:rsidRPr="00616823" w:rsidRDefault="00DA55E0" w:rsidP="00DA55E0">
      <w:pPr>
        <w:pStyle w:val="Antrats"/>
        <w:tabs>
          <w:tab w:val="left" w:pos="0"/>
        </w:tabs>
        <w:ind w:firstLine="709"/>
        <w:jc w:val="both"/>
        <w:rPr>
          <w:strike/>
          <w:szCs w:val="24"/>
        </w:rPr>
      </w:pPr>
      <w:r w:rsidRPr="00616823">
        <w:rPr>
          <w:strike/>
          <w:szCs w:val="24"/>
        </w:rPr>
        <w:t xml:space="preserve">1.1.1. 0,11 Eur, važiuojant iki 15 kilometrų; </w:t>
      </w:r>
    </w:p>
    <w:p w14:paraId="6A042F50" w14:textId="77777777" w:rsidR="00DA55E0" w:rsidRPr="00616823" w:rsidRDefault="00DA55E0" w:rsidP="00DA55E0">
      <w:pPr>
        <w:pStyle w:val="Antrats"/>
        <w:ind w:firstLine="709"/>
        <w:jc w:val="both"/>
        <w:rPr>
          <w:strike/>
          <w:szCs w:val="24"/>
        </w:rPr>
      </w:pPr>
      <w:r w:rsidRPr="00616823">
        <w:rPr>
          <w:strike/>
          <w:szCs w:val="24"/>
        </w:rPr>
        <w:t xml:space="preserve">1.1.2. iki 0,106 Eur, važiuojant daugiau nei 15 kilometrų; </w:t>
      </w:r>
    </w:p>
    <w:p w14:paraId="3D9802B4" w14:textId="77777777" w:rsidR="00DA55E0" w:rsidRDefault="00DA55E0" w:rsidP="00DA55E0">
      <w:pPr>
        <w:pStyle w:val="Antrats"/>
        <w:ind w:firstLine="709"/>
        <w:jc w:val="both"/>
        <w:rPr>
          <w:szCs w:val="24"/>
        </w:rPr>
      </w:pPr>
      <w:r w:rsidRPr="00616823">
        <w:rPr>
          <w:strike/>
          <w:szCs w:val="24"/>
        </w:rPr>
        <w:t>1.1.3</w:t>
      </w:r>
      <w:r>
        <w:rPr>
          <w:szCs w:val="24"/>
        </w:rPr>
        <w:t>.</w:t>
      </w:r>
      <w:r w:rsidRPr="00616823">
        <w:rPr>
          <w:b/>
          <w:bCs/>
          <w:szCs w:val="24"/>
        </w:rPr>
        <w:t>1.2.</w:t>
      </w:r>
      <w:r>
        <w:rPr>
          <w:szCs w:val="24"/>
        </w:rPr>
        <w:t xml:space="preserve"> mažiausią vienkartinio bilieto kainą – </w:t>
      </w:r>
      <w:r w:rsidRPr="00616823">
        <w:rPr>
          <w:strike/>
          <w:szCs w:val="24"/>
        </w:rPr>
        <w:t>0,46</w:t>
      </w:r>
      <w:r>
        <w:rPr>
          <w:szCs w:val="24"/>
        </w:rPr>
        <w:t xml:space="preserve"> </w:t>
      </w:r>
      <w:r w:rsidRPr="00616823">
        <w:rPr>
          <w:b/>
          <w:bCs/>
          <w:szCs w:val="24"/>
        </w:rPr>
        <w:t>0,55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Eur; </w:t>
      </w:r>
    </w:p>
    <w:p w14:paraId="0BAC89C9" w14:textId="77777777" w:rsidR="00DA55E0" w:rsidRDefault="00DA55E0" w:rsidP="00DA55E0">
      <w:pPr>
        <w:pStyle w:val="Antrats"/>
        <w:ind w:firstLine="709"/>
        <w:jc w:val="both"/>
        <w:rPr>
          <w:szCs w:val="24"/>
        </w:rPr>
      </w:pPr>
      <w:r>
        <w:rPr>
          <w:szCs w:val="24"/>
        </w:rPr>
        <w:tab/>
      </w:r>
      <w:bookmarkStart w:id="5" w:name="_Hlk87014180"/>
      <w:r w:rsidRPr="00616823">
        <w:rPr>
          <w:strike/>
          <w:szCs w:val="24"/>
        </w:rPr>
        <w:t>1.2.</w:t>
      </w:r>
      <w:r>
        <w:rPr>
          <w:szCs w:val="24"/>
        </w:rPr>
        <w:t xml:space="preserve"> </w:t>
      </w:r>
      <w:r w:rsidRPr="00616823">
        <w:rPr>
          <w:b/>
          <w:bCs/>
          <w:szCs w:val="24"/>
        </w:rPr>
        <w:t>1.3.</w:t>
      </w:r>
      <w:r>
        <w:rPr>
          <w:szCs w:val="24"/>
        </w:rPr>
        <w:t xml:space="preserve"> keleivių vežimo reguliariais reisais vietinio (miesto) reguliaraus susisiekimo autobusų maršrutais „Stotis–Poliklinika“ ir „Stotis–Naujosios kapinės“ vieno keleivio vienkartinio važiavimo bilieto kainą – 0,60 Eur (su PVM).</w:t>
      </w:r>
    </w:p>
    <w:bookmarkEnd w:id="5"/>
    <w:p w14:paraId="752EA80D" w14:textId="77777777" w:rsidR="00DA55E0" w:rsidRDefault="00DA55E0" w:rsidP="00DA55E0">
      <w:pPr>
        <w:pStyle w:val="Antrats"/>
        <w:ind w:firstLine="709"/>
        <w:jc w:val="both"/>
        <w:rPr>
          <w:szCs w:val="24"/>
        </w:rPr>
      </w:pPr>
      <w:r>
        <w:rPr>
          <w:szCs w:val="24"/>
        </w:rPr>
        <w:tab/>
        <w:t>2. Keleivių vežimo reguliariais reisais vietinio (miesto) reguliaraus susisiekimo autobusų maršrutais „Stotis–Poliklinika“ ir „Stotis–Naujosios kapinės“ vienkartinio važiavimo bilieto kainai taikyti 100 proc. nuolaidą.</w:t>
      </w:r>
    </w:p>
    <w:p w14:paraId="19F1F83B" w14:textId="77777777" w:rsidR="00DA55E0" w:rsidRDefault="00DA55E0" w:rsidP="00DA55E0">
      <w:pPr>
        <w:pStyle w:val="Antrats"/>
        <w:tabs>
          <w:tab w:val="left" w:pos="0"/>
        </w:tabs>
        <w:ind w:firstLine="709"/>
        <w:jc w:val="both"/>
      </w:pPr>
      <w:r>
        <w:t>3. Mėnesinių bilietų kainai taikyti 20 proc. nuolaidą.</w:t>
      </w:r>
    </w:p>
    <w:p w14:paraId="72CCAC7F" w14:textId="77777777" w:rsidR="00DA55E0" w:rsidRDefault="00DA55E0" w:rsidP="00DA55E0">
      <w:pPr>
        <w:tabs>
          <w:tab w:val="left" w:pos="720"/>
        </w:tabs>
        <w:jc w:val="both"/>
        <w:rPr>
          <w:szCs w:val="24"/>
        </w:rPr>
      </w:pPr>
      <w:r>
        <w:tab/>
        <w:t xml:space="preserve">4. Nustatyti, kad </w:t>
      </w:r>
      <w:r>
        <w:rPr>
          <w:szCs w:val="24"/>
          <w:lang w:eastAsia="lt-LT"/>
        </w:rPr>
        <w:t>keleivių vežimo r</w:t>
      </w:r>
      <w:r>
        <w:rPr>
          <w:szCs w:val="24"/>
        </w:rPr>
        <w:t xml:space="preserve">eguliariais reisais vietinio (priemiestinio) susisiekimo maršrutuose bilieto kaina apvalinama 0,10 Eur tikslumu. </w:t>
      </w:r>
    </w:p>
    <w:p w14:paraId="310285C4" w14:textId="77777777" w:rsidR="00DA55E0" w:rsidRDefault="00DA55E0" w:rsidP="00DA55E0">
      <w:pPr>
        <w:pStyle w:val="Antrats"/>
        <w:tabs>
          <w:tab w:val="left" w:pos="0"/>
        </w:tabs>
        <w:ind w:firstLine="709"/>
        <w:jc w:val="both"/>
      </w:pPr>
      <w:r>
        <w:tab/>
        <w:t>5. Leisti automagistralės „Via Baltica“ atkarpoje „Pasvalys–Pumpėnai–Pasvalys“ taikyti ne didesnę nei kitų keleivių vežėjų 1 keleivio nuvažiuoto kilometro tarifą.</w:t>
      </w:r>
    </w:p>
    <w:p w14:paraId="48D26CF8" w14:textId="77777777" w:rsidR="00DA55E0" w:rsidRDefault="00DA55E0" w:rsidP="00DA55E0">
      <w:pPr>
        <w:pStyle w:val="Antrats"/>
        <w:tabs>
          <w:tab w:val="left" w:pos="1296"/>
        </w:tabs>
        <w:ind w:firstLine="720"/>
        <w:jc w:val="both"/>
        <w:rPr>
          <w:bCs/>
        </w:rPr>
      </w:pPr>
      <w:r>
        <w:t>6</w:t>
      </w:r>
      <w:r>
        <w:rPr>
          <w:szCs w:val="24"/>
        </w:rPr>
        <w:t xml:space="preserve">. Pripažinti netekusiu galios  Pasvalio rajono savivaldybės tarybos </w:t>
      </w:r>
      <w:r>
        <w:rPr>
          <w:bCs/>
        </w:rPr>
        <w:t>2014 m. spalio 22 d. sprendimą Nr. T1-188 „Dėl keleivių vežimo reguliariais reisais vietinio susisiekimo maršrutais tarifų dydžių nustatymo“ (su visais aktualiais pakeitimais).</w:t>
      </w:r>
    </w:p>
    <w:p w14:paraId="4BAB4BD9" w14:textId="77777777" w:rsidR="00DA55E0" w:rsidRDefault="00DA55E0" w:rsidP="00DA55E0">
      <w:pPr>
        <w:ind w:firstLine="720"/>
        <w:jc w:val="both"/>
        <w:rPr>
          <w:szCs w:val="24"/>
        </w:rPr>
      </w:pPr>
      <w:r>
        <w:rPr>
          <w:szCs w:val="24"/>
          <w:lang w:eastAsia="lt-LT"/>
        </w:rPr>
        <w:t>7. Sprendimas įsigalioja 2021 m. sausio 1 d.</w:t>
      </w:r>
    </w:p>
    <w:p w14:paraId="058990F0" w14:textId="77777777" w:rsidR="00DA55E0" w:rsidRDefault="00DA55E0" w:rsidP="00DA55E0">
      <w:pPr>
        <w:pStyle w:val="Antrats"/>
        <w:tabs>
          <w:tab w:val="left" w:pos="1296"/>
        </w:tabs>
        <w:ind w:firstLine="709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989F725" w14:textId="77777777" w:rsidR="00DA55E0" w:rsidRDefault="00DA55E0" w:rsidP="00DA55E0">
      <w:pPr>
        <w:pStyle w:val="Antrats"/>
        <w:tabs>
          <w:tab w:val="left" w:pos="1296"/>
        </w:tabs>
        <w:jc w:val="both"/>
      </w:pPr>
    </w:p>
    <w:p w14:paraId="0CDB0383" w14:textId="77777777" w:rsidR="00DA55E0" w:rsidRDefault="00DA55E0" w:rsidP="00DA55E0">
      <w:pPr>
        <w:pStyle w:val="Antrats"/>
        <w:tabs>
          <w:tab w:val="clear" w:pos="4153"/>
          <w:tab w:val="clear" w:pos="8306"/>
        </w:tabs>
        <w:jc w:val="both"/>
      </w:pPr>
    </w:p>
    <w:p w14:paraId="49226D7D" w14:textId="77777777" w:rsidR="00DA55E0" w:rsidRPr="00AA47CB" w:rsidRDefault="00DA55E0" w:rsidP="00DA55E0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="009B700C">
        <w:t xml:space="preserve">          </w:t>
      </w:r>
      <w:r>
        <w:t>Gintautas Gegužinskas</w:t>
      </w:r>
    </w:p>
    <w:p w14:paraId="48CF3764" w14:textId="77777777" w:rsidR="00DA55E0" w:rsidRPr="00AA47CB" w:rsidRDefault="00DA55E0" w:rsidP="00DA55E0">
      <w:pPr>
        <w:pStyle w:val="Antrats"/>
        <w:tabs>
          <w:tab w:val="clear" w:pos="4153"/>
          <w:tab w:val="clear" w:pos="8306"/>
        </w:tabs>
        <w:jc w:val="both"/>
      </w:pPr>
    </w:p>
    <w:p w14:paraId="508CCF25" w14:textId="77777777" w:rsidR="00DA55E0" w:rsidRDefault="00DA55E0" w:rsidP="00DA55E0">
      <w:pPr>
        <w:pStyle w:val="Antrats"/>
        <w:tabs>
          <w:tab w:val="clear" w:pos="4153"/>
          <w:tab w:val="clear" w:pos="8306"/>
        </w:tabs>
      </w:pPr>
      <w:bookmarkStart w:id="6" w:name="dokumentoTekstas"/>
      <w:r w:rsidRPr="00AA47CB">
        <w:t xml:space="preserve"> </w:t>
      </w:r>
      <w:bookmarkEnd w:id="6"/>
    </w:p>
    <w:p w14:paraId="44F393C9" w14:textId="77777777" w:rsidR="00DA55E0" w:rsidRDefault="00DA55E0" w:rsidP="00DA55E0"/>
    <w:p w14:paraId="4F795B96" w14:textId="77777777" w:rsidR="00DA55E0" w:rsidRDefault="00DA55E0" w:rsidP="00DA55E0"/>
    <w:p w14:paraId="7DBB73F6" w14:textId="77777777" w:rsidR="00DA55E0" w:rsidRDefault="00DA55E0" w:rsidP="00DA55E0"/>
    <w:p w14:paraId="1B5CA8D8" w14:textId="77777777" w:rsidR="009076CD" w:rsidRDefault="009076CD" w:rsidP="009076CD"/>
    <w:p w14:paraId="4CC61F57" w14:textId="77777777" w:rsidR="00B76145" w:rsidRPr="00B408F7" w:rsidRDefault="00B76145" w:rsidP="009076C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sectPr w:rsidR="00B76145" w:rsidRPr="00B408F7">
      <w:type w:val="continuous"/>
      <w:pgSz w:w="11906" w:h="16838" w:code="9"/>
      <w:pgMar w:top="1134" w:right="567" w:bottom="113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E711" w14:textId="77777777" w:rsidR="00A44E54" w:rsidRDefault="00A44E54">
      <w:r>
        <w:separator/>
      </w:r>
    </w:p>
  </w:endnote>
  <w:endnote w:type="continuationSeparator" w:id="0">
    <w:p w14:paraId="50A5AD89" w14:textId="77777777" w:rsidR="00A44E54" w:rsidRDefault="00A4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6DD6" w14:textId="77777777" w:rsidR="00A44E54" w:rsidRDefault="00A44E54">
      <w:r>
        <w:separator/>
      </w:r>
    </w:p>
  </w:footnote>
  <w:footnote w:type="continuationSeparator" w:id="0">
    <w:p w14:paraId="10D03C01" w14:textId="77777777" w:rsidR="00A44E54" w:rsidRDefault="00A4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D538" w14:textId="77777777" w:rsidR="00CD290C" w:rsidRDefault="00CD290C" w:rsidP="009A6EDF">
    <w:pPr>
      <w:pStyle w:val="Antrats"/>
    </w:pPr>
  </w:p>
  <w:p w14:paraId="408460A1" w14:textId="77777777" w:rsidR="002918DF" w:rsidRDefault="002918DF" w:rsidP="00374FD5">
    <w:pPr>
      <w:pStyle w:val="Antrats"/>
      <w:jc w:val="center"/>
      <w:rPr>
        <w:b/>
        <w:bCs/>
        <w:caps/>
        <w:sz w:val="26"/>
      </w:rPr>
    </w:pPr>
    <w:bookmarkStart w:id="4" w:name="Institucija"/>
  </w:p>
  <w:p w14:paraId="41B734CE" w14:textId="36FA6F16" w:rsidR="00CD290C" w:rsidRDefault="00CD290C" w:rsidP="00374FD5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  <w:bookmarkEnd w:id="4"/>
  </w:p>
  <w:p w14:paraId="2C71A631" w14:textId="77777777" w:rsidR="00CD290C" w:rsidRDefault="00CD290C" w:rsidP="00374FD5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980"/>
    <w:multiLevelType w:val="hybridMultilevel"/>
    <w:tmpl w:val="B7EC4CC6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B83848"/>
    <w:multiLevelType w:val="hybridMultilevel"/>
    <w:tmpl w:val="FFC4AA86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73D9"/>
    <w:multiLevelType w:val="hybridMultilevel"/>
    <w:tmpl w:val="CD549410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40291B"/>
    <w:multiLevelType w:val="hybridMultilevel"/>
    <w:tmpl w:val="419EBAD0"/>
    <w:lvl w:ilvl="0" w:tplc="582021EA">
      <w:start w:val="1"/>
      <w:numFmt w:val="decimal"/>
      <w:lvlText w:val="%1."/>
      <w:lvlJc w:val="left"/>
      <w:pPr>
        <w:ind w:left="644" w:hanging="356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04D3"/>
    <w:multiLevelType w:val="hybridMultilevel"/>
    <w:tmpl w:val="31F6FF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26AB"/>
    <w:multiLevelType w:val="multilevel"/>
    <w:tmpl w:val="B7EC4C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619689C"/>
    <w:multiLevelType w:val="hybridMultilevel"/>
    <w:tmpl w:val="086C634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F405A"/>
    <w:multiLevelType w:val="hybridMultilevel"/>
    <w:tmpl w:val="1828FE4A"/>
    <w:lvl w:ilvl="0" w:tplc="77A2D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0F34BAE"/>
    <w:multiLevelType w:val="multilevel"/>
    <w:tmpl w:val="31F6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0650"/>
    <w:multiLevelType w:val="hybridMultilevel"/>
    <w:tmpl w:val="9432AD7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5566C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A12A85"/>
    <w:multiLevelType w:val="hybridMultilevel"/>
    <w:tmpl w:val="C17AE92A"/>
    <w:lvl w:ilvl="0" w:tplc="77A2D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3598A"/>
    <w:multiLevelType w:val="hybridMultilevel"/>
    <w:tmpl w:val="B420C78A"/>
    <w:lvl w:ilvl="0" w:tplc="195E782A">
      <w:start w:val="1"/>
      <w:numFmt w:val="decimal"/>
      <w:lvlText w:val="%1."/>
      <w:lvlJc w:val="right"/>
      <w:pPr>
        <w:tabs>
          <w:tab w:val="num" w:pos="1202"/>
        </w:tabs>
        <w:ind w:left="426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08BC"/>
    <w:multiLevelType w:val="hybridMultilevel"/>
    <w:tmpl w:val="9CFAC53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A377E"/>
    <w:multiLevelType w:val="hybridMultilevel"/>
    <w:tmpl w:val="332EB234"/>
    <w:lvl w:ilvl="0" w:tplc="AB46380E">
      <w:start w:val="1"/>
      <w:numFmt w:val="decimal"/>
      <w:lvlText w:val="%1."/>
      <w:lvlJc w:val="left"/>
      <w:pPr>
        <w:tabs>
          <w:tab w:val="num" w:pos="678"/>
        </w:tabs>
        <w:ind w:left="678" w:hanging="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8A2F66"/>
    <w:multiLevelType w:val="hybridMultilevel"/>
    <w:tmpl w:val="31F6FF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5"/>
  </w:num>
  <w:num w:numId="12">
    <w:abstractNumId w:val="4"/>
  </w:num>
  <w:num w:numId="13">
    <w:abstractNumId w:val="3"/>
  </w:num>
  <w:num w:numId="14">
    <w:abstractNumId w:val="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C9"/>
    <w:rsid w:val="000030F4"/>
    <w:rsid w:val="0000364F"/>
    <w:rsid w:val="00015EFF"/>
    <w:rsid w:val="00026DB5"/>
    <w:rsid w:val="00030DB9"/>
    <w:rsid w:val="00037C9F"/>
    <w:rsid w:val="00046ACF"/>
    <w:rsid w:val="00062D14"/>
    <w:rsid w:val="000807E0"/>
    <w:rsid w:val="00087C56"/>
    <w:rsid w:val="00093FE7"/>
    <w:rsid w:val="00097BDE"/>
    <w:rsid w:val="00097FA3"/>
    <w:rsid w:val="000A191F"/>
    <w:rsid w:val="000A2401"/>
    <w:rsid w:val="000A6E30"/>
    <w:rsid w:val="000B1005"/>
    <w:rsid w:val="000C0127"/>
    <w:rsid w:val="000C459E"/>
    <w:rsid w:val="000C5188"/>
    <w:rsid w:val="000C7ED7"/>
    <w:rsid w:val="000E3F71"/>
    <w:rsid w:val="000F1DBC"/>
    <w:rsid w:val="00111CBE"/>
    <w:rsid w:val="00112E1E"/>
    <w:rsid w:val="0011463C"/>
    <w:rsid w:val="001203B9"/>
    <w:rsid w:val="00121928"/>
    <w:rsid w:val="00125E95"/>
    <w:rsid w:val="001265E5"/>
    <w:rsid w:val="00127293"/>
    <w:rsid w:val="00131309"/>
    <w:rsid w:val="001364F6"/>
    <w:rsid w:val="001405B5"/>
    <w:rsid w:val="00146EC5"/>
    <w:rsid w:val="00150B9A"/>
    <w:rsid w:val="001660CB"/>
    <w:rsid w:val="00172B89"/>
    <w:rsid w:val="001761BE"/>
    <w:rsid w:val="001802D1"/>
    <w:rsid w:val="001817D3"/>
    <w:rsid w:val="00182D32"/>
    <w:rsid w:val="00183454"/>
    <w:rsid w:val="001926EB"/>
    <w:rsid w:val="00193659"/>
    <w:rsid w:val="0019427C"/>
    <w:rsid w:val="001A4518"/>
    <w:rsid w:val="001A4BB8"/>
    <w:rsid w:val="001B1132"/>
    <w:rsid w:val="001B2859"/>
    <w:rsid w:val="001B7BC0"/>
    <w:rsid w:val="001C6C8A"/>
    <w:rsid w:val="001D5235"/>
    <w:rsid w:val="001F2AB7"/>
    <w:rsid w:val="001F3BCB"/>
    <w:rsid w:val="0021128A"/>
    <w:rsid w:val="002143E2"/>
    <w:rsid w:val="002364B8"/>
    <w:rsid w:val="00244061"/>
    <w:rsid w:val="002469D8"/>
    <w:rsid w:val="00254262"/>
    <w:rsid w:val="002573DD"/>
    <w:rsid w:val="00261DA7"/>
    <w:rsid w:val="00276E4D"/>
    <w:rsid w:val="0028346B"/>
    <w:rsid w:val="0028774E"/>
    <w:rsid w:val="00287F3E"/>
    <w:rsid w:val="002918DF"/>
    <w:rsid w:val="00296DEF"/>
    <w:rsid w:val="002975A3"/>
    <w:rsid w:val="002A771D"/>
    <w:rsid w:val="002B5C1C"/>
    <w:rsid w:val="002C2645"/>
    <w:rsid w:val="002C3A8E"/>
    <w:rsid w:val="002D1A30"/>
    <w:rsid w:val="002E0145"/>
    <w:rsid w:val="002F3EAE"/>
    <w:rsid w:val="002F7F9C"/>
    <w:rsid w:val="00303CF5"/>
    <w:rsid w:val="00306479"/>
    <w:rsid w:val="0031426B"/>
    <w:rsid w:val="003175CB"/>
    <w:rsid w:val="0032635E"/>
    <w:rsid w:val="003277AB"/>
    <w:rsid w:val="00334955"/>
    <w:rsid w:val="00343F7A"/>
    <w:rsid w:val="00355520"/>
    <w:rsid w:val="00356104"/>
    <w:rsid w:val="00360DF1"/>
    <w:rsid w:val="00361420"/>
    <w:rsid w:val="00366B7D"/>
    <w:rsid w:val="003700D6"/>
    <w:rsid w:val="0037031A"/>
    <w:rsid w:val="00374FD5"/>
    <w:rsid w:val="00375C25"/>
    <w:rsid w:val="00377D88"/>
    <w:rsid w:val="0038068A"/>
    <w:rsid w:val="00382B04"/>
    <w:rsid w:val="00390BC9"/>
    <w:rsid w:val="00394116"/>
    <w:rsid w:val="00394ED8"/>
    <w:rsid w:val="003B6F8C"/>
    <w:rsid w:val="003C7F70"/>
    <w:rsid w:val="003D06F3"/>
    <w:rsid w:val="003D241D"/>
    <w:rsid w:val="003E0E97"/>
    <w:rsid w:val="003E266D"/>
    <w:rsid w:val="003E587A"/>
    <w:rsid w:val="003F0DBB"/>
    <w:rsid w:val="004023B4"/>
    <w:rsid w:val="00405391"/>
    <w:rsid w:val="00412AE9"/>
    <w:rsid w:val="00414B0F"/>
    <w:rsid w:val="004223B0"/>
    <w:rsid w:val="004238E9"/>
    <w:rsid w:val="00423E86"/>
    <w:rsid w:val="004306F0"/>
    <w:rsid w:val="00440B7C"/>
    <w:rsid w:val="0044432F"/>
    <w:rsid w:val="00457E17"/>
    <w:rsid w:val="00464951"/>
    <w:rsid w:val="0047093E"/>
    <w:rsid w:val="004806A1"/>
    <w:rsid w:val="0048568D"/>
    <w:rsid w:val="00493EC2"/>
    <w:rsid w:val="004A0390"/>
    <w:rsid w:val="004A2482"/>
    <w:rsid w:val="004A3697"/>
    <w:rsid w:val="004A3B7F"/>
    <w:rsid w:val="004B09C0"/>
    <w:rsid w:val="004B3C36"/>
    <w:rsid w:val="004B637B"/>
    <w:rsid w:val="004C1A3E"/>
    <w:rsid w:val="004C4673"/>
    <w:rsid w:val="004D33F1"/>
    <w:rsid w:val="004D36BD"/>
    <w:rsid w:val="004E3070"/>
    <w:rsid w:val="004E34F6"/>
    <w:rsid w:val="004E7DF0"/>
    <w:rsid w:val="004F20E4"/>
    <w:rsid w:val="004F43FC"/>
    <w:rsid w:val="00501088"/>
    <w:rsid w:val="00501BCE"/>
    <w:rsid w:val="0050322A"/>
    <w:rsid w:val="005060C7"/>
    <w:rsid w:val="00510469"/>
    <w:rsid w:val="00524992"/>
    <w:rsid w:val="00526602"/>
    <w:rsid w:val="00530DC9"/>
    <w:rsid w:val="00536DA3"/>
    <w:rsid w:val="00540098"/>
    <w:rsid w:val="00542C9E"/>
    <w:rsid w:val="00545B9F"/>
    <w:rsid w:val="00554128"/>
    <w:rsid w:val="00555A88"/>
    <w:rsid w:val="00564B7F"/>
    <w:rsid w:val="00566AE7"/>
    <w:rsid w:val="00574067"/>
    <w:rsid w:val="0058266D"/>
    <w:rsid w:val="005931FF"/>
    <w:rsid w:val="0059710F"/>
    <w:rsid w:val="005A10E0"/>
    <w:rsid w:val="005A1C35"/>
    <w:rsid w:val="005A7333"/>
    <w:rsid w:val="005B3AEB"/>
    <w:rsid w:val="005B6670"/>
    <w:rsid w:val="005B7138"/>
    <w:rsid w:val="005C7C85"/>
    <w:rsid w:val="005D0A9D"/>
    <w:rsid w:val="005D3D19"/>
    <w:rsid w:val="005E73C1"/>
    <w:rsid w:val="005F43E3"/>
    <w:rsid w:val="005F4C8D"/>
    <w:rsid w:val="005F5EAE"/>
    <w:rsid w:val="005F6359"/>
    <w:rsid w:val="005F6F49"/>
    <w:rsid w:val="00604210"/>
    <w:rsid w:val="006265CF"/>
    <w:rsid w:val="00630E27"/>
    <w:rsid w:val="00645702"/>
    <w:rsid w:val="00645D59"/>
    <w:rsid w:val="00650852"/>
    <w:rsid w:val="00651FF3"/>
    <w:rsid w:val="006527DB"/>
    <w:rsid w:val="0065383D"/>
    <w:rsid w:val="00661E70"/>
    <w:rsid w:val="0067758B"/>
    <w:rsid w:val="00681BF7"/>
    <w:rsid w:val="00686429"/>
    <w:rsid w:val="00695DA9"/>
    <w:rsid w:val="006A291C"/>
    <w:rsid w:val="006B36C0"/>
    <w:rsid w:val="006B69F9"/>
    <w:rsid w:val="006B7228"/>
    <w:rsid w:val="006C06C3"/>
    <w:rsid w:val="006C27B0"/>
    <w:rsid w:val="006C2F04"/>
    <w:rsid w:val="006D485B"/>
    <w:rsid w:val="006D6636"/>
    <w:rsid w:val="006F5E83"/>
    <w:rsid w:val="006F62F7"/>
    <w:rsid w:val="006F6EAB"/>
    <w:rsid w:val="007018BE"/>
    <w:rsid w:val="00717F2E"/>
    <w:rsid w:val="00726671"/>
    <w:rsid w:val="0072738A"/>
    <w:rsid w:val="0073145B"/>
    <w:rsid w:val="00764832"/>
    <w:rsid w:val="0076496A"/>
    <w:rsid w:val="00765831"/>
    <w:rsid w:val="00767944"/>
    <w:rsid w:val="00770E0B"/>
    <w:rsid w:val="007846BF"/>
    <w:rsid w:val="007A7086"/>
    <w:rsid w:val="007B6D40"/>
    <w:rsid w:val="007C7A3E"/>
    <w:rsid w:val="007D118E"/>
    <w:rsid w:val="007E0ADB"/>
    <w:rsid w:val="007E645A"/>
    <w:rsid w:val="007F5A76"/>
    <w:rsid w:val="008023D5"/>
    <w:rsid w:val="008225EF"/>
    <w:rsid w:val="00824397"/>
    <w:rsid w:val="00824415"/>
    <w:rsid w:val="00824EE9"/>
    <w:rsid w:val="00835CCE"/>
    <w:rsid w:val="00837918"/>
    <w:rsid w:val="008471E0"/>
    <w:rsid w:val="00847DFF"/>
    <w:rsid w:val="008501DE"/>
    <w:rsid w:val="00853A5F"/>
    <w:rsid w:val="008631E5"/>
    <w:rsid w:val="00864FFD"/>
    <w:rsid w:val="00881E6B"/>
    <w:rsid w:val="00897168"/>
    <w:rsid w:val="008A08EC"/>
    <w:rsid w:val="008B06FB"/>
    <w:rsid w:val="008C4F7C"/>
    <w:rsid w:val="008C6378"/>
    <w:rsid w:val="008D4B0A"/>
    <w:rsid w:val="008E25BF"/>
    <w:rsid w:val="008E46D3"/>
    <w:rsid w:val="008E59DB"/>
    <w:rsid w:val="008E62B1"/>
    <w:rsid w:val="008F4E08"/>
    <w:rsid w:val="00904F6D"/>
    <w:rsid w:val="00905F4A"/>
    <w:rsid w:val="009076CD"/>
    <w:rsid w:val="00911E95"/>
    <w:rsid w:val="00927428"/>
    <w:rsid w:val="009438FF"/>
    <w:rsid w:val="00962B12"/>
    <w:rsid w:val="009803E2"/>
    <w:rsid w:val="00982336"/>
    <w:rsid w:val="009861E2"/>
    <w:rsid w:val="009A350F"/>
    <w:rsid w:val="009A4C50"/>
    <w:rsid w:val="009A53DF"/>
    <w:rsid w:val="009A6EDF"/>
    <w:rsid w:val="009B12A0"/>
    <w:rsid w:val="009B4474"/>
    <w:rsid w:val="009B5C01"/>
    <w:rsid w:val="009B700C"/>
    <w:rsid w:val="009B7BEB"/>
    <w:rsid w:val="009C6231"/>
    <w:rsid w:val="009D2833"/>
    <w:rsid w:val="009D43E9"/>
    <w:rsid w:val="009D467E"/>
    <w:rsid w:val="009E241E"/>
    <w:rsid w:val="009E2C8B"/>
    <w:rsid w:val="009E6D3C"/>
    <w:rsid w:val="009F1D61"/>
    <w:rsid w:val="009F4D11"/>
    <w:rsid w:val="009F5D6A"/>
    <w:rsid w:val="00A1166C"/>
    <w:rsid w:val="00A12CE9"/>
    <w:rsid w:val="00A207C9"/>
    <w:rsid w:val="00A21CB3"/>
    <w:rsid w:val="00A25590"/>
    <w:rsid w:val="00A31DD3"/>
    <w:rsid w:val="00A33252"/>
    <w:rsid w:val="00A4029C"/>
    <w:rsid w:val="00A44E54"/>
    <w:rsid w:val="00A45EB2"/>
    <w:rsid w:val="00A475F4"/>
    <w:rsid w:val="00A52E89"/>
    <w:rsid w:val="00A5639B"/>
    <w:rsid w:val="00A64004"/>
    <w:rsid w:val="00A77121"/>
    <w:rsid w:val="00A8376F"/>
    <w:rsid w:val="00A84AFF"/>
    <w:rsid w:val="00AA0725"/>
    <w:rsid w:val="00AC15C7"/>
    <w:rsid w:val="00AC2DC9"/>
    <w:rsid w:val="00B069B7"/>
    <w:rsid w:val="00B1688A"/>
    <w:rsid w:val="00B21ED6"/>
    <w:rsid w:val="00B31D4A"/>
    <w:rsid w:val="00B33CA5"/>
    <w:rsid w:val="00B33CD9"/>
    <w:rsid w:val="00B37281"/>
    <w:rsid w:val="00B408F7"/>
    <w:rsid w:val="00B418B2"/>
    <w:rsid w:val="00B44040"/>
    <w:rsid w:val="00B622FB"/>
    <w:rsid w:val="00B67CFB"/>
    <w:rsid w:val="00B7170D"/>
    <w:rsid w:val="00B76145"/>
    <w:rsid w:val="00B7657F"/>
    <w:rsid w:val="00B769E7"/>
    <w:rsid w:val="00B967F5"/>
    <w:rsid w:val="00BA4D2C"/>
    <w:rsid w:val="00BB25FF"/>
    <w:rsid w:val="00BB270E"/>
    <w:rsid w:val="00BB3FBB"/>
    <w:rsid w:val="00BB563B"/>
    <w:rsid w:val="00BC3C7A"/>
    <w:rsid w:val="00BC6D9F"/>
    <w:rsid w:val="00BD235C"/>
    <w:rsid w:val="00BD3474"/>
    <w:rsid w:val="00BD744C"/>
    <w:rsid w:val="00BF041F"/>
    <w:rsid w:val="00BF63CD"/>
    <w:rsid w:val="00C00634"/>
    <w:rsid w:val="00C03564"/>
    <w:rsid w:val="00C4475C"/>
    <w:rsid w:val="00C466D7"/>
    <w:rsid w:val="00C515BD"/>
    <w:rsid w:val="00C545CA"/>
    <w:rsid w:val="00C7757A"/>
    <w:rsid w:val="00C77856"/>
    <w:rsid w:val="00C83107"/>
    <w:rsid w:val="00C85400"/>
    <w:rsid w:val="00C93CEF"/>
    <w:rsid w:val="00CA0E7F"/>
    <w:rsid w:val="00CA6F35"/>
    <w:rsid w:val="00CC6C93"/>
    <w:rsid w:val="00CD14D6"/>
    <w:rsid w:val="00CD290C"/>
    <w:rsid w:val="00CD2FD8"/>
    <w:rsid w:val="00CE0A27"/>
    <w:rsid w:val="00CE1286"/>
    <w:rsid w:val="00CF0E89"/>
    <w:rsid w:val="00CF6A33"/>
    <w:rsid w:val="00D00772"/>
    <w:rsid w:val="00D022F9"/>
    <w:rsid w:val="00D050C9"/>
    <w:rsid w:val="00D07196"/>
    <w:rsid w:val="00D17AA8"/>
    <w:rsid w:val="00D22EBC"/>
    <w:rsid w:val="00D25E85"/>
    <w:rsid w:val="00D33654"/>
    <w:rsid w:val="00D34FA6"/>
    <w:rsid w:val="00D36DA9"/>
    <w:rsid w:val="00D42676"/>
    <w:rsid w:val="00D42D58"/>
    <w:rsid w:val="00D4339F"/>
    <w:rsid w:val="00D62F9C"/>
    <w:rsid w:val="00D6371B"/>
    <w:rsid w:val="00D67AA9"/>
    <w:rsid w:val="00D71D1C"/>
    <w:rsid w:val="00D76229"/>
    <w:rsid w:val="00D81142"/>
    <w:rsid w:val="00D879BB"/>
    <w:rsid w:val="00D92AB1"/>
    <w:rsid w:val="00D9303A"/>
    <w:rsid w:val="00D94B10"/>
    <w:rsid w:val="00D97B6D"/>
    <w:rsid w:val="00DA0B79"/>
    <w:rsid w:val="00DA3A1F"/>
    <w:rsid w:val="00DA55E0"/>
    <w:rsid w:val="00DA6F86"/>
    <w:rsid w:val="00DA7D2E"/>
    <w:rsid w:val="00DC2C66"/>
    <w:rsid w:val="00DD42F3"/>
    <w:rsid w:val="00DD734D"/>
    <w:rsid w:val="00DD7F05"/>
    <w:rsid w:val="00DE11AF"/>
    <w:rsid w:val="00DE11D5"/>
    <w:rsid w:val="00DE5E35"/>
    <w:rsid w:val="00DF496C"/>
    <w:rsid w:val="00DF7F8A"/>
    <w:rsid w:val="00E01EB4"/>
    <w:rsid w:val="00E07C00"/>
    <w:rsid w:val="00E20829"/>
    <w:rsid w:val="00E42B29"/>
    <w:rsid w:val="00E5270B"/>
    <w:rsid w:val="00E61E54"/>
    <w:rsid w:val="00E638CA"/>
    <w:rsid w:val="00E64469"/>
    <w:rsid w:val="00E7564F"/>
    <w:rsid w:val="00E85AD0"/>
    <w:rsid w:val="00E9168B"/>
    <w:rsid w:val="00E918D1"/>
    <w:rsid w:val="00E95732"/>
    <w:rsid w:val="00EA59E5"/>
    <w:rsid w:val="00EB0ECC"/>
    <w:rsid w:val="00EB47C0"/>
    <w:rsid w:val="00EC145F"/>
    <w:rsid w:val="00EC251F"/>
    <w:rsid w:val="00EC5698"/>
    <w:rsid w:val="00EE1CAF"/>
    <w:rsid w:val="00EE4E28"/>
    <w:rsid w:val="00EF427E"/>
    <w:rsid w:val="00F02E39"/>
    <w:rsid w:val="00F23301"/>
    <w:rsid w:val="00F2675C"/>
    <w:rsid w:val="00F278E2"/>
    <w:rsid w:val="00F30C6D"/>
    <w:rsid w:val="00F31CAE"/>
    <w:rsid w:val="00F409C9"/>
    <w:rsid w:val="00F42EBE"/>
    <w:rsid w:val="00F5314D"/>
    <w:rsid w:val="00F55B98"/>
    <w:rsid w:val="00F57B85"/>
    <w:rsid w:val="00F728AE"/>
    <w:rsid w:val="00F7559D"/>
    <w:rsid w:val="00F83830"/>
    <w:rsid w:val="00F90DEB"/>
    <w:rsid w:val="00F91055"/>
    <w:rsid w:val="00F972EA"/>
    <w:rsid w:val="00FA713C"/>
    <w:rsid w:val="00FB3797"/>
    <w:rsid w:val="00FD12AB"/>
    <w:rsid w:val="00FD2B67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F97D9"/>
  <w15:chartTrackingRefBased/>
  <w15:docId w15:val="{0077CBE1-A627-43AB-BECB-C22F2552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qFormat/>
    <w:rsid w:val="00423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F83830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link w:val="PagrindiniotekstotraukaDiagrama"/>
    <w:rsid w:val="00BB563B"/>
    <w:pPr>
      <w:spacing w:line="360" w:lineRule="auto"/>
      <w:ind w:firstLine="720"/>
      <w:jc w:val="both"/>
    </w:pPr>
  </w:style>
  <w:style w:type="character" w:customStyle="1" w:styleId="PagrindiniotekstotraukaDiagrama">
    <w:name w:val="Pagrindinio teksto įtrauka Diagrama"/>
    <w:link w:val="Pagrindiniotekstotrauka"/>
    <w:rsid w:val="00BB563B"/>
    <w:rPr>
      <w:sz w:val="24"/>
      <w:lang w:val="lt-LT" w:eastAsia="en-US" w:bidi="ar-SA"/>
    </w:rPr>
  </w:style>
  <w:style w:type="character" w:customStyle="1" w:styleId="AntratsDiagrama">
    <w:name w:val="Antraštės Diagrama"/>
    <w:link w:val="Antrats"/>
    <w:rsid w:val="00A475F4"/>
    <w:rPr>
      <w:sz w:val="24"/>
      <w:lang w:val="lt-LT" w:eastAsia="en-US" w:bidi="ar-SA"/>
    </w:rPr>
  </w:style>
  <w:style w:type="paragraph" w:styleId="Pagrindinistekstas">
    <w:name w:val="Body Text"/>
    <w:basedOn w:val="prastasis"/>
    <w:rsid w:val="00CF0E89"/>
    <w:pPr>
      <w:spacing w:after="120"/>
    </w:pPr>
  </w:style>
  <w:style w:type="paragraph" w:styleId="Pagrindinistekstas3">
    <w:name w:val="Body Text 3"/>
    <w:basedOn w:val="prastasis"/>
    <w:rsid w:val="00CF0E89"/>
    <w:pPr>
      <w:spacing w:after="120"/>
    </w:pPr>
    <w:rPr>
      <w:sz w:val="16"/>
      <w:szCs w:val="16"/>
    </w:rPr>
  </w:style>
  <w:style w:type="character" w:customStyle="1" w:styleId="CharChar1">
    <w:name w:val="Char Char1"/>
    <w:locked/>
    <w:rsid w:val="00D67AA9"/>
    <w:rPr>
      <w:sz w:val="24"/>
      <w:lang w:val="lt-LT" w:eastAsia="en-US" w:bidi="ar-SA"/>
    </w:rPr>
  </w:style>
  <w:style w:type="paragraph" w:styleId="Pagrindinistekstas2">
    <w:name w:val="Body Text 2"/>
    <w:basedOn w:val="prastasis"/>
    <w:rsid w:val="00B76145"/>
    <w:pPr>
      <w:spacing w:after="120" w:line="480" w:lineRule="auto"/>
    </w:pPr>
  </w:style>
  <w:style w:type="paragraph" w:styleId="Pavadinimas">
    <w:name w:val="Title"/>
    <w:basedOn w:val="prastasis"/>
    <w:qFormat/>
    <w:rsid w:val="00B76145"/>
    <w:pPr>
      <w:jc w:val="center"/>
    </w:pPr>
    <w:rPr>
      <w:b/>
      <w:bCs/>
      <w:noProof/>
      <w:szCs w:val="24"/>
    </w:rPr>
  </w:style>
  <w:style w:type="table" w:styleId="Lentelstinklelis">
    <w:name w:val="Table Grid"/>
    <w:basedOn w:val="prastojilentel"/>
    <w:rsid w:val="00A21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5060C7"/>
    <w:rPr>
      <w:i/>
      <w:iCs/>
    </w:rPr>
  </w:style>
  <w:style w:type="character" w:styleId="Hipersaitas">
    <w:name w:val="Hyperlink"/>
    <w:rsid w:val="00C85400"/>
    <w:rPr>
      <w:color w:val="000000"/>
      <w:u w:val="single"/>
    </w:rPr>
  </w:style>
  <w:style w:type="character" w:customStyle="1" w:styleId="CharChar2">
    <w:name w:val="Char Char2"/>
    <w:locked/>
    <w:rsid w:val="00DE11D5"/>
    <w:rPr>
      <w:sz w:val="24"/>
      <w:lang w:val="lt-LT" w:eastAsia="en-US" w:bidi="ar-SA"/>
    </w:rPr>
  </w:style>
  <w:style w:type="character" w:customStyle="1" w:styleId="CharChar20">
    <w:name w:val="Char Char2"/>
    <w:rsid w:val="004E3070"/>
    <w:rPr>
      <w:sz w:val="24"/>
      <w:lang w:val="lt-LT" w:eastAsia="en-US" w:bidi="ar-SA"/>
    </w:rPr>
  </w:style>
  <w:style w:type="paragraph" w:customStyle="1" w:styleId="Betarp1">
    <w:name w:val="Be tarpų1"/>
    <w:rsid w:val="008D4B0A"/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8E59DB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9076C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taisymai">
    <w:name w:val="Revision"/>
    <w:hidden/>
    <w:uiPriority w:val="99"/>
    <w:semiHidden/>
    <w:rsid w:val="003E0E9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6495</Characters>
  <Application>Microsoft Office Word</Application>
  <DocSecurity>0</DocSecurity>
  <Lines>54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3</cp:revision>
  <cp:lastPrinted>2020-10-26T08:01:00Z</cp:lastPrinted>
  <dcterms:created xsi:type="dcterms:W3CDTF">2021-11-09T11:05:00Z</dcterms:created>
  <dcterms:modified xsi:type="dcterms:W3CDTF">2021-11-11T11:24:00Z</dcterms:modified>
</cp:coreProperties>
</file>