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ECF4" w14:textId="3A47EF9F" w:rsidR="00496533" w:rsidRDefault="00790F3A">
      <w:r>
        <w:rPr>
          <w:noProof/>
          <w:lang w:eastAsia="lt-LT"/>
        </w:rPr>
        <mc:AlternateContent>
          <mc:Choice Requires="wps">
            <w:drawing>
              <wp:anchor distT="0" distB="0" distL="114300" distR="114300" simplePos="0" relativeHeight="251658240" behindDoc="0" locked="0" layoutInCell="1" allowOverlap="1" wp14:anchorId="200610FC" wp14:editId="60F536E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DFD93BB" w14:textId="77777777" w:rsidR="00496533" w:rsidRDefault="00496533">
                            <w:pPr>
                              <w:rPr>
                                <w:b/>
                              </w:rPr>
                            </w:pPr>
                            <w:r>
                              <w:rPr>
                                <w:b/>
                                <w:bCs/>
                              </w:rPr>
                              <w:t>projektas</w:t>
                            </w:r>
                          </w:p>
                          <w:p w14:paraId="5419285A" w14:textId="25C88A93" w:rsidR="00496533" w:rsidRDefault="00496533">
                            <w:pPr>
                              <w:rPr>
                                <w:b/>
                              </w:rPr>
                            </w:pPr>
                            <w:r>
                              <w:rPr>
                                <w:b/>
                                <w:bCs/>
                              </w:rPr>
                              <w:t>reg. Nr. T</w:t>
                            </w:r>
                            <w:r>
                              <w:rPr>
                                <w:b/>
                              </w:rPr>
                              <w:t>-</w:t>
                            </w:r>
                            <w:r w:rsidR="002A77FB">
                              <w:rPr>
                                <w:b/>
                              </w:rPr>
                              <w:t>155</w:t>
                            </w:r>
                          </w:p>
                          <w:p w14:paraId="642DE01B" w14:textId="41668673" w:rsidR="00496533" w:rsidRDefault="00496533">
                            <w:pPr>
                              <w:rPr>
                                <w:b/>
                              </w:rPr>
                            </w:pPr>
                            <w:r>
                              <w:rPr>
                                <w:b/>
                              </w:rPr>
                              <w:t>2.</w:t>
                            </w:r>
                            <w:r w:rsidR="00535935">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610FC"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DFD93BB" w14:textId="77777777" w:rsidR="00496533" w:rsidRDefault="00496533">
                      <w:pPr>
                        <w:rPr>
                          <w:b/>
                        </w:rPr>
                      </w:pPr>
                      <w:r>
                        <w:rPr>
                          <w:b/>
                          <w:bCs/>
                        </w:rPr>
                        <w:t>projektas</w:t>
                      </w:r>
                    </w:p>
                    <w:p w14:paraId="5419285A" w14:textId="25C88A93" w:rsidR="00496533" w:rsidRDefault="00496533">
                      <w:pPr>
                        <w:rPr>
                          <w:b/>
                        </w:rPr>
                      </w:pPr>
                      <w:r>
                        <w:rPr>
                          <w:b/>
                          <w:bCs/>
                        </w:rPr>
                        <w:t>reg. Nr. T</w:t>
                      </w:r>
                      <w:r>
                        <w:rPr>
                          <w:b/>
                        </w:rPr>
                        <w:t>-</w:t>
                      </w:r>
                      <w:r w:rsidR="002A77FB">
                        <w:rPr>
                          <w:b/>
                        </w:rPr>
                        <w:t>155</w:t>
                      </w:r>
                    </w:p>
                    <w:p w14:paraId="642DE01B" w14:textId="41668673" w:rsidR="00496533" w:rsidRDefault="00496533">
                      <w:pPr>
                        <w:rPr>
                          <w:b/>
                        </w:rPr>
                      </w:pPr>
                      <w:r>
                        <w:rPr>
                          <w:b/>
                        </w:rPr>
                        <w:t>2.</w:t>
                      </w:r>
                      <w:r w:rsidR="00535935">
                        <w:rPr>
                          <w:b/>
                        </w:rPr>
                        <w:t>7.</w:t>
                      </w:r>
                      <w:r>
                        <w:rPr>
                          <w:b/>
                        </w:rPr>
                        <w:t xml:space="preserve"> darbotvarkės klausimas</w:t>
                      </w:r>
                    </w:p>
                  </w:txbxContent>
                </v:textbox>
              </v:shape>
            </w:pict>
          </mc:Fallback>
        </mc:AlternateContent>
      </w:r>
    </w:p>
    <w:p w14:paraId="716932E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BD338E3" w14:textId="77777777" w:rsidR="00496533" w:rsidRDefault="00496533"/>
    <w:p w14:paraId="213A3C4D" w14:textId="77777777" w:rsidR="00496533" w:rsidRDefault="00496533">
      <w:pPr>
        <w:jc w:val="center"/>
        <w:rPr>
          <w:b/>
          <w:caps/>
        </w:rPr>
      </w:pPr>
      <w:bookmarkStart w:id="1" w:name="Forma"/>
      <w:r>
        <w:rPr>
          <w:b/>
          <w:caps/>
        </w:rPr>
        <w:t>Sprendimas</w:t>
      </w:r>
      <w:bookmarkEnd w:id="1"/>
    </w:p>
    <w:p w14:paraId="522815BC" w14:textId="77777777" w:rsidR="00496533" w:rsidRPr="003B5018" w:rsidRDefault="00496533" w:rsidP="00836AA3">
      <w:pPr>
        <w:jc w:val="center"/>
        <w:rPr>
          <w:b/>
          <w:caps/>
        </w:rPr>
      </w:pPr>
      <w:bookmarkStart w:id="2" w:name="Pavadinimas"/>
      <w:r>
        <w:rPr>
          <w:b/>
          <w:caps/>
        </w:rPr>
        <w:t>Dėl</w:t>
      </w:r>
      <w:r>
        <w:rPr>
          <w:b/>
          <w:caps/>
          <w:szCs w:val="24"/>
        </w:rPr>
        <w:t xml:space="preserve"> </w:t>
      </w:r>
      <w:r w:rsidR="000A3330">
        <w:rPr>
          <w:b/>
          <w:caps/>
          <w:szCs w:val="24"/>
        </w:rPr>
        <w:t>pasvalio rajono savivaldybės tarybos 2021 m. g</w:t>
      </w:r>
      <w:r w:rsidR="00EF393C">
        <w:rPr>
          <w:b/>
          <w:caps/>
          <w:szCs w:val="24"/>
        </w:rPr>
        <w:t>ruodžio</w:t>
      </w:r>
      <w:r w:rsidR="000A3330">
        <w:rPr>
          <w:b/>
          <w:caps/>
          <w:szCs w:val="24"/>
        </w:rPr>
        <w:t xml:space="preserve"> 2</w:t>
      </w:r>
      <w:r w:rsidR="00EF393C">
        <w:rPr>
          <w:b/>
          <w:caps/>
          <w:szCs w:val="24"/>
        </w:rPr>
        <w:t>2</w:t>
      </w:r>
      <w:r w:rsidR="000A3330">
        <w:rPr>
          <w:b/>
          <w:caps/>
          <w:szCs w:val="24"/>
        </w:rPr>
        <w:t xml:space="preserve"> d. sprendimo nr. T1-</w:t>
      </w:r>
      <w:r w:rsidR="00EF393C">
        <w:rPr>
          <w:b/>
          <w:caps/>
          <w:szCs w:val="24"/>
        </w:rPr>
        <w:t>247</w:t>
      </w:r>
      <w:r w:rsidR="000A3330">
        <w:rPr>
          <w:b/>
          <w:caps/>
          <w:szCs w:val="24"/>
        </w:rPr>
        <w:t xml:space="preserve"> ,,Dėl </w:t>
      </w:r>
      <w:r w:rsidR="00EF393C">
        <w:rPr>
          <w:b/>
          <w:caps/>
          <w:szCs w:val="24"/>
        </w:rPr>
        <w:t>pasvalio rajono savivaldybės švietimo įstaigų vadovų, jų pavaduotojų ugdymui, ugdymą organizuojančių skyrių vedėjų, mokytojų ir pagalbos mokiniui specialistų dalinių kelionės išlaidų į darbą kompensavimo</w:t>
      </w:r>
      <w:r w:rsidR="000A3330">
        <w:rPr>
          <w:b/>
          <w:caps/>
          <w:szCs w:val="24"/>
        </w:rPr>
        <w:t xml:space="preserve"> tvarkos aprašo patvirtinimo“ pakeitimo</w:t>
      </w:r>
    </w:p>
    <w:p w14:paraId="66D6BD3D" w14:textId="77777777" w:rsidR="00496533" w:rsidRDefault="00496533" w:rsidP="00836AA3">
      <w:pPr>
        <w:jc w:val="center"/>
      </w:pPr>
    </w:p>
    <w:p w14:paraId="5726B53C" w14:textId="77777777" w:rsidR="00496533" w:rsidRDefault="00496533">
      <w:pPr>
        <w:jc w:val="center"/>
      </w:pPr>
      <w:bookmarkStart w:id="3" w:name="Data"/>
      <w:bookmarkEnd w:id="2"/>
      <w:r>
        <w:t>20</w:t>
      </w:r>
      <w:r w:rsidR="00112A4A">
        <w:t>2</w:t>
      </w:r>
      <w:r w:rsidR="002E269D">
        <w:t>2</w:t>
      </w:r>
      <w:r w:rsidR="00C56F65">
        <w:t xml:space="preserve"> m. </w:t>
      </w:r>
      <w:r w:rsidR="00EF393C">
        <w:t>rugpjūčio</w:t>
      </w:r>
      <w:r w:rsidR="0076481B" w:rsidRPr="00112A4A">
        <w:t xml:space="preserve">   </w:t>
      </w:r>
      <w:r>
        <w:t xml:space="preserve"> d. </w:t>
      </w:r>
      <w:bookmarkEnd w:id="3"/>
      <w:r>
        <w:tab/>
        <w:t xml:space="preserve">Nr. </w:t>
      </w:r>
      <w:bookmarkStart w:id="4" w:name="Nr"/>
      <w:r>
        <w:t>T1-</w:t>
      </w:r>
    </w:p>
    <w:bookmarkEnd w:id="4"/>
    <w:p w14:paraId="0303A41B" w14:textId="77777777" w:rsidR="00496533" w:rsidRDefault="00496533">
      <w:pPr>
        <w:jc w:val="center"/>
      </w:pPr>
      <w:r>
        <w:t>Pasvalys</w:t>
      </w:r>
    </w:p>
    <w:p w14:paraId="3DBB431A" w14:textId="77777777" w:rsidR="00496533" w:rsidRDefault="00496533">
      <w:pPr>
        <w:pStyle w:val="Antrats"/>
        <w:tabs>
          <w:tab w:val="clear" w:pos="4153"/>
          <w:tab w:val="clear" w:pos="8306"/>
        </w:tabs>
      </w:pPr>
    </w:p>
    <w:p w14:paraId="540A0521"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1F7394D0" w14:textId="144F3C68" w:rsidR="00A96BAA" w:rsidRDefault="005D372C" w:rsidP="001B5B26">
      <w:pPr>
        <w:pStyle w:val="prastasiniatinklio"/>
        <w:spacing w:before="0" w:beforeAutospacing="0" w:after="0" w:afterAutospacing="0"/>
        <w:ind w:firstLine="720"/>
        <w:jc w:val="both"/>
        <w:rPr>
          <w:spacing w:val="40"/>
          <w:lang w:val="lt-LT"/>
        </w:rPr>
      </w:pPr>
      <w:r w:rsidRPr="00004C60">
        <w:rPr>
          <w:lang w:val="lt-LT"/>
        </w:rPr>
        <w:t>Vadovaudamasi</w:t>
      </w:r>
      <w:r w:rsidR="00C71DC6" w:rsidRPr="008F4981">
        <w:rPr>
          <w:lang w:val="lt-LT"/>
        </w:rPr>
        <w:t xml:space="preserve"> Lietuvos Respublikos vietos savivaldos įstatymo </w:t>
      </w:r>
      <w:r w:rsidR="000A3330">
        <w:rPr>
          <w:lang w:val="lt-LT"/>
        </w:rPr>
        <w:t xml:space="preserve">18 straipsnio </w:t>
      </w:r>
      <w:r w:rsidR="00867EEA">
        <w:rPr>
          <w:lang w:val="lt-LT"/>
        </w:rPr>
        <w:t>1 dalimi</w:t>
      </w:r>
      <w:r w:rsidR="00C71DC6">
        <w:rPr>
          <w:lang w:val="lt-LT"/>
        </w:rPr>
        <w:t xml:space="preserve">, </w:t>
      </w:r>
      <w:r w:rsidR="00C71DC6" w:rsidRPr="008F4981">
        <w:rPr>
          <w:lang w:val="lt-LT"/>
        </w:rPr>
        <w:t xml:space="preserve">Pasvalio rajono savivaldybės taryba </w:t>
      </w:r>
      <w:r w:rsidR="00C71DC6" w:rsidRPr="008F4981">
        <w:rPr>
          <w:spacing w:val="40"/>
          <w:lang w:val="lt-LT"/>
        </w:rPr>
        <w:t>nusprendžia:</w:t>
      </w:r>
    </w:p>
    <w:p w14:paraId="3020B087" w14:textId="77777777" w:rsidR="00742CE8" w:rsidRDefault="00A96BAA" w:rsidP="00742CE8">
      <w:pPr>
        <w:pStyle w:val="prastasiniatinklio"/>
        <w:numPr>
          <w:ilvl w:val="0"/>
          <w:numId w:val="10"/>
        </w:numPr>
        <w:spacing w:before="0" w:beforeAutospacing="0" w:after="0" w:afterAutospacing="0"/>
        <w:jc w:val="both"/>
        <w:rPr>
          <w:lang w:val="lt-LT"/>
        </w:rPr>
      </w:pPr>
      <w:r>
        <w:rPr>
          <w:lang w:val="lt-LT"/>
        </w:rPr>
        <w:t xml:space="preserve">Pakeisti </w:t>
      </w:r>
      <w:r w:rsidR="00356C21">
        <w:rPr>
          <w:lang w:val="lt-LT"/>
        </w:rPr>
        <w:t>Pasvalio rajono savivaldybės švietimo įstaigų vadovų, jų pavaduotojų ugdymui,</w:t>
      </w:r>
    </w:p>
    <w:p w14:paraId="7120F106" w14:textId="4715BB96" w:rsidR="00C71DC6" w:rsidRDefault="00356C21" w:rsidP="00C36DBD">
      <w:pPr>
        <w:pStyle w:val="prastasiniatinklio"/>
        <w:spacing w:before="0" w:beforeAutospacing="0" w:after="0" w:afterAutospacing="0"/>
        <w:jc w:val="both"/>
        <w:rPr>
          <w:lang w:val="lt-LT"/>
        </w:rPr>
      </w:pPr>
      <w:r>
        <w:rPr>
          <w:lang w:val="lt-LT"/>
        </w:rPr>
        <w:t xml:space="preserve">ugdymą organizuojančių skyrių vedėjų, mokytojų ir pagalbos mokiniui specialistų dalinių kelionės išlaidų į darbą kompensavimo tvarkos </w:t>
      </w:r>
      <w:r w:rsidR="002C097B">
        <w:rPr>
          <w:lang w:val="lt-LT"/>
        </w:rPr>
        <w:t>aprašo</w:t>
      </w:r>
      <w:r w:rsidR="00A96BAA">
        <w:rPr>
          <w:lang w:val="lt-LT"/>
        </w:rPr>
        <w:t xml:space="preserve">, </w:t>
      </w:r>
      <w:r w:rsidR="002C097B">
        <w:rPr>
          <w:lang w:val="lt-LT"/>
        </w:rPr>
        <w:t xml:space="preserve">patvirtinto </w:t>
      </w:r>
      <w:r w:rsidR="00A96BAA">
        <w:rPr>
          <w:lang w:val="lt-LT"/>
        </w:rPr>
        <w:t>Pasvalio rajono savivaldybės tarybos 2021 m. g</w:t>
      </w:r>
      <w:r>
        <w:rPr>
          <w:lang w:val="lt-LT"/>
        </w:rPr>
        <w:t>ruodžio</w:t>
      </w:r>
      <w:r w:rsidR="00A96BAA">
        <w:rPr>
          <w:lang w:val="lt-LT"/>
        </w:rPr>
        <w:t xml:space="preserve"> 2</w:t>
      </w:r>
      <w:r w:rsidR="00923E57">
        <w:rPr>
          <w:lang w:val="lt-LT"/>
        </w:rPr>
        <w:t>2</w:t>
      </w:r>
      <w:r w:rsidR="00A96BAA">
        <w:rPr>
          <w:lang w:val="lt-LT"/>
        </w:rPr>
        <w:t xml:space="preserve"> d. sprendimu Nr. T1-</w:t>
      </w:r>
      <w:r w:rsidR="00923E57">
        <w:rPr>
          <w:lang w:val="lt-LT"/>
        </w:rPr>
        <w:t>247</w:t>
      </w:r>
      <w:r w:rsidR="00A96BAA">
        <w:rPr>
          <w:lang w:val="lt-LT"/>
        </w:rPr>
        <w:t xml:space="preserve"> ,,Dėl </w:t>
      </w:r>
      <w:r w:rsidR="00923E57">
        <w:rPr>
          <w:lang w:val="lt-LT"/>
        </w:rPr>
        <w:t>Pasvalio rajono savivaldybės švietimo įstaigų vadovų, jų pavaduotojų ugdymui, ugdymą organizuojančių skyrių vedėjų, mokytojų ir pagalbos mokiniui specialistų dalinių kelionės išlaidų į darbą kompensavimo</w:t>
      </w:r>
      <w:r w:rsidR="00A96BAA">
        <w:rPr>
          <w:lang w:val="lt-LT"/>
        </w:rPr>
        <w:t xml:space="preserve"> tvarkos aprašo patvirtinimo</w:t>
      </w:r>
      <w:r w:rsidR="00B963C1">
        <w:rPr>
          <w:lang w:val="lt-LT"/>
        </w:rPr>
        <w:t>“</w:t>
      </w:r>
      <w:r w:rsidR="00CC75D6">
        <w:rPr>
          <w:lang w:val="lt-LT"/>
        </w:rPr>
        <w:t>, 5 punktą ir jį išdėstyti taip</w:t>
      </w:r>
      <w:r w:rsidR="00B963C1">
        <w:rPr>
          <w:lang w:val="lt-LT"/>
        </w:rPr>
        <w:t>:</w:t>
      </w:r>
    </w:p>
    <w:p w14:paraId="71169F5E" w14:textId="1568C292" w:rsidR="002C097B" w:rsidRDefault="002C097B" w:rsidP="00C36DBD">
      <w:pPr>
        <w:pStyle w:val="prastasiniatinklio"/>
        <w:spacing w:before="0" w:beforeAutospacing="0" w:after="0" w:afterAutospacing="0"/>
        <w:ind w:left="720"/>
        <w:jc w:val="both"/>
        <w:rPr>
          <w:lang w:val="lt-LT"/>
        </w:rPr>
      </w:pPr>
      <w:r>
        <w:rPr>
          <w:lang w:val="lt-LT"/>
        </w:rPr>
        <w:t>,,5. Kelionės išlaidų kompensacija apskaičiuojama pagal atstumą:</w:t>
      </w:r>
    </w:p>
    <w:p w14:paraId="0BECBE28" w14:textId="20F2CE24" w:rsidR="00B963C1" w:rsidRDefault="00B963C1" w:rsidP="00C36DBD">
      <w:pPr>
        <w:pStyle w:val="prastasiniatinklio"/>
        <w:spacing w:before="0" w:beforeAutospacing="0" w:after="0" w:afterAutospacing="0"/>
        <w:ind w:left="720"/>
        <w:jc w:val="both"/>
        <w:rPr>
          <w:lang w:val="lt-LT"/>
        </w:rPr>
      </w:pPr>
      <w:r>
        <w:rPr>
          <w:lang w:val="lt-LT"/>
        </w:rPr>
        <w:t>5.</w:t>
      </w:r>
      <w:r w:rsidR="00923E57">
        <w:rPr>
          <w:lang w:val="lt-LT"/>
        </w:rPr>
        <w:t>1.</w:t>
      </w:r>
      <w:r>
        <w:rPr>
          <w:lang w:val="lt-LT"/>
        </w:rPr>
        <w:t xml:space="preserve"> </w:t>
      </w:r>
      <w:r w:rsidR="00923E57">
        <w:rPr>
          <w:lang w:val="lt-LT"/>
        </w:rPr>
        <w:t>nuo 5 iki 15 km – 2 Eur už vieną darbo dieną;</w:t>
      </w:r>
    </w:p>
    <w:p w14:paraId="1D90803B" w14:textId="4A42EA04" w:rsidR="00742CE8" w:rsidRDefault="00742CE8" w:rsidP="00742CE8">
      <w:pPr>
        <w:pStyle w:val="prastasiniatinklio"/>
        <w:spacing w:before="0" w:beforeAutospacing="0" w:after="0" w:afterAutospacing="0"/>
        <w:ind w:left="720"/>
        <w:jc w:val="both"/>
        <w:rPr>
          <w:lang w:val="lt-LT"/>
        </w:rPr>
      </w:pPr>
      <w:r>
        <w:rPr>
          <w:lang w:val="lt-LT"/>
        </w:rPr>
        <w:t>5.2. nuo 16 iki 25 km – 4 Eur už vieną darbo dieną;</w:t>
      </w:r>
    </w:p>
    <w:p w14:paraId="0A53943C" w14:textId="58476299" w:rsidR="00742CE8" w:rsidRDefault="00742CE8" w:rsidP="00742CE8">
      <w:pPr>
        <w:pStyle w:val="prastasiniatinklio"/>
        <w:spacing w:before="0" w:beforeAutospacing="0" w:after="0" w:afterAutospacing="0"/>
        <w:ind w:left="720"/>
        <w:jc w:val="both"/>
        <w:rPr>
          <w:lang w:val="lt-LT"/>
        </w:rPr>
      </w:pPr>
      <w:r>
        <w:rPr>
          <w:lang w:val="lt-LT"/>
        </w:rPr>
        <w:t>5.</w:t>
      </w:r>
      <w:r w:rsidR="00760A14">
        <w:rPr>
          <w:lang w:val="lt-LT"/>
        </w:rPr>
        <w:t>3</w:t>
      </w:r>
      <w:r>
        <w:rPr>
          <w:lang w:val="lt-LT"/>
        </w:rPr>
        <w:t xml:space="preserve">. nuo </w:t>
      </w:r>
      <w:r w:rsidR="00760A14">
        <w:rPr>
          <w:lang w:val="lt-LT"/>
        </w:rPr>
        <w:t>2</w:t>
      </w:r>
      <w:r>
        <w:rPr>
          <w:lang w:val="lt-LT"/>
        </w:rPr>
        <w:t xml:space="preserve">6 iki </w:t>
      </w:r>
      <w:r w:rsidR="00760A14">
        <w:rPr>
          <w:lang w:val="lt-LT"/>
        </w:rPr>
        <w:t>3</w:t>
      </w:r>
      <w:r>
        <w:rPr>
          <w:lang w:val="lt-LT"/>
        </w:rPr>
        <w:t xml:space="preserve">5 km – </w:t>
      </w:r>
      <w:r w:rsidR="00760A14">
        <w:rPr>
          <w:lang w:val="lt-LT"/>
        </w:rPr>
        <w:t>6</w:t>
      </w:r>
      <w:r>
        <w:rPr>
          <w:lang w:val="lt-LT"/>
        </w:rPr>
        <w:t xml:space="preserve"> Eur už vieną darbo dieną;</w:t>
      </w:r>
    </w:p>
    <w:p w14:paraId="63E2E9F7" w14:textId="62FD5CB5" w:rsidR="00760A14" w:rsidRDefault="00760A14" w:rsidP="00760A14">
      <w:pPr>
        <w:pStyle w:val="prastasiniatinklio"/>
        <w:spacing w:before="0" w:beforeAutospacing="0" w:after="0" w:afterAutospacing="0"/>
        <w:ind w:left="720"/>
        <w:jc w:val="both"/>
        <w:rPr>
          <w:lang w:val="lt-LT"/>
        </w:rPr>
      </w:pPr>
      <w:r>
        <w:rPr>
          <w:lang w:val="lt-LT"/>
        </w:rPr>
        <w:t>5.4. nuo 36 km – 8 Eur už vieną darbo dieną</w:t>
      </w:r>
      <w:r w:rsidR="000B14B0">
        <w:rPr>
          <w:lang w:val="lt-LT"/>
        </w:rPr>
        <w:t>.</w:t>
      </w:r>
      <w:r>
        <w:rPr>
          <w:lang w:val="lt-LT"/>
        </w:rPr>
        <w:t>“</w:t>
      </w:r>
    </w:p>
    <w:p w14:paraId="133694B5" w14:textId="7DCECC8E" w:rsidR="00B46613" w:rsidRPr="005A4D07" w:rsidRDefault="00760A14" w:rsidP="00760A14">
      <w:pPr>
        <w:pStyle w:val="prastasiniatinklio"/>
        <w:numPr>
          <w:ilvl w:val="0"/>
          <w:numId w:val="10"/>
        </w:numPr>
        <w:spacing w:before="0" w:beforeAutospacing="0" w:after="0" w:afterAutospacing="0"/>
        <w:jc w:val="both"/>
        <w:rPr>
          <w:b/>
          <w:bCs/>
          <w:lang w:val="lt-LT"/>
        </w:rPr>
      </w:pPr>
      <w:r>
        <w:rPr>
          <w:lang w:val="lt-LT"/>
        </w:rPr>
        <w:t xml:space="preserve">Sprendimas įsigalioja </w:t>
      </w:r>
      <w:r w:rsidRPr="005A4D07">
        <w:rPr>
          <w:b/>
          <w:bCs/>
          <w:lang w:val="lt-LT"/>
        </w:rPr>
        <w:t>2022 m.</w:t>
      </w:r>
      <w:r w:rsidR="005A4D07" w:rsidRPr="005A4D07">
        <w:rPr>
          <w:b/>
          <w:bCs/>
          <w:lang w:val="lt-LT"/>
        </w:rPr>
        <w:t xml:space="preserve"> rugsėjo 1 </w:t>
      </w:r>
      <w:r w:rsidRPr="005A4D07">
        <w:rPr>
          <w:b/>
          <w:bCs/>
          <w:lang w:val="lt-LT"/>
        </w:rPr>
        <w:t>d.</w:t>
      </w:r>
    </w:p>
    <w:p w14:paraId="2D84F50C" w14:textId="106F03FB" w:rsidR="00760A14" w:rsidRPr="001929EA" w:rsidRDefault="00760A14" w:rsidP="002E427B">
      <w:pPr>
        <w:pStyle w:val="prastasiniatinklio"/>
        <w:numPr>
          <w:ilvl w:val="0"/>
          <w:numId w:val="10"/>
        </w:numPr>
        <w:tabs>
          <w:tab w:val="left" w:pos="1134"/>
        </w:tabs>
        <w:spacing w:before="0" w:beforeAutospacing="0" w:after="0" w:afterAutospacing="0"/>
        <w:ind w:left="0" w:firstLine="709"/>
        <w:jc w:val="both"/>
        <w:rPr>
          <w:lang w:val="lt-LT"/>
        </w:rPr>
      </w:pPr>
      <w:r w:rsidRPr="001929EA">
        <w:rPr>
          <w:lang w:val="lt-LT"/>
        </w:rPr>
        <w:t>Nustatyti, kad šis sprendimas skelbiamas Teisės aktų registre ir Pasvalio rajono</w:t>
      </w:r>
      <w:r w:rsidR="001929EA">
        <w:rPr>
          <w:lang w:val="lt-LT"/>
        </w:rPr>
        <w:t xml:space="preserve"> </w:t>
      </w:r>
      <w:r w:rsidRPr="001929EA">
        <w:rPr>
          <w:lang w:val="lt-LT"/>
        </w:rPr>
        <w:t>savivaldybės interneto tinklalapyje www.pasvalys.lt</w:t>
      </w:r>
    </w:p>
    <w:p w14:paraId="60B9A985" w14:textId="77777777" w:rsidR="00112A4A" w:rsidRDefault="00112A4A" w:rsidP="001B5B26">
      <w:pPr>
        <w:pStyle w:val="Antrats"/>
        <w:tabs>
          <w:tab w:val="clear" w:pos="4153"/>
          <w:tab w:val="clear" w:pos="8306"/>
        </w:tabs>
        <w:ind w:firstLine="720"/>
        <w:jc w:val="both"/>
      </w:pPr>
      <w:r>
        <w:rPr>
          <w:color w:val="000000"/>
          <w:szCs w:val="24"/>
        </w:rPr>
        <w:t xml:space="preserve">Sprendimas gali būti skundžiamas </w:t>
      </w:r>
      <w:r w:rsidR="00044117">
        <w:rPr>
          <w:color w:val="000000"/>
          <w:szCs w:val="24"/>
        </w:rPr>
        <w:t>Lietuvos Respublikos administracinių bylų teisenos įstatymo nustatyta tvarka.</w:t>
      </w:r>
    </w:p>
    <w:p w14:paraId="4DA93D31" w14:textId="77777777" w:rsidR="00112A4A" w:rsidRPr="001A6B23" w:rsidRDefault="00112A4A" w:rsidP="001A6B23">
      <w:pPr>
        <w:pStyle w:val="Antrats"/>
        <w:tabs>
          <w:tab w:val="clear" w:pos="4153"/>
          <w:tab w:val="clear" w:pos="8306"/>
        </w:tabs>
        <w:jc w:val="both"/>
        <w:rPr>
          <w:color w:val="C00000"/>
          <w:u w:val="single"/>
        </w:rPr>
      </w:pPr>
    </w:p>
    <w:p w14:paraId="709D4D86" w14:textId="77777777" w:rsidR="00112A4A" w:rsidRDefault="00112A4A" w:rsidP="00C56F65">
      <w:pPr>
        <w:pStyle w:val="Antrats"/>
        <w:tabs>
          <w:tab w:val="clear" w:pos="4153"/>
          <w:tab w:val="clear" w:pos="8306"/>
        </w:tabs>
        <w:jc w:val="both"/>
        <w:rPr>
          <w:color w:val="C00000"/>
          <w:u w:val="single"/>
        </w:rPr>
      </w:pPr>
    </w:p>
    <w:p w14:paraId="5DB40DE1" w14:textId="77777777" w:rsidR="00112A4A" w:rsidRPr="00112A4A" w:rsidRDefault="00112A4A" w:rsidP="00C56F65">
      <w:pPr>
        <w:pStyle w:val="Antrats"/>
        <w:tabs>
          <w:tab w:val="clear" w:pos="4153"/>
          <w:tab w:val="clear" w:pos="8306"/>
        </w:tabs>
        <w:jc w:val="both"/>
        <w:rPr>
          <w:color w:val="C00000"/>
          <w:u w:val="single"/>
        </w:rPr>
      </w:pPr>
    </w:p>
    <w:p w14:paraId="5F8568D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C142D31" w14:textId="77777777" w:rsidR="00C56F65" w:rsidRDefault="00C56F65" w:rsidP="00C56F65">
      <w:pPr>
        <w:pStyle w:val="Antrats"/>
        <w:tabs>
          <w:tab w:val="clear" w:pos="4153"/>
          <w:tab w:val="clear" w:pos="8306"/>
        </w:tabs>
      </w:pPr>
    </w:p>
    <w:p w14:paraId="4D167AE8" w14:textId="50F97913" w:rsidR="00964982" w:rsidRPr="002E427B" w:rsidRDefault="002E427B" w:rsidP="00C56F65">
      <w:pPr>
        <w:pStyle w:val="Antrats"/>
        <w:tabs>
          <w:tab w:val="clear" w:pos="4153"/>
          <w:tab w:val="clear" w:pos="8306"/>
        </w:tabs>
        <w:rPr>
          <w:b/>
          <w:bCs/>
          <w:szCs w:val="24"/>
          <w:u w:val="single"/>
        </w:rPr>
      </w:pPr>
      <w:r w:rsidRPr="002E427B">
        <w:rPr>
          <w:b/>
          <w:bCs/>
          <w:szCs w:val="24"/>
          <w:u w:val="single"/>
        </w:rPr>
        <w:t>Visi Komitetai pritarė sprendimo įsigaliojimui nuo 2022-09-01</w:t>
      </w:r>
    </w:p>
    <w:p w14:paraId="7275E268" w14:textId="77777777" w:rsidR="00964982" w:rsidRDefault="00964982" w:rsidP="00C56F65">
      <w:pPr>
        <w:pStyle w:val="Antrats"/>
        <w:tabs>
          <w:tab w:val="clear" w:pos="4153"/>
          <w:tab w:val="clear" w:pos="8306"/>
        </w:tabs>
        <w:rPr>
          <w:szCs w:val="24"/>
        </w:rPr>
      </w:pPr>
    </w:p>
    <w:p w14:paraId="2F7B9E9A" w14:textId="77777777" w:rsidR="00964982" w:rsidRDefault="00964982" w:rsidP="00C56F65">
      <w:pPr>
        <w:pStyle w:val="Antrats"/>
        <w:tabs>
          <w:tab w:val="clear" w:pos="4153"/>
          <w:tab w:val="clear" w:pos="8306"/>
        </w:tabs>
        <w:rPr>
          <w:szCs w:val="24"/>
        </w:rPr>
      </w:pPr>
    </w:p>
    <w:p w14:paraId="3480464C"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815AEF9" w14:textId="77777777" w:rsidR="00C56F65" w:rsidRPr="001A6B23" w:rsidRDefault="001A6B23" w:rsidP="00C56F65">
      <w:pPr>
        <w:pStyle w:val="Antrats"/>
        <w:tabs>
          <w:tab w:val="clear" w:pos="4153"/>
          <w:tab w:val="clear" w:pos="8306"/>
        </w:tabs>
        <w:rPr>
          <w:szCs w:val="24"/>
        </w:rPr>
      </w:pPr>
      <w:r w:rsidRPr="001A6B23">
        <w:rPr>
          <w:szCs w:val="24"/>
        </w:rPr>
        <w:t>Vyriausiasis specialistas</w:t>
      </w:r>
    </w:p>
    <w:p w14:paraId="32E6465F" w14:textId="77777777" w:rsidR="00E70498" w:rsidRPr="001A6B23" w:rsidRDefault="001A6B23" w:rsidP="00C56F65">
      <w:pPr>
        <w:pStyle w:val="Antrats"/>
        <w:tabs>
          <w:tab w:val="clear" w:pos="4153"/>
          <w:tab w:val="clear" w:pos="8306"/>
        </w:tabs>
      </w:pPr>
      <w:r w:rsidRPr="001A6B23">
        <w:t>R. Sa</w:t>
      </w:r>
      <w:r w:rsidR="00515233">
        <w:t>vickas</w:t>
      </w:r>
    </w:p>
    <w:p w14:paraId="47268207" w14:textId="6B211964" w:rsidR="00C56F65" w:rsidRPr="00F67879" w:rsidRDefault="00C56F65" w:rsidP="00C56F65">
      <w:pPr>
        <w:pStyle w:val="Antrats"/>
        <w:rPr>
          <w:szCs w:val="24"/>
        </w:rPr>
      </w:pPr>
      <w:r>
        <w:rPr>
          <w:szCs w:val="24"/>
        </w:rPr>
        <w:t>Suderinta DVS Nr. RTS</w:t>
      </w:r>
      <w:r w:rsidR="001A6B23">
        <w:rPr>
          <w:szCs w:val="24"/>
        </w:rPr>
        <w:t>-</w:t>
      </w:r>
      <w:r w:rsidR="007E0187">
        <w:rPr>
          <w:szCs w:val="24"/>
        </w:rPr>
        <w:t>171</w:t>
      </w:r>
    </w:p>
    <w:p w14:paraId="2B572661" w14:textId="77777777" w:rsidR="00591345" w:rsidRDefault="00591345" w:rsidP="005F5350">
      <w:pPr>
        <w:pStyle w:val="Antrats"/>
        <w:ind w:firstLine="426"/>
        <w:jc w:val="both"/>
        <w:rPr>
          <w:color w:val="FF0000"/>
          <w:szCs w:val="24"/>
        </w:rPr>
      </w:pPr>
    </w:p>
    <w:p w14:paraId="496816ED" w14:textId="77777777" w:rsidR="005F1E5A" w:rsidRDefault="005F1E5A">
      <w:pPr>
        <w:rPr>
          <w:color w:val="FF0000"/>
          <w:szCs w:val="24"/>
        </w:rPr>
      </w:pPr>
      <w:r>
        <w:rPr>
          <w:color w:val="FF0000"/>
          <w:szCs w:val="24"/>
        </w:rPr>
        <w:br w:type="page"/>
      </w:r>
    </w:p>
    <w:p w14:paraId="7D5DD03E" w14:textId="77777777" w:rsidR="000F2328" w:rsidRPr="00054658" w:rsidRDefault="000F2328" w:rsidP="00393E1D">
      <w:pPr>
        <w:pStyle w:val="Antrats"/>
        <w:rPr>
          <w:szCs w:val="24"/>
        </w:rPr>
      </w:pPr>
      <w:r w:rsidRPr="00054658">
        <w:rPr>
          <w:szCs w:val="24"/>
        </w:rPr>
        <w:lastRenderedPageBreak/>
        <w:t>Pasvalio rajono savivaldybės tarybai</w:t>
      </w:r>
    </w:p>
    <w:p w14:paraId="130ADE2D" w14:textId="77777777" w:rsidR="000F2328" w:rsidRPr="0091118A" w:rsidRDefault="000F2328" w:rsidP="000F2328">
      <w:pPr>
        <w:jc w:val="center"/>
        <w:rPr>
          <w:b/>
          <w:sz w:val="23"/>
          <w:szCs w:val="23"/>
        </w:rPr>
      </w:pPr>
    </w:p>
    <w:p w14:paraId="22FA1D5F" w14:textId="77777777" w:rsidR="000F2328" w:rsidRPr="0091118A" w:rsidRDefault="000F2328" w:rsidP="000F2328">
      <w:pPr>
        <w:jc w:val="center"/>
        <w:rPr>
          <w:b/>
          <w:sz w:val="23"/>
          <w:szCs w:val="23"/>
        </w:rPr>
      </w:pPr>
      <w:r w:rsidRPr="0091118A">
        <w:rPr>
          <w:b/>
          <w:sz w:val="23"/>
          <w:szCs w:val="23"/>
        </w:rPr>
        <w:t>AIŠKINAMASIS RAŠTAS</w:t>
      </w:r>
    </w:p>
    <w:p w14:paraId="704581C0" w14:textId="77777777" w:rsidR="000F2328" w:rsidRPr="0091118A" w:rsidRDefault="000F2328" w:rsidP="000F2328">
      <w:pPr>
        <w:jc w:val="center"/>
        <w:rPr>
          <w:sz w:val="23"/>
          <w:szCs w:val="23"/>
        </w:rPr>
      </w:pPr>
    </w:p>
    <w:p w14:paraId="358FA474" w14:textId="77777777" w:rsidR="0026442E" w:rsidRPr="003B5018" w:rsidRDefault="000F2328" w:rsidP="0026442E">
      <w:pPr>
        <w:jc w:val="center"/>
        <w:rPr>
          <w:b/>
          <w:caps/>
        </w:rPr>
      </w:pPr>
      <w:r w:rsidRPr="0091118A">
        <w:rPr>
          <w:b/>
          <w:sz w:val="23"/>
          <w:szCs w:val="23"/>
        </w:rPr>
        <w:t xml:space="preserve">DĖL </w:t>
      </w:r>
      <w:r w:rsidR="00515233">
        <w:rPr>
          <w:b/>
          <w:caps/>
          <w:szCs w:val="24"/>
        </w:rPr>
        <w:t>pasvalio rajono savivaldybės tarybos 2021 m. gruodžio 22 d. sprendimo nr. T1-247 ,,Dėl pasvalio rajono savivaldybės švietimo įstaigų vadovų, jų pavaduotojų ugdymui, ugdymą organizuojančių skyrių vedėjų, mokytojų ir pagalbos mokiniui specialistų dalinių kelionės išlaidų į darbą kompensavimo tvarkos aprašo patvirtinimo“ pakeitimo</w:t>
      </w:r>
    </w:p>
    <w:p w14:paraId="62A4B9CD" w14:textId="77777777" w:rsidR="000F2328" w:rsidRPr="00004C60" w:rsidRDefault="000F2328" w:rsidP="0026442E">
      <w:pPr>
        <w:pStyle w:val="Default"/>
        <w:spacing w:line="276" w:lineRule="auto"/>
        <w:rPr>
          <w:b/>
          <w:sz w:val="23"/>
          <w:szCs w:val="23"/>
          <w:lang w:val="lt-LT"/>
        </w:rPr>
      </w:pPr>
    </w:p>
    <w:p w14:paraId="6478C822" w14:textId="77777777" w:rsidR="000F2328" w:rsidRPr="0091118A" w:rsidRDefault="000F2328" w:rsidP="000F2328">
      <w:pPr>
        <w:jc w:val="center"/>
        <w:rPr>
          <w:sz w:val="23"/>
          <w:szCs w:val="23"/>
        </w:rPr>
      </w:pPr>
      <w:r w:rsidRPr="0091118A">
        <w:rPr>
          <w:sz w:val="23"/>
          <w:szCs w:val="23"/>
        </w:rPr>
        <w:t>202</w:t>
      </w:r>
      <w:r w:rsidR="0026442E">
        <w:rPr>
          <w:sz w:val="23"/>
          <w:szCs w:val="23"/>
        </w:rPr>
        <w:t>2</w:t>
      </w:r>
      <w:r w:rsidRPr="0091118A">
        <w:rPr>
          <w:sz w:val="23"/>
          <w:szCs w:val="23"/>
        </w:rPr>
        <w:t xml:space="preserve"> m. </w:t>
      </w:r>
      <w:r w:rsidR="00356C21">
        <w:rPr>
          <w:sz w:val="23"/>
          <w:szCs w:val="23"/>
        </w:rPr>
        <w:t>liepos</w:t>
      </w:r>
      <w:r>
        <w:rPr>
          <w:sz w:val="23"/>
          <w:szCs w:val="23"/>
        </w:rPr>
        <w:t xml:space="preserve">  </w:t>
      </w:r>
      <w:r w:rsidR="00356C21">
        <w:rPr>
          <w:sz w:val="23"/>
          <w:szCs w:val="23"/>
        </w:rPr>
        <w:t>21</w:t>
      </w:r>
      <w:r>
        <w:rPr>
          <w:sz w:val="23"/>
          <w:szCs w:val="23"/>
        </w:rPr>
        <w:t xml:space="preserve"> </w:t>
      </w:r>
      <w:r w:rsidRPr="0091118A">
        <w:rPr>
          <w:sz w:val="23"/>
          <w:szCs w:val="23"/>
        </w:rPr>
        <w:t>d.</w:t>
      </w:r>
    </w:p>
    <w:p w14:paraId="08A2B851" w14:textId="77777777" w:rsidR="000F2328" w:rsidRDefault="000F2328" w:rsidP="000F2328">
      <w:pPr>
        <w:jc w:val="center"/>
        <w:rPr>
          <w:sz w:val="23"/>
          <w:szCs w:val="23"/>
        </w:rPr>
      </w:pPr>
      <w:r w:rsidRPr="0091118A">
        <w:rPr>
          <w:sz w:val="23"/>
          <w:szCs w:val="23"/>
        </w:rPr>
        <w:t>Pasvalys</w:t>
      </w:r>
    </w:p>
    <w:p w14:paraId="6585A77B" w14:textId="77777777" w:rsidR="004D690A" w:rsidRPr="0091118A" w:rsidRDefault="004D690A" w:rsidP="000F2328">
      <w:pPr>
        <w:jc w:val="center"/>
        <w:rPr>
          <w:sz w:val="23"/>
          <w:szCs w:val="23"/>
        </w:rPr>
      </w:pPr>
    </w:p>
    <w:p w14:paraId="53771264" w14:textId="77777777" w:rsidR="000F2328" w:rsidRDefault="00DF6FB2" w:rsidP="00931562">
      <w:pPr>
        <w:pStyle w:val="Antrats"/>
        <w:numPr>
          <w:ilvl w:val="0"/>
          <w:numId w:val="9"/>
        </w:numPr>
        <w:rPr>
          <w:b/>
        </w:rPr>
      </w:pPr>
      <w:r w:rsidRPr="001F6695">
        <w:rPr>
          <w:b/>
        </w:rPr>
        <w:t>Sprendimo projekto rengimo pagrindas</w:t>
      </w:r>
      <w:r>
        <w:rPr>
          <w:b/>
        </w:rPr>
        <w:t>.</w:t>
      </w:r>
    </w:p>
    <w:p w14:paraId="1A097812" w14:textId="77777777" w:rsidR="00515233" w:rsidRDefault="001B5B26" w:rsidP="00515233">
      <w:pPr>
        <w:pStyle w:val="prastasiniatinklio"/>
        <w:spacing w:before="0" w:beforeAutospacing="0" w:after="0" w:afterAutospacing="0"/>
        <w:ind w:firstLine="720"/>
        <w:jc w:val="both"/>
        <w:rPr>
          <w:lang w:val="lt-LT"/>
        </w:rPr>
      </w:pPr>
      <w:r w:rsidRPr="007E0187">
        <w:rPr>
          <w:lang w:val="lt-LT"/>
        </w:rPr>
        <w:t xml:space="preserve">Pakeisti </w:t>
      </w:r>
      <w:r w:rsidR="00515233">
        <w:rPr>
          <w:lang w:val="lt-LT"/>
        </w:rPr>
        <w:t>Pasvalio rajono savivaldybės švietimo įstaigų vadovų, jų pavaduotojų ugdymui,</w:t>
      </w:r>
    </w:p>
    <w:p w14:paraId="78501A09" w14:textId="77777777" w:rsidR="00515233" w:rsidRDefault="00515233" w:rsidP="00C36DBD">
      <w:pPr>
        <w:pStyle w:val="Antrats"/>
        <w:jc w:val="both"/>
        <w:rPr>
          <w:b/>
          <w:szCs w:val="24"/>
        </w:rPr>
      </w:pPr>
      <w:r>
        <w:t xml:space="preserve">ugdymą organizuojančių skyrių vedėjų, mokytojų ir pagalbos mokiniui specialistų dalinių kelionės išlaidų į darbą kompensavimo tvarkos aprašą padidinant kompensaciją </w:t>
      </w:r>
      <w:r w:rsidR="00E3352C">
        <w:t xml:space="preserve">pagal atstumą </w:t>
      </w:r>
      <w:r>
        <w:t>už vieną darbo dieną.</w:t>
      </w:r>
    </w:p>
    <w:p w14:paraId="3403C0C2" w14:textId="77777777" w:rsidR="000F2328" w:rsidRDefault="000F2328" w:rsidP="00C36DBD">
      <w:pPr>
        <w:pStyle w:val="Antrats"/>
        <w:numPr>
          <w:ilvl w:val="0"/>
          <w:numId w:val="9"/>
        </w:numPr>
        <w:jc w:val="both"/>
        <w:rPr>
          <w:b/>
          <w:szCs w:val="24"/>
        </w:rPr>
      </w:pPr>
      <w:r w:rsidRPr="00931562">
        <w:rPr>
          <w:b/>
          <w:szCs w:val="24"/>
        </w:rPr>
        <w:t>S</w:t>
      </w:r>
      <w:r w:rsidRPr="00931562">
        <w:rPr>
          <w:b/>
          <w:color w:val="000000"/>
          <w:szCs w:val="24"/>
        </w:rPr>
        <w:t>prendimo projekto tiksla</w:t>
      </w:r>
      <w:r w:rsidR="00F71BE0" w:rsidRPr="00931562">
        <w:rPr>
          <w:b/>
          <w:color w:val="000000"/>
          <w:szCs w:val="24"/>
        </w:rPr>
        <w:t>i</w:t>
      </w:r>
      <w:r w:rsidR="005E563C" w:rsidRPr="00931562">
        <w:rPr>
          <w:b/>
          <w:color w:val="000000"/>
          <w:szCs w:val="24"/>
        </w:rPr>
        <w:t xml:space="preserve"> ir</w:t>
      </w:r>
      <w:r w:rsidRPr="00931562">
        <w:rPr>
          <w:b/>
          <w:color w:val="000000"/>
          <w:szCs w:val="24"/>
        </w:rPr>
        <w:t xml:space="preserve"> uždaviniai</w:t>
      </w:r>
      <w:r w:rsidR="00DF6FB2" w:rsidRPr="00931562">
        <w:rPr>
          <w:b/>
          <w:szCs w:val="24"/>
        </w:rPr>
        <w:t>.</w:t>
      </w:r>
    </w:p>
    <w:p w14:paraId="0CF97D84" w14:textId="6AA6D592" w:rsidR="009D0475" w:rsidRPr="009D0475" w:rsidRDefault="00E3352C" w:rsidP="001929EA">
      <w:pPr>
        <w:ind w:firstLine="709"/>
        <w:jc w:val="both"/>
        <w:rPr>
          <w:bCs/>
          <w:szCs w:val="24"/>
        </w:rPr>
      </w:pPr>
      <w:r>
        <w:rPr>
          <w:bCs/>
          <w:szCs w:val="24"/>
        </w:rPr>
        <w:t>Keičiama</w:t>
      </w:r>
      <w:r w:rsidR="001929EA">
        <w:rPr>
          <w:bCs/>
          <w:szCs w:val="24"/>
        </w:rPr>
        <w:t>s</w:t>
      </w:r>
      <w:r>
        <w:rPr>
          <w:bCs/>
          <w:szCs w:val="24"/>
        </w:rPr>
        <w:t xml:space="preserve"> tvarkos aprašo 5 </w:t>
      </w:r>
      <w:r w:rsidR="002C097B">
        <w:rPr>
          <w:bCs/>
          <w:szCs w:val="24"/>
        </w:rPr>
        <w:t>punktas</w:t>
      </w:r>
      <w:r>
        <w:rPr>
          <w:bCs/>
          <w:szCs w:val="24"/>
        </w:rPr>
        <w:t>.</w:t>
      </w:r>
      <w:r w:rsidR="000B14B0">
        <w:rPr>
          <w:bCs/>
          <w:szCs w:val="24"/>
        </w:rPr>
        <w:t xml:space="preserve"> Įstaigų vadovų ir mokytojų kelionės išlaidų kompensavimas padidėtų dvigubai. </w:t>
      </w:r>
      <w:r w:rsidR="008C73F5">
        <w:rPr>
          <w:bCs/>
          <w:szCs w:val="24"/>
        </w:rPr>
        <w:t xml:space="preserve">Pagal 5.1 papunktį </w:t>
      </w:r>
      <w:r w:rsidR="00186A9E">
        <w:rPr>
          <w:bCs/>
          <w:szCs w:val="24"/>
        </w:rPr>
        <w:t>nuo 1 Eur iki 2 Eur, pagal 5.2 papunktį nuo 2 Eur iki 4 Eur, pagal 5.3 papunktį nuo 3 Eur iki 6 Eur, pagal 5.4 papunktį nuo 4 Eur iki 8 Eur.</w:t>
      </w:r>
    </w:p>
    <w:p w14:paraId="5A50EFF7" w14:textId="0557A899" w:rsidR="000F2328" w:rsidRDefault="004D690A" w:rsidP="00751E6B">
      <w:pPr>
        <w:ind w:firstLine="720"/>
        <w:jc w:val="both"/>
        <w:rPr>
          <w:b/>
          <w:bCs/>
          <w:szCs w:val="24"/>
        </w:rPr>
      </w:pPr>
      <w:r>
        <w:rPr>
          <w:b/>
          <w:bCs/>
          <w:szCs w:val="24"/>
        </w:rPr>
        <w:t>3</w:t>
      </w:r>
      <w:r w:rsidR="000F2328" w:rsidRPr="00DF6FB2">
        <w:rPr>
          <w:b/>
          <w:bCs/>
          <w:szCs w:val="24"/>
        </w:rPr>
        <w:t xml:space="preserve">. Kokios siūlomos naujos teisinio reguliavimo nuostatos ir kokių rezultatų laukiama. </w:t>
      </w:r>
    </w:p>
    <w:p w14:paraId="0EEBAA7C" w14:textId="3893A36A" w:rsidR="00655E4A" w:rsidRPr="007E0187" w:rsidRDefault="00655E4A" w:rsidP="00751E6B">
      <w:pPr>
        <w:ind w:firstLine="720"/>
        <w:jc w:val="both"/>
        <w:rPr>
          <w:szCs w:val="24"/>
        </w:rPr>
      </w:pPr>
      <w:r w:rsidRPr="007E0187">
        <w:rPr>
          <w:szCs w:val="24"/>
        </w:rPr>
        <w:t xml:space="preserve">Siekiant </w:t>
      </w:r>
      <w:r>
        <w:rPr>
          <w:szCs w:val="24"/>
        </w:rPr>
        <w:t>pritraukti daugiau specialistų dirbti rajono mokyklose, parengtas sprendimo projektas, kuriame numatyta didesnė dalinių kelionės išlaidų į darbą kompensacija</w:t>
      </w:r>
      <w:r w:rsidR="007E0187">
        <w:rPr>
          <w:szCs w:val="24"/>
        </w:rPr>
        <w:t>.</w:t>
      </w:r>
      <w:r>
        <w:rPr>
          <w:szCs w:val="24"/>
        </w:rPr>
        <w:t xml:space="preserve"> </w:t>
      </w:r>
    </w:p>
    <w:p w14:paraId="6E12CDB7" w14:textId="77777777" w:rsidR="00363964" w:rsidRPr="00DF6FB2" w:rsidRDefault="00363964" w:rsidP="00751E6B">
      <w:pPr>
        <w:ind w:firstLine="720"/>
        <w:jc w:val="both"/>
        <w:rPr>
          <w:szCs w:val="24"/>
        </w:rPr>
      </w:pPr>
      <w:r>
        <w:rPr>
          <w:szCs w:val="24"/>
        </w:rPr>
        <w:t>Priimtas sprendimo projektas įtakos kriminogeninei situacijai ir korupcijai neturės.</w:t>
      </w:r>
    </w:p>
    <w:p w14:paraId="626AD067" w14:textId="77777777" w:rsidR="000F2328" w:rsidRDefault="00F83D8C" w:rsidP="00C36DBD">
      <w:pPr>
        <w:pStyle w:val="prastasiniatinklio"/>
        <w:spacing w:before="0" w:beforeAutospacing="0" w:after="0" w:afterAutospacing="0"/>
        <w:jc w:val="both"/>
        <w:rPr>
          <w:lang w:val="lt-LT"/>
        </w:rPr>
      </w:pPr>
      <w:r>
        <w:rPr>
          <w:b/>
          <w:lang w:val="lt-LT"/>
        </w:rPr>
        <w:t xml:space="preserve">            4.</w:t>
      </w:r>
      <w:r w:rsidR="000F2328" w:rsidRPr="00004C60">
        <w:rPr>
          <w:b/>
          <w:lang w:val="lt-LT"/>
        </w:rPr>
        <w:t>Skaičiavimai, išlaidų s</w:t>
      </w:r>
      <w:r w:rsidR="00667A2D" w:rsidRPr="00004C60">
        <w:rPr>
          <w:b/>
          <w:lang w:val="lt-LT"/>
        </w:rPr>
        <w:t>ą</w:t>
      </w:r>
      <w:r w:rsidR="000F2328" w:rsidRPr="00004C60">
        <w:rPr>
          <w:b/>
          <w:lang w:val="lt-LT"/>
        </w:rPr>
        <w:t>matos, finansavimo šaltiniai</w:t>
      </w:r>
      <w:r w:rsidR="000F2328" w:rsidRPr="00004C60">
        <w:rPr>
          <w:lang w:val="lt-LT"/>
        </w:rPr>
        <w:t>.</w:t>
      </w:r>
    </w:p>
    <w:p w14:paraId="79CB7D32" w14:textId="27DC1D08" w:rsidR="00186A9E" w:rsidRPr="00004C60" w:rsidRDefault="00F83D8C" w:rsidP="001929EA">
      <w:pPr>
        <w:pStyle w:val="prastasiniatinklio"/>
        <w:spacing w:before="0" w:beforeAutospacing="0" w:after="0" w:afterAutospacing="0"/>
        <w:ind w:firstLine="731"/>
        <w:jc w:val="both"/>
        <w:rPr>
          <w:lang w:val="lt-LT"/>
        </w:rPr>
      </w:pPr>
      <w:r>
        <w:rPr>
          <w:lang w:val="lt-LT"/>
        </w:rPr>
        <w:t>Pagal pateikiamą informaciją matyti, kad už šešis</w:t>
      </w:r>
      <w:r w:rsidR="00BA1321">
        <w:rPr>
          <w:lang w:val="lt-LT"/>
        </w:rPr>
        <w:t xml:space="preserve"> (sausis-birželis)</w:t>
      </w:r>
      <w:r>
        <w:rPr>
          <w:lang w:val="lt-LT"/>
        </w:rPr>
        <w:t xml:space="preserve"> 2022 metų mėnesius</w:t>
      </w:r>
      <w:r w:rsidR="001929EA">
        <w:rPr>
          <w:lang w:val="lt-LT"/>
        </w:rPr>
        <w:t xml:space="preserve"> </w:t>
      </w:r>
      <w:r>
        <w:rPr>
          <w:lang w:val="lt-LT"/>
        </w:rPr>
        <w:t xml:space="preserve">kompensavimui reikėjo </w:t>
      </w:r>
      <w:r w:rsidR="00BA1321">
        <w:rPr>
          <w:lang w:val="lt-LT"/>
        </w:rPr>
        <w:t xml:space="preserve">27736 eurų. Pridedant dar keturių mėnesių vidurkį, kas sudarytų visus mokslo metus, dar reikia 18492 eurų. Sumoje visiems mokslo metams kelionės išlaidų kompensavimui reikia 46228 eurų. Padidinus kelionės išlaidų kompensavimą dvigubai, reikėtų </w:t>
      </w:r>
      <w:r w:rsidR="00C14D40">
        <w:rPr>
          <w:lang w:val="lt-LT"/>
        </w:rPr>
        <w:t>92456 eurų. Tokia suma yra apytikslė, nes kasmet gali keistis mokytojų</w:t>
      </w:r>
      <w:r w:rsidR="001929EA">
        <w:rPr>
          <w:lang w:val="lt-LT"/>
        </w:rPr>
        <w:t xml:space="preserve"> </w:t>
      </w:r>
      <w:r w:rsidR="00325CCB">
        <w:rPr>
          <w:lang w:val="lt-LT"/>
        </w:rPr>
        <w:t>skaičius</w:t>
      </w:r>
      <w:r w:rsidR="00C14D40">
        <w:rPr>
          <w:lang w:val="lt-LT"/>
        </w:rPr>
        <w:t>, važinėjančių į rajono mokyklas bei jų gyvenamoji vieta.</w:t>
      </w:r>
    </w:p>
    <w:p w14:paraId="0E8EE054" w14:textId="77777777" w:rsidR="00363964" w:rsidRPr="00004C60" w:rsidRDefault="000F1D2C" w:rsidP="001929EA">
      <w:pPr>
        <w:pStyle w:val="prastasiniatinklio"/>
        <w:spacing w:before="0" w:beforeAutospacing="0" w:after="0" w:afterAutospacing="0"/>
        <w:ind w:firstLine="731"/>
        <w:jc w:val="both"/>
        <w:rPr>
          <w:lang w:val="lt-LT"/>
        </w:rPr>
      </w:pPr>
      <w:r w:rsidRPr="00004C60">
        <w:rPr>
          <w:lang w:val="lt-LT"/>
        </w:rPr>
        <w:t>Finansavimas skiriamas iš Savivaldybė biudžeto lėšų.</w:t>
      </w:r>
    </w:p>
    <w:p w14:paraId="1A409F0E" w14:textId="77777777" w:rsidR="000F2328" w:rsidRDefault="004D690A" w:rsidP="00751E6B">
      <w:pPr>
        <w:ind w:firstLine="731"/>
        <w:jc w:val="both"/>
        <w:rPr>
          <w:b/>
          <w:bCs/>
          <w:szCs w:val="24"/>
        </w:rPr>
      </w:pPr>
      <w:r>
        <w:rPr>
          <w:b/>
          <w:bCs/>
          <w:szCs w:val="24"/>
        </w:rPr>
        <w:t>5</w:t>
      </w:r>
      <w:r w:rsidR="000F2328" w:rsidRPr="00DF6FB2">
        <w:rPr>
          <w:b/>
          <w:bCs/>
          <w:szCs w:val="24"/>
        </w:rPr>
        <w:t>. Numatomo teisinio reguliavimo poveikio vertinimo rezultatai</w:t>
      </w:r>
      <w:r w:rsidR="000F2328" w:rsidRPr="00DF6FB2">
        <w:rPr>
          <w:bCs/>
          <w:szCs w:val="24"/>
        </w:rPr>
        <w:t>,</w:t>
      </w:r>
      <w:r w:rsidR="000F2328" w:rsidRPr="00DF6FB2">
        <w:rPr>
          <w:b/>
          <w:bCs/>
          <w:szCs w:val="24"/>
        </w:rPr>
        <w:t xml:space="preserve"> galimos neigiamos priimto sprendimo pasekmės ir kokių priemonių reikėtų imtis, kad tokių pasekmių būtų išvengta.</w:t>
      </w:r>
    </w:p>
    <w:p w14:paraId="3C2299D4" w14:textId="77777777" w:rsidR="000F1D2C" w:rsidRPr="00DF6FB2" w:rsidRDefault="000F1D2C" w:rsidP="00751E6B">
      <w:pPr>
        <w:ind w:firstLine="731"/>
        <w:jc w:val="both"/>
        <w:rPr>
          <w:szCs w:val="24"/>
        </w:rPr>
      </w:pPr>
      <w:r>
        <w:rPr>
          <w:szCs w:val="24"/>
        </w:rPr>
        <w:t>Priėmus sprendimo projektą neigiamų pasekmių nenumatoma.</w:t>
      </w:r>
    </w:p>
    <w:p w14:paraId="16742745" w14:textId="77777777" w:rsidR="000F2328" w:rsidRDefault="00054658" w:rsidP="00751E6B">
      <w:pPr>
        <w:ind w:firstLine="731"/>
        <w:jc w:val="both"/>
        <w:rPr>
          <w:b/>
          <w:bCs/>
          <w:szCs w:val="24"/>
        </w:rPr>
      </w:pPr>
      <w:r>
        <w:rPr>
          <w:b/>
          <w:bCs/>
          <w:szCs w:val="24"/>
        </w:rPr>
        <w:t>6</w:t>
      </w:r>
      <w:r w:rsidR="000F2328" w:rsidRPr="00DF6FB2">
        <w:rPr>
          <w:b/>
          <w:bCs/>
          <w:szCs w:val="24"/>
        </w:rPr>
        <w:t>. Jeigu sprendimui įgyvendinti reikia įgyvendinamųjų teisės aktų, – kas ir kada juos turėtų priimti.</w:t>
      </w:r>
    </w:p>
    <w:p w14:paraId="01133FF6" w14:textId="77777777" w:rsidR="000F1D2C" w:rsidRPr="000F1D2C" w:rsidRDefault="000F1D2C" w:rsidP="00751E6B">
      <w:pPr>
        <w:ind w:firstLine="731"/>
        <w:jc w:val="both"/>
        <w:rPr>
          <w:szCs w:val="24"/>
        </w:rPr>
      </w:pPr>
      <w:r w:rsidRPr="000F1D2C">
        <w:rPr>
          <w:szCs w:val="24"/>
        </w:rPr>
        <w:t>Nereikia.</w:t>
      </w:r>
    </w:p>
    <w:p w14:paraId="5A897531" w14:textId="77777777" w:rsidR="00964B6F" w:rsidRDefault="00964B6F" w:rsidP="00751E6B">
      <w:pPr>
        <w:ind w:firstLine="731"/>
        <w:jc w:val="both"/>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6661B4D0" w14:textId="65CC924B" w:rsidR="000F1D2C" w:rsidRPr="000F1D2C" w:rsidRDefault="00DA1961" w:rsidP="00751E6B">
      <w:pPr>
        <w:ind w:firstLine="731"/>
        <w:jc w:val="both"/>
        <w:rPr>
          <w:szCs w:val="24"/>
        </w:rPr>
      </w:pPr>
      <w:r w:rsidRPr="007E0187">
        <w:rPr>
          <w:szCs w:val="24"/>
        </w:rPr>
        <w:t>Neteikiama.</w:t>
      </w:r>
    </w:p>
    <w:p w14:paraId="4D6276F7" w14:textId="77777777" w:rsidR="000F2328" w:rsidRDefault="00964B6F" w:rsidP="00751E6B">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57AAEAE" w14:textId="77777777" w:rsidR="000F1D2C" w:rsidRDefault="000F1D2C" w:rsidP="00751E6B">
      <w:pPr>
        <w:ind w:firstLine="720"/>
        <w:jc w:val="both"/>
        <w:rPr>
          <w:bCs/>
          <w:szCs w:val="24"/>
        </w:rPr>
      </w:pPr>
      <w:r w:rsidRPr="000F1D2C">
        <w:rPr>
          <w:bCs/>
          <w:szCs w:val="24"/>
        </w:rPr>
        <w:t>Švietimo ir sporto skyrius. Atsakingas R. Savickas</w:t>
      </w:r>
      <w:r>
        <w:rPr>
          <w:bCs/>
          <w:szCs w:val="24"/>
        </w:rPr>
        <w:t>.</w:t>
      </w:r>
    </w:p>
    <w:p w14:paraId="5E8C37F4" w14:textId="77777777" w:rsidR="000F1D2C" w:rsidRPr="000F1D2C" w:rsidRDefault="000F1D2C" w:rsidP="00751E6B">
      <w:pPr>
        <w:ind w:firstLine="720"/>
        <w:jc w:val="both"/>
        <w:rPr>
          <w:bCs/>
          <w:szCs w:val="24"/>
        </w:rPr>
      </w:pPr>
      <w:r>
        <w:rPr>
          <w:bCs/>
          <w:szCs w:val="24"/>
        </w:rPr>
        <w:t>PRIDEDAMA</w:t>
      </w:r>
      <w:r w:rsidR="000B14B0">
        <w:rPr>
          <w:bCs/>
          <w:szCs w:val="24"/>
        </w:rPr>
        <w:t>: Informacija apie švietimo įstaigų vadovų, jų pavaduotojų ugdymui, ugdymą organizuojančių skyrių vedėjų</w:t>
      </w:r>
      <w:r w:rsidR="008C73F5">
        <w:rPr>
          <w:bCs/>
          <w:szCs w:val="24"/>
        </w:rPr>
        <w:t>, mokytojų ir pagalbos mokiniui specialistų kelionės išlaidų į darbą kompensavimą už 2022 m. sausio-birželio mėnesius.</w:t>
      </w:r>
    </w:p>
    <w:p w14:paraId="444B7750" w14:textId="77777777" w:rsidR="000F2328" w:rsidRPr="000F1D2C" w:rsidRDefault="000F2328" w:rsidP="00931E2E">
      <w:pPr>
        <w:jc w:val="both"/>
        <w:rPr>
          <w:bCs/>
          <w:szCs w:val="24"/>
        </w:rPr>
      </w:pPr>
    </w:p>
    <w:p w14:paraId="422E7B6D" w14:textId="4252931F" w:rsidR="005F1E5A" w:rsidRDefault="00751E6B" w:rsidP="00931E2E">
      <w:pPr>
        <w:jc w:val="both"/>
        <w:rPr>
          <w:szCs w:val="24"/>
        </w:rPr>
      </w:pPr>
      <w:r>
        <w:rPr>
          <w:szCs w:val="24"/>
        </w:rPr>
        <w:t>Švietimo ir sporto skyriaus vyriausiasis specialistas                                           Rimantas Savickas</w:t>
      </w:r>
    </w:p>
    <w:p w14:paraId="74E2F695" w14:textId="77777777" w:rsidR="00325CCB" w:rsidRDefault="00325CCB" w:rsidP="00931E2E">
      <w:pPr>
        <w:jc w:val="both"/>
        <w:rPr>
          <w:szCs w:val="24"/>
        </w:rPr>
      </w:pPr>
    </w:p>
    <w:p w14:paraId="795B6F9B" w14:textId="74154473" w:rsidR="00613D48" w:rsidRPr="00CF5614" w:rsidRDefault="00613D48" w:rsidP="007E0187">
      <w:pPr>
        <w:rPr>
          <w:bCs/>
          <w:i/>
          <w:iCs/>
        </w:rPr>
      </w:pPr>
      <w:r>
        <w:rPr>
          <w:b/>
        </w:rPr>
        <w:lastRenderedPageBreak/>
        <w:t xml:space="preserve"> </w:t>
      </w:r>
      <w:r w:rsidR="007E0187">
        <w:rPr>
          <w:b/>
        </w:rPr>
        <w:t xml:space="preserve">                                                                                                             </w:t>
      </w:r>
      <w:r w:rsidRPr="00CF5614">
        <w:rPr>
          <w:bCs/>
          <w:i/>
          <w:iCs/>
        </w:rPr>
        <w:t>Lyginamasis variantas</w:t>
      </w:r>
    </w:p>
    <w:p w14:paraId="43D58605" w14:textId="77777777" w:rsidR="00613D48" w:rsidRDefault="00613D48" w:rsidP="00613D48">
      <w:pPr>
        <w:pStyle w:val="Textbody"/>
        <w:spacing w:after="0" w:line="240" w:lineRule="auto"/>
        <w:jc w:val="center"/>
        <w:rPr>
          <w:rFonts w:ascii="Times New Roman" w:hAnsi="Times New Roman" w:cs="Times New Roman"/>
          <w:b/>
        </w:rPr>
      </w:pPr>
    </w:p>
    <w:p w14:paraId="71833944" w14:textId="77777777" w:rsidR="00613D48" w:rsidRDefault="00613D48" w:rsidP="00613D48">
      <w:pPr>
        <w:pStyle w:val="Textbody"/>
        <w:spacing w:after="0" w:line="240" w:lineRule="auto"/>
        <w:jc w:val="center"/>
        <w:rPr>
          <w:rFonts w:ascii="Times New Roman" w:hAnsi="Times New Roman" w:cs="Times New Roman"/>
          <w:b/>
        </w:rPr>
      </w:pPr>
    </w:p>
    <w:p w14:paraId="5238E288" w14:textId="421AA8AA" w:rsidR="00613D48" w:rsidRDefault="00613D48" w:rsidP="00613D48">
      <w:pPr>
        <w:pStyle w:val="Textbody"/>
        <w:spacing w:after="0" w:line="240" w:lineRule="auto"/>
        <w:jc w:val="center"/>
        <w:rPr>
          <w:rFonts w:ascii="Times New Roman" w:hAnsi="Times New Roman" w:cs="Times New Roman"/>
          <w:b/>
        </w:rPr>
      </w:pPr>
      <w:r>
        <w:rPr>
          <w:rFonts w:ascii="Times New Roman" w:hAnsi="Times New Roman" w:cs="Times New Roman"/>
          <w:b/>
        </w:rPr>
        <w:t>PASVALIO RAJONO SAVIVALDYBĖS ŠVIETIMO ĮSTAIGŲ VADOVŲ, JŲ PAVADUOTOJŲ UGDYMUI, UGDYMĄ ORGANIZUOJANČIŲ SKYRIŲ VEDĖJŲ, MOKYTOJŲ IR PAGALBOS MOKINIUI SPECIALISTŲ DALINIŲ KELIONĖS IŠLAIDŲ Į DARBĄ KOMPENSAVIMO TVARKOS APRAŠAS</w:t>
      </w:r>
    </w:p>
    <w:p w14:paraId="6B576CEC" w14:textId="77777777" w:rsidR="00613D48" w:rsidRDefault="00613D48" w:rsidP="00613D48">
      <w:pPr>
        <w:pStyle w:val="Textbody"/>
        <w:spacing w:after="0" w:line="240" w:lineRule="auto"/>
        <w:rPr>
          <w:rFonts w:ascii="Times New Roman" w:hAnsi="Times New Roman" w:cs="Times New Roman"/>
        </w:rPr>
      </w:pPr>
    </w:p>
    <w:p w14:paraId="13FA7AB2" w14:textId="77777777" w:rsidR="00613D48" w:rsidRDefault="00613D48" w:rsidP="00613D48">
      <w:pPr>
        <w:pStyle w:val="Textbody"/>
        <w:spacing w:after="0" w:line="240" w:lineRule="auto"/>
        <w:jc w:val="center"/>
        <w:rPr>
          <w:rFonts w:ascii="Times New Roman" w:hAnsi="Times New Roman" w:cs="Times New Roman"/>
          <w:b/>
        </w:rPr>
      </w:pPr>
      <w:r>
        <w:rPr>
          <w:rFonts w:ascii="Times New Roman" w:hAnsi="Times New Roman" w:cs="Times New Roman"/>
          <w:b/>
        </w:rPr>
        <w:t>I SKYRIUS</w:t>
      </w:r>
    </w:p>
    <w:p w14:paraId="0B41B3F1" w14:textId="77777777" w:rsidR="00613D48" w:rsidRDefault="00613D48" w:rsidP="00613D48">
      <w:pPr>
        <w:pStyle w:val="Textbody"/>
        <w:spacing w:after="0" w:line="240" w:lineRule="auto"/>
        <w:jc w:val="center"/>
        <w:rPr>
          <w:rFonts w:ascii="Times New Roman" w:hAnsi="Times New Roman" w:cs="Times New Roman"/>
          <w:b/>
        </w:rPr>
      </w:pPr>
      <w:r>
        <w:rPr>
          <w:rFonts w:ascii="Times New Roman" w:hAnsi="Times New Roman" w:cs="Times New Roman"/>
          <w:b/>
        </w:rPr>
        <w:t>BENDROSIOS NUOSTATOS</w:t>
      </w:r>
    </w:p>
    <w:p w14:paraId="72A0DDA5" w14:textId="77777777" w:rsidR="00613D48" w:rsidRDefault="00613D48" w:rsidP="00613D48">
      <w:pPr>
        <w:pStyle w:val="Textbody"/>
        <w:spacing w:after="0" w:line="360" w:lineRule="auto"/>
        <w:ind w:firstLine="851"/>
        <w:jc w:val="both"/>
        <w:rPr>
          <w:rFonts w:ascii="Times New Roman" w:hAnsi="Times New Roman" w:cs="Times New Roman"/>
        </w:rPr>
      </w:pPr>
    </w:p>
    <w:p w14:paraId="2063EC85"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 xml:space="preserve">1. Pasvalio rajono savivaldybės švietimo įstaigų vadovų (toliau – Įstaigų vadovai), jų pavaduotojų ugdymui, ugdymą organizuojančių skyrių vedėjų, mokytojų ir pagalbos mokiniui specialistų (toliau – Mokytojai) dalinių kelionės išlaidų į darbą kompensavimo tvarkos aprašas (toliau – Aprašas) reglamentuoja Pasvalio rajono savivaldybės švietimo įstaigų </w:t>
      </w:r>
      <w:r>
        <w:t xml:space="preserve">(toliau – Įstaigų), kurių savininko teises ir pareigas </w:t>
      </w:r>
      <w:r>
        <w:rPr>
          <w:rFonts w:ascii="Times New Roman" w:hAnsi="Times New Roman" w:cs="Times New Roman"/>
        </w:rPr>
        <w:t>įgyvendina Pasvalio rajono savivaldybės (toliau – Savivaldybė) taryba, Įstaigų vadovų, Mokytojų dalinių kelionės išlaidų į darbą kompensacijų apskaičiavimo ir mokėjimo tvarką.</w:t>
      </w:r>
      <w:r>
        <w:rPr>
          <w:rFonts w:ascii="Times New Roman" w:hAnsi="Times New Roman" w:cs="Times New Roman"/>
          <w:color w:val="FF0000"/>
        </w:rPr>
        <w:t xml:space="preserve"> </w:t>
      </w:r>
    </w:p>
    <w:p w14:paraId="34755B3F" w14:textId="1768B676" w:rsidR="00613D48" w:rsidRPr="00DD0920" w:rsidRDefault="00613D48" w:rsidP="00613D48">
      <w:pPr>
        <w:pStyle w:val="Textbody"/>
        <w:spacing w:after="0" w:line="240" w:lineRule="auto"/>
        <w:ind w:firstLine="851"/>
        <w:jc w:val="both"/>
        <w:rPr>
          <w:rFonts w:hint="eastAsia"/>
        </w:rPr>
      </w:pPr>
      <w:r>
        <w:rPr>
          <w:rFonts w:ascii="Times New Roman" w:hAnsi="Times New Roman" w:cs="Times New Roman"/>
        </w:rPr>
        <w:t xml:space="preserve">2. Lėšų poreikį Įstaigų vadovų ir </w:t>
      </w:r>
      <w:r>
        <w:rPr>
          <w:rFonts w:ascii="Times New Roman" w:hAnsi="Times New Roman" w:cs="Times New Roman"/>
          <w:color w:val="auto"/>
        </w:rPr>
        <w:t>Mokytojų dalinių kelionės išlaidų į darbą kompensavimui (toliau – kelionės išlaidų kompensacija) kasmet planuoja Įstaigos vadovas ir duomenis pateikia iki rugsėjo 25 d. Savivaldybės administracijos Finansų skyriui. Lėšų poreikis gali būti tikslinamas einamųjų metų vasario ir birželio mėnesį teikiant prašymą Savivaldybės administracijos Finansų skyriui.</w:t>
      </w:r>
    </w:p>
    <w:p w14:paraId="153A4AD1" w14:textId="272C88E3" w:rsidR="00613D48" w:rsidRDefault="00613D48" w:rsidP="00613D48">
      <w:pPr>
        <w:pStyle w:val="Textbody"/>
        <w:spacing w:after="0" w:line="240" w:lineRule="auto"/>
        <w:ind w:firstLine="851"/>
        <w:jc w:val="both"/>
        <w:rPr>
          <w:rFonts w:ascii="Times New Roman" w:hAnsi="Times New Roman" w:cs="Times New Roman"/>
        </w:rPr>
      </w:pPr>
      <w:r>
        <w:rPr>
          <w:rFonts w:ascii="Times New Roman" w:hAnsi="Times New Roman" w:cs="Times New Roman"/>
        </w:rPr>
        <w:t>3. Įstaigų vadovų ir Mokytojų kelionės išlaidų kompensacijų lėšų šaltinis – Savivaldybės tarybos sprendimu skiriamos Savivaldybės biudžeto lėšos, kurios numatomos kasmet tvirtinant Savivaldybės biudžetą.</w:t>
      </w:r>
    </w:p>
    <w:p w14:paraId="7854FFFA" w14:textId="77777777" w:rsidR="00613D48" w:rsidRDefault="00613D48" w:rsidP="00613D48">
      <w:pPr>
        <w:pStyle w:val="Textbody"/>
        <w:spacing w:after="0" w:line="240" w:lineRule="auto"/>
        <w:ind w:firstLine="851"/>
        <w:jc w:val="both"/>
        <w:rPr>
          <w:rFonts w:ascii="Times New Roman" w:hAnsi="Times New Roman" w:cs="Times New Roman"/>
        </w:rPr>
      </w:pPr>
    </w:p>
    <w:p w14:paraId="6FED01AB" w14:textId="77777777" w:rsidR="00613D48" w:rsidRDefault="00613D48" w:rsidP="00613D48">
      <w:pPr>
        <w:pStyle w:val="Textbody"/>
        <w:spacing w:after="0" w:line="240" w:lineRule="auto"/>
        <w:jc w:val="center"/>
        <w:rPr>
          <w:rFonts w:ascii="Times New Roman" w:hAnsi="Times New Roman" w:cs="Times New Roman"/>
          <w:b/>
        </w:rPr>
      </w:pPr>
      <w:r>
        <w:rPr>
          <w:rFonts w:ascii="Times New Roman" w:hAnsi="Times New Roman" w:cs="Times New Roman"/>
          <w:b/>
        </w:rPr>
        <w:t>II SKYRIUS</w:t>
      </w:r>
    </w:p>
    <w:p w14:paraId="7265F408" w14:textId="77777777" w:rsidR="00613D48" w:rsidRDefault="00613D48" w:rsidP="00613D48">
      <w:pPr>
        <w:pStyle w:val="Standard"/>
        <w:jc w:val="center"/>
        <w:rPr>
          <w:rFonts w:hint="eastAsia"/>
        </w:rPr>
      </w:pPr>
      <w:r>
        <w:rPr>
          <w:rFonts w:ascii="Times New Roman" w:hAnsi="Times New Roman" w:cs="Times New Roman"/>
          <w:b/>
        </w:rPr>
        <w:t>KELIONĖS IŠLAIDŲ KOMPENSACIJŲ APSKAIČIAVIMO IR MOKĖJIMO TVARKA</w:t>
      </w:r>
    </w:p>
    <w:p w14:paraId="4C4FBAEF" w14:textId="77777777" w:rsidR="00613D48" w:rsidRDefault="00613D48" w:rsidP="00613D48">
      <w:pPr>
        <w:pStyle w:val="Standard"/>
        <w:jc w:val="center"/>
        <w:rPr>
          <w:rFonts w:hint="eastAsia"/>
        </w:rPr>
      </w:pPr>
    </w:p>
    <w:p w14:paraId="29C34F8C" w14:textId="77777777" w:rsidR="00613D4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color w:val="auto"/>
        </w:rPr>
        <w:t>4. Gauti kelionės išlaidų kompensaciją turi teisę Įstaigų vadovai ir Mokytojai, kurių faktinė gyvenamoji vieta nesutampa su darbo vieta ir yra toliau kaip 5 kilometrai.</w:t>
      </w:r>
    </w:p>
    <w:p w14:paraId="44CF76D7" w14:textId="77777777" w:rsidR="00613D4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color w:val="auto"/>
        </w:rPr>
        <w:t>5. Kelionės išlaidų kompensacija apskaičiuojama pagal atstumą:</w:t>
      </w:r>
    </w:p>
    <w:p w14:paraId="660EECCC" w14:textId="77777777" w:rsidR="00613D4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color w:val="auto"/>
        </w:rPr>
        <w:t xml:space="preserve">5.1. nuo 5 iki 15 km – </w:t>
      </w:r>
      <w:r w:rsidRPr="00CF5614">
        <w:rPr>
          <w:rFonts w:ascii="Times New Roman" w:hAnsi="Times New Roman" w:cs="Times New Roman"/>
          <w:b/>
          <w:bCs/>
          <w:color w:val="auto"/>
        </w:rPr>
        <w:t>2</w:t>
      </w:r>
      <w:r>
        <w:rPr>
          <w:rFonts w:ascii="Times New Roman" w:hAnsi="Times New Roman" w:cs="Times New Roman"/>
          <w:color w:val="auto"/>
        </w:rPr>
        <w:t xml:space="preserve"> </w:t>
      </w:r>
      <w:r w:rsidRPr="00CF5614">
        <w:rPr>
          <w:rFonts w:ascii="Times New Roman" w:hAnsi="Times New Roman" w:cs="Times New Roman"/>
          <w:strike/>
          <w:color w:val="auto"/>
        </w:rPr>
        <w:t>1</w:t>
      </w:r>
      <w:r>
        <w:rPr>
          <w:rFonts w:ascii="Times New Roman" w:hAnsi="Times New Roman" w:cs="Times New Roman"/>
          <w:color w:val="auto"/>
        </w:rPr>
        <w:t xml:space="preserve"> Eur už vieną darbo dieną;</w:t>
      </w:r>
    </w:p>
    <w:p w14:paraId="659F2E04" w14:textId="77777777" w:rsidR="00613D4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color w:val="auto"/>
        </w:rPr>
        <w:t xml:space="preserve">5.2. nuo 16 iki 25 km – </w:t>
      </w:r>
      <w:r w:rsidRPr="00CF5614">
        <w:rPr>
          <w:rFonts w:ascii="Times New Roman" w:hAnsi="Times New Roman" w:cs="Times New Roman"/>
          <w:b/>
          <w:bCs/>
          <w:color w:val="auto"/>
        </w:rPr>
        <w:t>4</w:t>
      </w:r>
      <w:r>
        <w:rPr>
          <w:rFonts w:ascii="Times New Roman" w:hAnsi="Times New Roman" w:cs="Times New Roman"/>
          <w:color w:val="auto"/>
        </w:rPr>
        <w:t xml:space="preserve"> </w:t>
      </w:r>
      <w:r w:rsidRPr="00CF5614">
        <w:rPr>
          <w:rFonts w:ascii="Times New Roman" w:hAnsi="Times New Roman" w:cs="Times New Roman"/>
          <w:strike/>
          <w:color w:val="auto"/>
        </w:rPr>
        <w:t>2</w:t>
      </w:r>
      <w:r>
        <w:rPr>
          <w:rFonts w:ascii="Times New Roman" w:hAnsi="Times New Roman" w:cs="Times New Roman"/>
          <w:color w:val="auto"/>
        </w:rPr>
        <w:t xml:space="preserve"> Eur už vieną darbo dieną;</w:t>
      </w:r>
    </w:p>
    <w:p w14:paraId="26B53C7A" w14:textId="77777777" w:rsidR="00613D48" w:rsidRPr="00697B8F" w:rsidRDefault="00613D48" w:rsidP="00613D48">
      <w:pPr>
        <w:pStyle w:val="Textbody"/>
        <w:spacing w:after="0" w:line="240" w:lineRule="auto"/>
        <w:ind w:firstLine="851"/>
        <w:jc w:val="both"/>
        <w:rPr>
          <w:rFonts w:ascii="Times New Roman" w:hAnsi="Times New Roman" w:cs="Times New Roman"/>
          <w:color w:val="auto"/>
        </w:rPr>
      </w:pPr>
      <w:r w:rsidRPr="00697B8F">
        <w:rPr>
          <w:rFonts w:ascii="Times New Roman" w:hAnsi="Times New Roman" w:cs="Times New Roman"/>
          <w:color w:val="auto"/>
        </w:rPr>
        <w:t xml:space="preserve">5.3. nuo 26 iki 35 km – </w:t>
      </w:r>
      <w:r w:rsidRPr="00CF5614">
        <w:rPr>
          <w:rFonts w:ascii="Times New Roman" w:hAnsi="Times New Roman" w:cs="Times New Roman"/>
          <w:b/>
          <w:bCs/>
          <w:color w:val="auto"/>
        </w:rPr>
        <w:t>6</w:t>
      </w:r>
      <w:r>
        <w:rPr>
          <w:rFonts w:ascii="Times New Roman" w:hAnsi="Times New Roman" w:cs="Times New Roman"/>
          <w:color w:val="auto"/>
        </w:rPr>
        <w:t xml:space="preserve"> </w:t>
      </w:r>
      <w:r w:rsidRPr="00CF5614">
        <w:rPr>
          <w:rFonts w:ascii="Times New Roman" w:hAnsi="Times New Roman" w:cs="Times New Roman"/>
          <w:strike/>
          <w:color w:val="auto"/>
        </w:rPr>
        <w:t>3</w:t>
      </w:r>
      <w:r w:rsidRPr="00697B8F">
        <w:rPr>
          <w:rFonts w:ascii="Times New Roman" w:hAnsi="Times New Roman" w:cs="Times New Roman"/>
          <w:color w:val="auto"/>
        </w:rPr>
        <w:t xml:space="preserve"> Eur už vieną darbo dieną;</w:t>
      </w:r>
    </w:p>
    <w:p w14:paraId="11DDD2D0" w14:textId="77777777" w:rsidR="00613D48" w:rsidRPr="00697B8F" w:rsidRDefault="00613D48" w:rsidP="00613D48">
      <w:pPr>
        <w:pStyle w:val="Textbody"/>
        <w:spacing w:after="0" w:line="240" w:lineRule="auto"/>
        <w:ind w:firstLine="851"/>
        <w:jc w:val="both"/>
        <w:rPr>
          <w:rFonts w:ascii="Times New Roman" w:hAnsi="Times New Roman" w:cs="Times New Roman"/>
          <w:color w:val="auto"/>
        </w:rPr>
      </w:pPr>
      <w:r w:rsidRPr="00697B8F">
        <w:rPr>
          <w:rFonts w:ascii="Times New Roman" w:hAnsi="Times New Roman" w:cs="Times New Roman"/>
          <w:color w:val="auto"/>
        </w:rPr>
        <w:t xml:space="preserve">5.4. nuo 36 km. – </w:t>
      </w:r>
      <w:r w:rsidRPr="00CF5614">
        <w:rPr>
          <w:rFonts w:ascii="Times New Roman" w:hAnsi="Times New Roman" w:cs="Times New Roman"/>
          <w:b/>
          <w:bCs/>
          <w:color w:val="auto"/>
        </w:rPr>
        <w:t>8</w:t>
      </w:r>
      <w:r>
        <w:rPr>
          <w:rFonts w:ascii="Times New Roman" w:hAnsi="Times New Roman" w:cs="Times New Roman"/>
          <w:color w:val="auto"/>
        </w:rPr>
        <w:t xml:space="preserve"> </w:t>
      </w:r>
      <w:r w:rsidRPr="00CF5614">
        <w:rPr>
          <w:rFonts w:ascii="Times New Roman" w:hAnsi="Times New Roman" w:cs="Times New Roman"/>
          <w:strike/>
          <w:color w:val="auto"/>
        </w:rPr>
        <w:t>4</w:t>
      </w:r>
      <w:r w:rsidRPr="00697B8F">
        <w:rPr>
          <w:rFonts w:ascii="Times New Roman" w:hAnsi="Times New Roman" w:cs="Times New Roman"/>
          <w:color w:val="auto"/>
        </w:rPr>
        <w:t xml:space="preserve"> Eur už vieną darbo dieną.</w:t>
      </w:r>
    </w:p>
    <w:p w14:paraId="05ED3BC6" w14:textId="77777777" w:rsidR="00613D4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color w:val="auto"/>
        </w:rPr>
        <w:t>6. Mokytojai, pageidaujantys gauti kelionės išlaidų kompensaciją, pateikia Įstaigos vadovui:</w:t>
      </w:r>
    </w:p>
    <w:p w14:paraId="791AD5F8"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color w:val="auto"/>
        </w:rPr>
        <w:t>6.1. prašymą (1 priedas), kuriame nurodomas maršrutas ir atstumas (kilometrais) nuo gyvenamosios iki darbo vietos. Atstumas nustatomas naudojantis Google Maps programa;</w:t>
      </w:r>
    </w:p>
    <w:p w14:paraId="158F9065"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 xml:space="preserve">6.2. pasibaigus mėnesiui, užpildytą kelionės išlaidų ataskaitą (2 priedas), kurią Mokytojams tvirtina Įstaigos vadovas, </w:t>
      </w:r>
      <w:r>
        <w:rPr>
          <w:rFonts w:ascii="Times New Roman" w:hAnsi="Times New Roman" w:cs="Times New Roman"/>
          <w:color w:val="auto"/>
        </w:rPr>
        <w:t>už praėjusį mėnesį iki einamojo mėnesio 5 d.</w:t>
      </w:r>
    </w:p>
    <w:p w14:paraId="3FA32B90"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7. Nepateikus visų Aprašo 6</w:t>
      </w:r>
      <w:r>
        <w:rPr>
          <w:rFonts w:ascii="Times New Roman" w:hAnsi="Times New Roman" w:cs="Times New Roman"/>
          <w:color w:val="FF0000"/>
        </w:rPr>
        <w:t xml:space="preserve"> </w:t>
      </w:r>
      <w:r>
        <w:rPr>
          <w:rFonts w:ascii="Times New Roman" w:hAnsi="Times New Roman" w:cs="Times New Roman"/>
        </w:rPr>
        <w:t xml:space="preserve">punkte nurodytų dokumentų, prašymas dėl kelionės išlaidų kompensavimo nėra nagrinėjamas. </w:t>
      </w:r>
    </w:p>
    <w:p w14:paraId="71CB07FB"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 xml:space="preserve">8. Įstaigos vadovas įsakymu patvirtina Mokytojų, pageidaujančių gauti kelionės išlaidų kompensaciją, sąrašą, Mokytojo kelionės maršrutą ir atstumą nuo gyvenamosios iki darbo vietos. </w:t>
      </w:r>
    </w:p>
    <w:p w14:paraId="14FE0BC4" w14:textId="728C32E5" w:rsidR="00613D48" w:rsidRDefault="00613D48" w:rsidP="00613D48">
      <w:pPr>
        <w:pStyle w:val="Textbody"/>
        <w:tabs>
          <w:tab w:val="left" w:pos="851"/>
        </w:tabs>
        <w:spacing w:after="0" w:line="240" w:lineRule="auto"/>
        <w:jc w:val="both"/>
        <w:rPr>
          <w:rFonts w:ascii="Times New Roman" w:hAnsi="Times New Roman" w:cs="Times New Roman"/>
          <w:color w:val="auto"/>
        </w:rPr>
      </w:pPr>
      <w:r>
        <w:rPr>
          <w:rFonts w:ascii="Times New Roman" w:hAnsi="Times New Roman" w:cs="Times New Roman"/>
        </w:rPr>
        <w:tab/>
      </w:r>
      <w:r>
        <w:rPr>
          <w:rFonts w:ascii="Times New Roman" w:hAnsi="Times New Roman" w:cs="Times New Roman"/>
          <w:color w:val="000000"/>
          <w:shd w:val="clear" w:color="auto" w:fill="FFFFFF"/>
        </w:rPr>
        <w:t>9. Įstaigų vadovai, pageidaujantys gauti kelionės išlaidų kompensaciją,</w:t>
      </w:r>
      <w:r w:rsidRPr="00086FC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Savivaldybės merui pateikia prašymą (3 priedas), kuriame </w:t>
      </w:r>
      <w:r>
        <w:rPr>
          <w:rFonts w:ascii="Times New Roman" w:hAnsi="Times New Roman" w:cs="Times New Roman"/>
          <w:color w:val="auto"/>
        </w:rPr>
        <w:t>nurodomas maršrutas ir atstumas (kilometrais) nuo gyvenamosios iki darbo vietos. Atstumas nustatomas naudojantis Google Maps programa.</w:t>
      </w:r>
    </w:p>
    <w:p w14:paraId="7116211D"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color w:val="auto"/>
        </w:rPr>
        <w:t xml:space="preserve">10. </w:t>
      </w:r>
      <w:r>
        <w:t>Savivaldybės meras patvirtina Įstaigų vadovų, pageidaujančių gauti kelionės išlaidų kompensaciją, sąrašą, kelionės maršrutą ir atstumą nuo gyvenamosios iki darbo vietos.</w:t>
      </w:r>
    </w:p>
    <w:p w14:paraId="7901373D" w14:textId="77777777" w:rsidR="00613D48" w:rsidRDefault="00613D48" w:rsidP="00613D48">
      <w:pPr>
        <w:pStyle w:val="Textbody"/>
        <w:spacing w:after="0" w:line="240" w:lineRule="auto"/>
        <w:ind w:firstLine="851"/>
        <w:jc w:val="both"/>
        <w:rPr>
          <w:rFonts w:ascii="Times New Roman" w:hAnsi="Times New Roman" w:cs="Times New Roman"/>
        </w:rPr>
      </w:pPr>
      <w:r>
        <w:rPr>
          <w:rFonts w:ascii="Times New Roman" w:hAnsi="Times New Roman" w:cs="Times New Roman"/>
        </w:rPr>
        <w:t>11. Pasibaigus mėnesiui, užpildytą kelionės išlaidų ataskaitą (2 priedas), Įstaigos vadovas pateikia atitinkamos įstaigos buhalterinę apskaitą tvarkančiam darbuotojui, kelionės išlaidoms kompensuoti.</w:t>
      </w:r>
    </w:p>
    <w:p w14:paraId="3EB119F8" w14:textId="77777777" w:rsidR="00613D48" w:rsidRDefault="00613D48" w:rsidP="00613D48">
      <w:pPr>
        <w:pStyle w:val="Textbody"/>
        <w:tabs>
          <w:tab w:val="left" w:pos="851"/>
        </w:tabs>
        <w:spacing w:after="0" w:line="240" w:lineRule="auto"/>
        <w:jc w:val="both"/>
        <w:rPr>
          <w:rFonts w:hint="eastAsia"/>
        </w:rPr>
      </w:pPr>
      <w:r>
        <w:rPr>
          <w:rFonts w:ascii="Times New Roman" w:hAnsi="Times New Roman" w:cs="Times New Roman"/>
        </w:rPr>
        <w:tab/>
        <w:t xml:space="preserve">12. </w:t>
      </w:r>
      <w:r>
        <w:rPr>
          <w:rFonts w:ascii="Times New Roman" w:hAnsi="Times New Roman" w:cs="Times New Roman"/>
          <w:color w:val="000000"/>
          <w:shd w:val="clear" w:color="auto" w:fill="FFFFFF"/>
        </w:rPr>
        <w:t xml:space="preserve">Pagal Įstaigų vadovų ir Mokytojų teikiamą mėnesio ataskaitą, Įstaigos vadovo įgaliotas asmuo sudaro mokyklos Įstaigos vadovo ir Mokytojų, gaunančių kelionės išlaidų kompensacijas, sąrašus ir parengia Mokytojų kelionės išlaidų kompensavimo </w:t>
      </w:r>
      <w:r>
        <w:rPr>
          <w:rFonts w:ascii="Times New Roman" w:hAnsi="Times New Roman" w:cs="Times New Roman"/>
          <w:color w:val="auto"/>
          <w:shd w:val="clear" w:color="auto" w:fill="FFFFFF"/>
        </w:rPr>
        <w:t xml:space="preserve">mėnesio ataskaitą (4 priedas). </w:t>
      </w:r>
    </w:p>
    <w:p w14:paraId="2B3E0DD8" w14:textId="77777777" w:rsidR="00613D48" w:rsidRDefault="00613D48" w:rsidP="00613D48">
      <w:pPr>
        <w:pStyle w:val="Textbody"/>
        <w:spacing w:after="0" w:line="240" w:lineRule="auto"/>
        <w:jc w:val="both"/>
        <w:rPr>
          <w:rFonts w:hint="eastAsia"/>
        </w:rPr>
      </w:pPr>
      <w:r>
        <w:tab/>
        <w:t xml:space="preserve">   13. Kelionės išlaidų kompensacija Įstaigų vadovams, Mokytojams kiekvieną mėnesį apskaičiuojama ir mokama vadovaujantis darbo laiko apskaitos žiniaraščiu, darbo grafiku, ataskaita ir šiuo Aprašu.</w:t>
      </w:r>
      <w:r w:rsidRPr="00005265">
        <w:rPr>
          <w:rFonts w:ascii="Times New Roman" w:hAnsi="Times New Roman" w:cs="Times New Roman"/>
        </w:rPr>
        <w:t xml:space="preserve"> </w:t>
      </w:r>
      <w:r>
        <w:rPr>
          <w:rFonts w:ascii="Times New Roman" w:hAnsi="Times New Roman" w:cs="Times New Roman"/>
        </w:rPr>
        <w:t>Jei pasibaigus mėnesiui, nustatyta tvarka nepateikiama kelionės išlaidų ataskaita (2 priedas), tai kompensacija už praėjusį mėnesį nėra apskaičiuojama ir mokama.</w:t>
      </w:r>
    </w:p>
    <w:p w14:paraId="06A5EDA4" w14:textId="77777777" w:rsidR="00613D48" w:rsidRPr="00697B8F" w:rsidRDefault="00613D48" w:rsidP="00613D48">
      <w:pPr>
        <w:pStyle w:val="Textbody"/>
        <w:spacing w:after="0" w:line="240" w:lineRule="auto"/>
        <w:ind w:firstLine="851"/>
        <w:jc w:val="both"/>
        <w:rPr>
          <w:rFonts w:hint="eastAsia"/>
          <w:b/>
          <w:bCs/>
        </w:rPr>
      </w:pPr>
      <w:r>
        <w:t xml:space="preserve"> </w:t>
      </w:r>
      <w:r w:rsidRPr="00077CA2">
        <w:t>14. Kelionės išlaidų kompensacija nemokama Įstaigos vadovo, Mokytojo atostogų, nedarbingumo, komandiruočių metu ir kitų priežasčių, kai į darbo vietą nevyksta</w:t>
      </w:r>
      <w:r>
        <w:t>ma</w:t>
      </w:r>
      <w:r w:rsidRPr="00077CA2">
        <w:t>.</w:t>
      </w:r>
    </w:p>
    <w:p w14:paraId="269A5BB6" w14:textId="77777777" w:rsidR="00613D48" w:rsidRDefault="00613D48" w:rsidP="00325CCB">
      <w:pPr>
        <w:pStyle w:val="Textbody"/>
        <w:tabs>
          <w:tab w:val="left" w:pos="840"/>
        </w:tabs>
        <w:spacing w:after="0" w:line="240" w:lineRule="auto"/>
        <w:jc w:val="both"/>
        <w:rPr>
          <w:rFonts w:hint="eastAsia"/>
        </w:rPr>
      </w:pPr>
      <w:r>
        <w:tab/>
        <w:t xml:space="preserve"> </w:t>
      </w:r>
      <w:r>
        <w:rPr>
          <w:rFonts w:ascii="Times New Roman" w:hAnsi="Times New Roman" w:cs="Times New Roman"/>
          <w:bCs/>
          <w:color w:val="auto"/>
        </w:rPr>
        <w:t>15. Mokytojams, kurie dirba pagal kelias darbo sutartis, kompensacijas apskaičiuoja ir moka darbdaviai pagal kiekvieną darbo sutartį.</w:t>
      </w:r>
    </w:p>
    <w:p w14:paraId="0ABD1243" w14:textId="77777777" w:rsidR="00613D48" w:rsidRDefault="00613D48" w:rsidP="00613D48">
      <w:pPr>
        <w:pStyle w:val="Textbody"/>
        <w:tabs>
          <w:tab w:val="left" w:pos="840"/>
        </w:tabs>
        <w:spacing w:after="0" w:line="240" w:lineRule="auto"/>
        <w:jc w:val="both"/>
        <w:rPr>
          <w:rFonts w:ascii="Times New Roman" w:hAnsi="Times New Roman" w:cs="Times New Roman"/>
          <w:bCs/>
          <w:color w:val="auto"/>
        </w:rPr>
      </w:pPr>
      <w:r>
        <w:rPr>
          <w:rFonts w:ascii="Times New Roman" w:hAnsi="Times New Roman" w:cs="Times New Roman"/>
          <w:bCs/>
          <w:color w:val="auto"/>
        </w:rPr>
        <w:tab/>
        <w:t xml:space="preserve"> 16.  Pasikeitus faktinei gyvenamajai vietai, Įstaigų vadovai per 3 darbo dienas privalo raštu informuoti Savivaldybės merą, Mokytojai – Įstaigos vadovą. </w:t>
      </w:r>
    </w:p>
    <w:p w14:paraId="12725036" w14:textId="77777777" w:rsidR="00613D48" w:rsidRDefault="00613D48" w:rsidP="00613D48">
      <w:pPr>
        <w:pStyle w:val="Textbody"/>
        <w:tabs>
          <w:tab w:val="left" w:pos="840"/>
        </w:tabs>
        <w:spacing w:after="0" w:line="240" w:lineRule="auto"/>
        <w:jc w:val="both"/>
        <w:rPr>
          <w:rFonts w:ascii="Times New Roman" w:hAnsi="Times New Roman" w:cs="Times New Roman"/>
          <w:bCs/>
          <w:color w:val="auto"/>
        </w:rPr>
      </w:pPr>
    </w:p>
    <w:p w14:paraId="467BE01D" w14:textId="77777777" w:rsidR="00613D48" w:rsidRDefault="00613D48" w:rsidP="00613D48">
      <w:pPr>
        <w:pStyle w:val="Textbody"/>
        <w:spacing w:after="0" w:line="240" w:lineRule="auto"/>
        <w:ind w:left="2592" w:firstLine="1296"/>
        <w:rPr>
          <w:rFonts w:ascii="Times New Roman" w:hAnsi="Times New Roman" w:cs="Times New Roman"/>
          <w:b/>
          <w:color w:val="auto"/>
        </w:rPr>
      </w:pPr>
      <w:r>
        <w:rPr>
          <w:rFonts w:ascii="Times New Roman" w:hAnsi="Times New Roman" w:cs="Times New Roman"/>
          <w:b/>
          <w:color w:val="auto"/>
        </w:rPr>
        <w:t>III SKYRIUS</w:t>
      </w:r>
    </w:p>
    <w:p w14:paraId="195190BA" w14:textId="77777777" w:rsidR="00613D48" w:rsidRDefault="00613D48" w:rsidP="00613D48">
      <w:pPr>
        <w:pStyle w:val="Textbody"/>
        <w:spacing w:after="0" w:line="240" w:lineRule="auto"/>
        <w:jc w:val="center"/>
        <w:rPr>
          <w:rFonts w:ascii="Times New Roman" w:hAnsi="Times New Roman" w:cs="Times New Roman"/>
          <w:b/>
        </w:rPr>
      </w:pPr>
      <w:r>
        <w:rPr>
          <w:rFonts w:ascii="Times New Roman" w:hAnsi="Times New Roman" w:cs="Times New Roman"/>
          <w:b/>
        </w:rPr>
        <w:t>BAIGIAMOSIOS NUOSTATOS</w:t>
      </w:r>
    </w:p>
    <w:p w14:paraId="692A0164" w14:textId="77777777" w:rsidR="00613D48" w:rsidRDefault="00613D48" w:rsidP="00613D48">
      <w:pPr>
        <w:pStyle w:val="Textbody"/>
        <w:spacing w:after="0" w:line="240" w:lineRule="auto"/>
        <w:jc w:val="center"/>
        <w:rPr>
          <w:rFonts w:ascii="Times New Roman" w:hAnsi="Times New Roman" w:cs="Times New Roman"/>
          <w:b/>
        </w:rPr>
      </w:pPr>
    </w:p>
    <w:p w14:paraId="0B8440A8" w14:textId="77777777" w:rsidR="00613D48" w:rsidRDefault="00613D48" w:rsidP="00325CCB">
      <w:pPr>
        <w:pStyle w:val="Textbody"/>
        <w:spacing w:after="0" w:line="240" w:lineRule="auto"/>
        <w:ind w:firstLine="851"/>
        <w:jc w:val="both"/>
        <w:rPr>
          <w:rFonts w:hint="eastAsia"/>
        </w:rPr>
      </w:pPr>
      <w:r>
        <w:rPr>
          <w:rFonts w:ascii="Times New Roman" w:hAnsi="Times New Roman" w:cs="Times New Roman"/>
        </w:rPr>
        <w:t>17. Kelionės išlaidų kompensacijos mokėjimas nutraukiamas Įstaigos vadovui ar Mokytojui:</w:t>
      </w:r>
    </w:p>
    <w:p w14:paraId="6BB13303"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17.1. nutraukus darbo sutartį;</w:t>
      </w:r>
    </w:p>
    <w:p w14:paraId="07FEECF5" w14:textId="77777777" w:rsidR="00613D48" w:rsidRDefault="00613D48" w:rsidP="00613D48">
      <w:pPr>
        <w:pStyle w:val="Textbody"/>
        <w:spacing w:after="0" w:line="240" w:lineRule="auto"/>
        <w:ind w:firstLine="851"/>
        <w:jc w:val="both"/>
        <w:rPr>
          <w:rFonts w:ascii="Times New Roman" w:hAnsi="Times New Roman" w:cs="Times New Roman"/>
        </w:rPr>
      </w:pPr>
      <w:r>
        <w:rPr>
          <w:rFonts w:ascii="Times New Roman" w:hAnsi="Times New Roman" w:cs="Times New Roman"/>
        </w:rPr>
        <w:t>17.2. persikėlus gyventi arčiau nei 5 kilometrai nuo darbo vietos.</w:t>
      </w:r>
    </w:p>
    <w:p w14:paraId="59D53803" w14:textId="77777777" w:rsidR="00613D48" w:rsidRDefault="00613D48" w:rsidP="00613D48">
      <w:pPr>
        <w:pStyle w:val="Textbody"/>
        <w:spacing w:after="0" w:line="240" w:lineRule="auto"/>
        <w:ind w:firstLine="851"/>
        <w:jc w:val="both"/>
        <w:rPr>
          <w:rFonts w:hint="eastAsia"/>
        </w:rPr>
      </w:pPr>
      <w:r>
        <w:rPr>
          <w:rFonts w:ascii="Times New Roman" w:hAnsi="Times New Roman" w:cs="Times New Roman"/>
        </w:rPr>
        <w:t>18. Už pateiktų duomenų teisingumą atsako juos pateikę asmenys - Įstaigų vadovai, Mokytojai.</w:t>
      </w:r>
    </w:p>
    <w:p w14:paraId="63D2B017" w14:textId="77777777" w:rsidR="00613D48" w:rsidRDefault="00613D48" w:rsidP="00613D48">
      <w:pPr>
        <w:pStyle w:val="Textbody"/>
        <w:spacing w:after="0" w:line="240" w:lineRule="auto"/>
        <w:ind w:firstLine="851"/>
        <w:jc w:val="both"/>
        <w:rPr>
          <w:rFonts w:ascii="Times New Roman" w:hAnsi="Times New Roman" w:cs="Times New Roman"/>
        </w:rPr>
      </w:pPr>
      <w:r>
        <w:rPr>
          <w:rFonts w:ascii="Times New Roman" w:hAnsi="Times New Roman" w:cs="Times New Roman"/>
        </w:rPr>
        <w:t xml:space="preserve">19.  Įstaigų vadovų ir Mokytojų kelionės išlaidos kompensuojamos neviršijant įstaigai skirtų biudžeto asignavimų. </w:t>
      </w:r>
    </w:p>
    <w:p w14:paraId="24BA5CDD" w14:textId="77777777" w:rsidR="00613D48" w:rsidRPr="004D3298" w:rsidRDefault="00613D48" w:rsidP="00613D48">
      <w:pPr>
        <w:pStyle w:val="Textbody"/>
        <w:spacing w:after="0" w:line="240" w:lineRule="auto"/>
        <w:ind w:firstLine="851"/>
        <w:jc w:val="both"/>
        <w:rPr>
          <w:rFonts w:ascii="Times New Roman" w:hAnsi="Times New Roman" w:cs="Times New Roman"/>
          <w:color w:val="auto"/>
        </w:rPr>
      </w:pPr>
      <w:r>
        <w:rPr>
          <w:rFonts w:ascii="Times New Roman" w:hAnsi="Times New Roman" w:cs="Times New Roman"/>
        </w:rPr>
        <w:t xml:space="preserve">20. </w:t>
      </w:r>
      <w:r>
        <w:rPr>
          <w:rFonts w:ascii="Times New Roman" w:hAnsi="Times New Roman" w:cs="Times New Roman"/>
          <w:color w:val="auto"/>
        </w:rPr>
        <w:t>Šis Aprašas gali būti keičiamas, pripažįstamas netekusiu galios Savivaldybės tarybos sprendimu.</w:t>
      </w:r>
    </w:p>
    <w:p w14:paraId="1C896374" w14:textId="77777777" w:rsidR="00613D48" w:rsidRDefault="00613D48" w:rsidP="00613D48">
      <w:pPr>
        <w:tabs>
          <w:tab w:val="left" w:pos="1845"/>
        </w:tabs>
        <w:rPr>
          <w:szCs w:val="24"/>
        </w:rPr>
      </w:pPr>
      <w:r>
        <w:rPr>
          <w:szCs w:val="24"/>
        </w:rPr>
        <w:tab/>
        <w:t>___________________________________</w:t>
      </w:r>
    </w:p>
    <w:p w14:paraId="5DB91276" w14:textId="77777777" w:rsidR="00C36DBD" w:rsidRPr="00931E2E" w:rsidRDefault="00C36DBD" w:rsidP="00931E2E">
      <w:pPr>
        <w:jc w:val="both"/>
        <w:rPr>
          <w:szCs w:val="24"/>
        </w:rPr>
      </w:pPr>
    </w:p>
    <w:sectPr w:rsidR="00C36DBD"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828E" w14:textId="77777777" w:rsidR="00A50C8E" w:rsidRDefault="00A50C8E">
      <w:r>
        <w:separator/>
      </w:r>
    </w:p>
  </w:endnote>
  <w:endnote w:type="continuationSeparator" w:id="0">
    <w:p w14:paraId="36DB7027" w14:textId="77777777" w:rsidR="00A50C8E" w:rsidRDefault="00A5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EA0B" w14:textId="77777777" w:rsidR="00A50C8E" w:rsidRDefault="00A50C8E">
      <w:r>
        <w:separator/>
      </w:r>
    </w:p>
  </w:footnote>
  <w:footnote w:type="continuationSeparator" w:id="0">
    <w:p w14:paraId="1BD121D7" w14:textId="77777777" w:rsidR="00A50C8E" w:rsidRDefault="00A5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B511" w14:textId="77777777" w:rsidR="00496533" w:rsidRDefault="00496533">
    <w:pPr>
      <w:pStyle w:val="Antrats"/>
      <w:rPr>
        <w:b/>
      </w:rPr>
    </w:pPr>
    <w:r>
      <w:tab/>
    </w:r>
    <w:r>
      <w:tab/>
      <w:t xml:space="preserve">   </w:t>
    </w:r>
  </w:p>
  <w:p w14:paraId="6E94F3C3"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F5CD0"/>
    <w:multiLevelType w:val="hybridMultilevel"/>
    <w:tmpl w:val="07E4086A"/>
    <w:lvl w:ilvl="0" w:tplc="3C8071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A0774"/>
    <w:multiLevelType w:val="multilevel"/>
    <w:tmpl w:val="91DC21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5A1C1EB7"/>
    <w:multiLevelType w:val="hybridMultilevel"/>
    <w:tmpl w:val="756877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8CB511F"/>
    <w:multiLevelType w:val="hybridMultilevel"/>
    <w:tmpl w:val="756877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52923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63935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484816">
    <w:abstractNumId w:val="7"/>
  </w:num>
  <w:num w:numId="4" w16cid:durableId="165679935">
    <w:abstractNumId w:val="6"/>
  </w:num>
  <w:num w:numId="5" w16cid:durableId="737824544">
    <w:abstractNumId w:val="1"/>
  </w:num>
  <w:num w:numId="6" w16cid:durableId="536938337">
    <w:abstractNumId w:val="4"/>
  </w:num>
  <w:num w:numId="7" w16cid:durableId="1149244357">
    <w:abstractNumId w:val="10"/>
  </w:num>
  <w:num w:numId="8" w16cid:durableId="1099982721">
    <w:abstractNumId w:val="2"/>
  </w:num>
  <w:num w:numId="9" w16cid:durableId="1502772891">
    <w:abstractNumId w:val="8"/>
  </w:num>
  <w:num w:numId="10" w16cid:durableId="1023747560">
    <w:abstractNumId w:val="5"/>
  </w:num>
  <w:num w:numId="11" w16cid:durableId="1804810793">
    <w:abstractNumId w:val="11"/>
  </w:num>
  <w:num w:numId="12" w16cid:durableId="648022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4C60"/>
    <w:rsid w:val="000103D5"/>
    <w:rsid w:val="00017EAD"/>
    <w:rsid w:val="00044117"/>
    <w:rsid w:val="00054658"/>
    <w:rsid w:val="00065A3B"/>
    <w:rsid w:val="000846D7"/>
    <w:rsid w:val="000A3330"/>
    <w:rsid w:val="000B00D7"/>
    <w:rsid w:val="000B14B0"/>
    <w:rsid w:val="000C5C88"/>
    <w:rsid w:val="000E51E3"/>
    <w:rsid w:val="000F1D2C"/>
    <w:rsid w:val="000F2328"/>
    <w:rsid w:val="001102C3"/>
    <w:rsid w:val="001107AE"/>
    <w:rsid w:val="00112A4A"/>
    <w:rsid w:val="00121E7F"/>
    <w:rsid w:val="00122D5E"/>
    <w:rsid w:val="0016633D"/>
    <w:rsid w:val="00184B6C"/>
    <w:rsid w:val="00186A9E"/>
    <w:rsid w:val="001929EA"/>
    <w:rsid w:val="00193618"/>
    <w:rsid w:val="001A0DCB"/>
    <w:rsid w:val="001A6B23"/>
    <w:rsid w:val="001B5B26"/>
    <w:rsid w:val="001F6C89"/>
    <w:rsid w:val="00231BE6"/>
    <w:rsid w:val="002466D9"/>
    <w:rsid w:val="0026442E"/>
    <w:rsid w:val="002A77FB"/>
    <w:rsid w:val="002C097B"/>
    <w:rsid w:val="002C6571"/>
    <w:rsid w:val="002D20C0"/>
    <w:rsid w:val="002E269D"/>
    <w:rsid w:val="002E427B"/>
    <w:rsid w:val="00313EE5"/>
    <w:rsid w:val="00325084"/>
    <w:rsid w:val="00325CCB"/>
    <w:rsid w:val="00333E18"/>
    <w:rsid w:val="00345F5D"/>
    <w:rsid w:val="00356C21"/>
    <w:rsid w:val="00363964"/>
    <w:rsid w:val="00393E1D"/>
    <w:rsid w:val="003B5018"/>
    <w:rsid w:val="003D6D34"/>
    <w:rsid w:val="003E53F8"/>
    <w:rsid w:val="003E6D3A"/>
    <w:rsid w:val="003F4DE6"/>
    <w:rsid w:val="004444B0"/>
    <w:rsid w:val="00461654"/>
    <w:rsid w:val="00474F10"/>
    <w:rsid w:val="00496533"/>
    <w:rsid w:val="004D690A"/>
    <w:rsid w:val="004E2CB3"/>
    <w:rsid w:val="00503721"/>
    <w:rsid w:val="00511CC1"/>
    <w:rsid w:val="00515233"/>
    <w:rsid w:val="00535935"/>
    <w:rsid w:val="00575356"/>
    <w:rsid w:val="00591345"/>
    <w:rsid w:val="005A4D07"/>
    <w:rsid w:val="005B0054"/>
    <w:rsid w:val="005B3856"/>
    <w:rsid w:val="005D372C"/>
    <w:rsid w:val="005E563C"/>
    <w:rsid w:val="005E6701"/>
    <w:rsid w:val="005F1E5A"/>
    <w:rsid w:val="005F5350"/>
    <w:rsid w:val="00613D48"/>
    <w:rsid w:val="006257E8"/>
    <w:rsid w:val="00637C95"/>
    <w:rsid w:val="00646AC5"/>
    <w:rsid w:val="00650910"/>
    <w:rsid w:val="00652213"/>
    <w:rsid w:val="00653010"/>
    <w:rsid w:val="00655E4A"/>
    <w:rsid w:val="00667A2D"/>
    <w:rsid w:val="00674D03"/>
    <w:rsid w:val="006B2EA1"/>
    <w:rsid w:val="007009A1"/>
    <w:rsid w:val="00707D90"/>
    <w:rsid w:val="00717F54"/>
    <w:rsid w:val="00742CE8"/>
    <w:rsid w:val="00751E6B"/>
    <w:rsid w:val="00760A14"/>
    <w:rsid w:val="00760BD5"/>
    <w:rsid w:val="0076481B"/>
    <w:rsid w:val="007759D7"/>
    <w:rsid w:val="007852DD"/>
    <w:rsid w:val="00790F3A"/>
    <w:rsid w:val="007A3E97"/>
    <w:rsid w:val="007D1355"/>
    <w:rsid w:val="007D5514"/>
    <w:rsid w:val="007E0187"/>
    <w:rsid w:val="00830742"/>
    <w:rsid w:val="00836AA3"/>
    <w:rsid w:val="008520E7"/>
    <w:rsid w:val="0086425C"/>
    <w:rsid w:val="00867EEA"/>
    <w:rsid w:val="008A6696"/>
    <w:rsid w:val="008C73F5"/>
    <w:rsid w:val="008E7233"/>
    <w:rsid w:val="008F5A67"/>
    <w:rsid w:val="00903CDC"/>
    <w:rsid w:val="009073DA"/>
    <w:rsid w:val="00914EB3"/>
    <w:rsid w:val="009174EE"/>
    <w:rsid w:val="009217F2"/>
    <w:rsid w:val="00923E57"/>
    <w:rsid w:val="00924C4A"/>
    <w:rsid w:val="00931562"/>
    <w:rsid w:val="009318AD"/>
    <w:rsid w:val="00931E2E"/>
    <w:rsid w:val="00935B9E"/>
    <w:rsid w:val="00940844"/>
    <w:rsid w:val="0094106B"/>
    <w:rsid w:val="00964982"/>
    <w:rsid w:val="00964B6F"/>
    <w:rsid w:val="0097012D"/>
    <w:rsid w:val="009C44F1"/>
    <w:rsid w:val="009D0475"/>
    <w:rsid w:val="009F6221"/>
    <w:rsid w:val="00A24BF3"/>
    <w:rsid w:val="00A4142E"/>
    <w:rsid w:val="00A42A3E"/>
    <w:rsid w:val="00A50C8E"/>
    <w:rsid w:val="00A61381"/>
    <w:rsid w:val="00A620C0"/>
    <w:rsid w:val="00A87AED"/>
    <w:rsid w:val="00A9430D"/>
    <w:rsid w:val="00A95BB6"/>
    <w:rsid w:val="00A96BAA"/>
    <w:rsid w:val="00A97B0F"/>
    <w:rsid w:val="00AA4A4D"/>
    <w:rsid w:val="00AB5186"/>
    <w:rsid w:val="00AB5B3F"/>
    <w:rsid w:val="00AF0789"/>
    <w:rsid w:val="00B27617"/>
    <w:rsid w:val="00B34346"/>
    <w:rsid w:val="00B46613"/>
    <w:rsid w:val="00B502D2"/>
    <w:rsid w:val="00B63BF8"/>
    <w:rsid w:val="00B963C1"/>
    <w:rsid w:val="00BA1321"/>
    <w:rsid w:val="00BC6BA9"/>
    <w:rsid w:val="00BE7B0E"/>
    <w:rsid w:val="00C010E9"/>
    <w:rsid w:val="00C04DE9"/>
    <w:rsid w:val="00C14D40"/>
    <w:rsid w:val="00C2068A"/>
    <w:rsid w:val="00C238A9"/>
    <w:rsid w:val="00C35113"/>
    <w:rsid w:val="00C36DBD"/>
    <w:rsid w:val="00C56AE7"/>
    <w:rsid w:val="00C56F65"/>
    <w:rsid w:val="00C6588F"/>
    <w:rsid w:val="00C71DC6"/>
    <w:rsid w:val="00C733AE"/>
    <w:rsid w:val="00C775F7"/>
    <w:rsid w:val="00C832C5"/>
    <w:rsid w:val="00C97C38"/>
    <w:rsid w:val="00CC5535"/>
    <w:rsid w:val="00CC75D6"/>
    <w:rsid w:val="00CF5614"/>
    <w:rsid w:val="00D33EDD"/>
    <w:rsid w:val="00D40910"/>
    <w:rsid w:val="00D64C37"/>
    <w:rsid w:val="00D7418F"/>
    <w:rsid w:val="00D90494"/>
    <w:rsid w:val="00DA1961"/>
    <w:rsid w:val="00DD071C"/>
    <w:rsid w:val="00DF6FB2"/>
    <w:rsid w:val="00E3352C"/>
    <w:rsid w:val="00E33F07"/>
    <w:rsid w:val="00E70498"/>
    <w:rsid w:val="00E95D10"/>
    <w:rsid w:val="00EB3261"/>
    <w:rsid w:val="00EE1AA2"/>
    <w:rsid w:val="00EF393C"/>
    <w:rsid w:val="00F154BB"/>
    <w:rsid w:val="00F266B9"/>
    <w:rsid w:val="00F36E16"/>
    <w:rsid w:val="00F71BE0"/>
    <w:rsid w:val="00F83D8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1C64B"/>
  <w15:docId w15:val="{8000F1E5-790A-40B5-9DE7-2157A100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42E"/>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90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004C60"/>
    <w:rPr>
      <w:sz w:val="24"/>
      <w:szCs w:val="20"/>
      <w:lang w:eastAsia="en-US"/>
    </w:rPr>
  </w:style>
  <w:style w:type="paragraph" w:customStyle="1" w:styleId="Textbody">
    <w:name w:val="Text body"/>
    <w:basedOn w:val="prastasis"/>
    <w:rsid w:val="00613D48"/>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paragraph" w:customStyle="1" w:styleId="Standard">
    <w:name w:val="Standard"/>
    <w:rsid w:val="00613D48"/>
    <w:pPr>
      <w:suppressAutoHyphens/>
      <w:autoSpaceDN w:val="0"/>
      <w:textAlignment w:val="baseline"/>
    </w:pPr>
    <w:rPr>
      <w:rFonts w:ascii="Liberation Serif" w:eastAsia="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8663</Characters>
  <Application>Microsoft Office Word</Application>
  <DocSecurity>0</DocSecurity>
  <Lines>72</Lines>
  <Paragraphs>19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2022-07-21T12:04:00Z</cp:lastPrinted>
  <dcterms:created xsi:type="dcterms:W3CDTF">2022-08-05T06:47:00Z</dcterms:created>
  <dcterms:modified xsi:type="dcterms:W3CDTF">2022-08-25T07:58:00Z</dcterms:modified>
</cp:coreProperties>
</file>