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F0F5" w14:textId="10941F80" w:rsidR="00496533" w:rsidRDefault="00F64B97">
      <w:r>
        <w:rPr>
          <w:noProof/>
          <w:lang w:eastAsia="lt-LT"/>
        </w:rPr>
        <mc:AlternateContent>
          <mc:Choice Requires="wps">
            <w:drawing>
              <wp:anchor distT="0" distB="0" distL="114300" distR="114300" simplePos="0" relativeHeight="251658240" behindDoc="0" locked="0" layoutInCell="1" allowOverlap="1" wp14:anchorId="6668E56D" wp14:editId="76680BA8">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37EB7B3" w14:textId="77777777" w:rsidR="00761A17" w:rsidRDefault="00761A17">
                            <w:pPr>
                              <w:rPr>
                                <w:b/>
                              </w:rPr>
                            </w:pPr>
                            <w:r>
                              <w:rPr>
                                <w:b/>
                                <w:bCs/>
                              </w:rPr>
                              <w:t>projektas</w:t>
                            </w:r>
                          </w:p>
                          <w:p w14:paraId="0F5A4252" w14:textId="5B0C2668" w:rsidR="00761A17" w:rsidRDefault="00761A17">
                            <w:pPr>
                              <w:rPr>
                                <w:b/>
                              </w:rPr>
                            </w:pPr>
                            <w:r>
                              <w:rPr>
                                <w:b/>
                                <w:bCs/>
                              </w:rPr>
                              <w:t>reg. Nr. T</w:t>
                            </w:r>
                            <w:r>
                              <w:rPr>
                                <w:b/>
                              </w:rPr>
                              <w:t>-</w:t>
                            </w:r>
                            <w:r w:rsidR="00680AA3">
                              <w:rPr>
                                <w:b/>
                              </w:rPr>
                              <w:t>252</w:t>
                            </w:r>
                          </w:p>
                          <w:p w14:paraId="14AEF3AC" w14:textId="10CCF6F3" w:rsidR="00761A17" w:rsidRDefault="00680AA3">
                            <w:pPr>
                              <w:rPr>
                                <w:b/>
                              </w:rPr>
                            </w:pPr>
                            <w:r>
                              <w:rPr>
                                <w:b/>
                              </w:rPr>
                              <w:t>2.</w:t>
                            </w:r>
                            <w:r w:rsidR="00826609">
                              <w:rPr>
                                <w:b/>
                              </w:rPr>
                              <w:t>23.</w:t>
                            </w:r>
                            <w:r w:rsidR="0065746C">
                              <w:rPr>
                                <w:b/>
                              </w:rPr>
                              <w:t xml:space="preserve"> </w:t>
                            </w:r>
                            <w:r w:rsidR="00761A17">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8E56D"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637EB7B3" w14:textId="77777777" w:rsidR="00761A17" w:rsidRDefault="00761A17">
                      <w:pPr>
                        <w:rPr>
                          <w:b/>
                        </w:rPr>
                      </w:pPr>
                      <w:r>
                        <w:rPr>
                          <w:b/>
                          <w:bCs/>
                        </w:rPr>
                        <w:t>projektas</w:t>
                      </w:r>
                    </w:p>
                    <w:p w14:paraId="0F5A4252" w14:textId="5B0C2668" w:rsidR="00761A17" w:rsidRDefault="00761A17">
                      <w:pPr>
                        <w:rPr>
                          <w:b/>
                        </w:rPr>
                      </w:pPr>
                      <w:r>
                        <w:rPr>
                          <w:b/>
                          <w:bCs/>
                        </w:rPr>
                        <w:t>reg. Nr. T</w:t>
                      </w:r>
                      <w:r>
                        <w:rPr>
                          <w:b/>
                        </w:rPr>
                        <w:t>-</w:t>
                      </w:r>
                      <w:r w:rsidR="00680AA3">
                        <w:rPr>
                          <w:b/>
                        </w:rPr>
                        <w:t>252</w:t>
                      </w:r>
                    </w:p>
                    <w:p w14:paraId="14AEF3AC" w14:textId="10CCF6F3" w:rsidR="00761A17" w:rsidRDefault="00680AA3">
                      <w:pPr>
                        <w:rPr>
                          <w:b/>
                        </w:rPr>
                      </w:pPr>
                      <w:r>
                        <w:rPr>
                          <w:b/>
                        </w:rPr>
                        <w:t>2.</w:t>
                      </w:r>
                      <w:r w:rsidR="00826609">
                        <w:rPr>
                          <w:b/>
                        </w:rPr>
                        <w:t>23.</w:t>
                      </w:r>
                      <w:r w:rsidR="0065746C">
                        <w:rPr>
                          <w:b/>
                        </w:rPr>
                        <w:t xml:space="preserve"> </w:t>
                      </w:r>
                      <w:r w:rsidR="00761A17">
                        <w:rPr>
                          <w:b/>
                        </w:rPr>
                        <w:t>darbotvarkės klausimas</w:t>
                      </w:r>
                    </w:p>
                  </w:txbxContent>
                </v:textbox>
              </v:shape>
            </w:pict>
          </mc:Fallback>
        </mc:AlternateContent>
      </w:r>
    </w:p>
    <w:p w14:paraId="2153917E"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E0141E0" w14:textId="77777777" w:rsidR="00496533" w:rsidRDefault="00496533"/>
    <w:p w14:paraId="31490392" w14:textId="77777777" w:rsidR="00496533" w:rsidRDefault="00496533">
      <w:pPr>
        <w:jc w:val="center"/>
        <w:rPr>
          <w:b/>
          <w:caps/>
        </w:rPr>
      </w:pPr>
      <w:bookmarkStart w:id="1" w:name="Forma"/>
      <w:r>
        <w:rPr>
          <w:b/>
          <w:caps/>
        </w:rPr>
        <w:t>Sprendimas</w:t>
      </w:r>
      <w:bookmarkEnd w:id="1"/>
    </w:p>
    <w:p w14:paraId="591ABFAB" w14:textId="77777777" w:rsidR="00496533" w:rsidRDefault="006D0B9D" w:rsidP="00836AA3">
      <w:pPr>
        <w:jc w:val="center"/>
        <w:rPr>
          <w:b/>
          <w:szCs w:val="24"/>
        </w:rPr>
      </w:pPr>
      <w:bookmarkStart w:id="2" w:name="Pavadinimas"/>
      <w:r>
        <w:rPr>
          <w:b/>
          <w:caps/>
          <w:szCs w:val="24"/>
        </w:rPr>
        <w:t xml:space="preserve">Dėl pasvalio rajono savivaldybės </w:t>
      </w:r>
      <w:r w:rsidR="00EB4E47">
        <w:rPr>
          <w:b/>
          <w:caps/>
          <w:szCs w:val="24"/>
        </w:rPr>
        <w:t xml:space="preserve">TERITORIJOJE ESANČIŲ KAPINIŲ SĄRAŠO PATVIRTINIMO </w:t>
      </w:r>
    </w:p>
    <w:p w14:paraId="7237F5D5" w14:textId="77777777" w:rsidR="006D0B9D" w:rsidRDefault="006D0B9D" w:rsidP="00836AA3">
      <w:pPr>
        <w:jc w:val="center"/>
      </w:pPr>
    </w:p>
    <w:p w14:paraId="67DEF01A" w14:textId="77777777" w:rsidR="00496533" w:rsidRDefault="00E40BD4">
      <w:pPr>
        <w:jc w:val="center"/>
      </w:pPr>
      <w:bookmarkStart w:id="3" w:name="Data"/>
      <w:bookmarkEnd w:id="2"/>
      <w:r>
        <w:t>2022</w:t>
      </w:r>
      <w:r w:rsidR="00C56F65">
        <w:t xml:space="preserve"> m. </w:t>
      </w:r>
      <w:r w:rsidR="006D0B9D">
        <w:t>gruodžio</w:t>
      </w:r>
      <w:r w:rsidR="00833FCC">
        <w:t xml:space="preserve"> 21</w:t>
      </w:r>
      <w:r>
        <w:t xml:space="preserve"> </w:t>
      </w:r>
      <w:r w:rsidR="00496533">
        <w:t xml:space="preserve">d. </w:t>
      </w:r>
      <w:bookmarkEnd w:id="3"/>
      <w:r w:rsidR="00496533">
        <w:tab/>
        <w:t xml:space="preserve">Nr. </w:t>
      </w:r>
      <w:bookmarkStart w:id="4" w:name="Nr"/>
      <w:r w:rsidR="00496533">
        <w:t>T1-</w:t>
      </w:r>
    </w:p>
    <w:bookmarkEnd w:id="4"/>
    <w:p w14:paraId="6EADFBDF" w14:textId="77777777" w:rsidR="00496533" w:rsidRDefault="00496533">
      <w:pPr>
        <w:jc w:val="center"/>
      </w:pPr>
      <w:r>
        <w:t>Pasvalys</w:t>
      </w:r>
    </w:p>
    <w:p w14:paraId="23A47F77" w14:textId="77777777" w:rsidR="00496533" w:rsidRDefault="00496533">
      <w:pPr>
        <w:pStyle w:val="Antrats"/>
        <w:tabs>
          <w:tab w:val="clear" w:pos="4153"/>
          <w:tab w:val="clear" w:pos="8306"/>
        </w:tabs>
      </w:pPr>
    </w:p>
    <w:p w14:paraId="78BACFF8"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31C951D5" w14:textId="028DEF6B" w:rsidR="0065746C" w:rsidRDefault="0065746C" w:rsidP="0065746C">
      <w:pPr>
        <w:pStyle w:val="HTMLiankstoformatuotas"/>
        <w:tabs>
          <w:tab w:val="clear" w:pos="916"/>
        </w:tabs>
        <w:ind w:left="0" w:firstLine="709"/>
        <w:jc w:val="both"/>
        <w:rPr>
          <w:rFonts w:ascii="Times New Roman" w:hAnsi="Times New Roman" w:cs="Times New Roman"/>
          <w:sz w:val="24"/>
          <w:szCs w:val="24"/>
        </w:rPr>
      </w:pPr>
      <w:r w:rsidRPr="00AA341B">
        <w:rPr>
          <w:rFonts w:ascii="Times New Roman" w:hAnsi="Times New Roman" w:cs="Times New Roman"/>
          <w:sz w:val="24"/>
          <w:szCs w:val="24"/>
        </w:rPr>
        <w:t xml:space="preserve">Vadovaudamasi </w:t>
      </w:r>
      <w:r w:rsidRPr="00AA341B">
        <w:rPr>
          <w:rFonts w:ascii="Times New Roman" w:hAnsi="Times New Roman" w:cs="Times New Roman"/>
          <w:color w:val="000000"/>
          <w:sz w:val="24"/>
          <w:szCs w:val="24"/>
        </w:rPr>
        <w:t>Lietuvos Respublikos vietos savivaldos įstatymo 16 straipsnio 4 dalimi,</w:t>
      </w:r>
      <w:r w:rsidRPr="00AA341B">
        <w:rPr>
          <w:rFonts w:ascii="Times New Roman" w:hAnsi="Times New Roman" w:cs="Times New Roman"/>
          <w:sz w:val="24"/>
          <w:szCs w:val="24"/>
        </w:rPr>
        <w:t xml:space="preserve"> </w:t>
      </w:r>
      <w:r w:rsidR="00202A34">
        <w:rPr>
          <w:rFonts w:ascii="Times New Roman" w:hAnsi="Times New Roman" w:cs="Times New Roman"/>
          <w:sz w:val="24"/>
          <w:szCs w:val="24"/>
        </w:rPr>
        <w:t xml:space="preserve">Lietuvos Respublikos žmonių palaikų laidojimo įstatymo 33 straipsnio 3 dalimi, įgyvendindama </w:t>
      </w:r>
      <w:r w:rsidRPr="00AA341B">
        <w:rPr>
          <w:rFonts w:ascii="Times New Roman" w:hAnsi="Times New Roman" w:cs="Times New Roman"/>
          <w:sz w:val="24"/>
          <w:szCs w:val="24"/>
        </w:rPr>
        <w:t xml:space="preserve">Kapinių sąrašų sudarymo reikalavimų tvarkos </w:t>
      </w:r>
      <w:r w:rsidR="00202A34" w:rsidRPr="00AA341B">
        <w:rPr>
          <w:rFonts w:ascii="Times New Roman" w:hAnsi="Times New Roman" w:cs="Times New Roman"/>
          <w:sz w:val="24"/>
          <w:szCs w:val="24"/>
        </w:rPr>
        <w:t>apraš</w:t>
      </w:r>
      <w:r w:rsidR="00202A34">
        <w:rPr>
          <w:rFonts w:ascii="Times New Roman" w:hAnsi="Times New Roman" w:cs="Times New Roman"/>
          <w:sz w:val="24"/>
          <w:szCs w:val="24"/>
        </w:rPr>
        <w:t>ą</w:t>
      </w:r>
      <w:r w:rsidRPr="00AA341B">
        <w:rPr>
          <w:rFonts w:ascii="Times New Roman" w:hAnsi="Times New Roman" w:cs="Times New Roman"/>
          <w:sz w:val="24"/>
          <w:szCs w:val="24"/>
        </w:rPr>
        <w:t xml:space="preserve">, </w:t>
      </w:r>
      <w:r w:rsidR="00202A34" w:rsidRPr="00AA341B">
        <w:rPr>
          <w:rFonts w:ascii="Times New Roman" w:hAnsi="Times New Roman" w:cs="Times New Roman"/>
          <w:sz w:val="24"/>
          <w:szCs w:val="24"/>
        </w:rPr>
        <w:t>patvirtint</w:t>
      </w:r>
      <w:r w:rsidR="00202A34">
        <w:rPr>
          <w:rFonts w:ascii="Times New Roman" w:hAnsi="Times New Roman" w:cs="Times New Roman"/>
          <w:sz w:val="24"/>
          <w:szCs w:val="24"/>
        </w:rPr>
        <w:t>ą</w:t>
      </w:r>
      <w:r w:rsidR="00202A34" w:rsidRPr="00AA341B">
        <w:rPr>
          <w:rFonts w:ascii="Times New Roman" w:hAnsi="Times New Roman" w:cs="Times New Roman"/>
          <w:sz w:val="24"/>
          <w:szCs w:val="24"/>
        </w:rPr>
        <w:t xml:space="preserve"> </w:t>
      </w:r>
      <w:r w:rsidRPr="00AA341B">
        <w:rPr>
          <w:rFonts w:ascii="Times New Roman" w:hAnsi="Times New Roman" w:cs="Times New Roman"/>
          <w:sz w:val="24"/>
          <w:szCs w:val="24"/>
        </w:rPr>
        <w:t>Lietuvos Respublikos Vyriausybės 2008 m. lapkričio 19 d. nutarimu Nr. 1207 „Dėl Lietuvos Respublikos žmonių palaikų laidojimo įstatymo įgyvendinamųjų teisės aktų patvirtinimo“ (</w:t>
      </w:r>
      <w:r w:rsidR="00202A34">
        <w:rPr>
          <w:rFonts w:ascii="Times New Roman" w:hAnsi="Times New Roman" w:cs="Times New Roman"/>
          <w:sz w:val="24"/>
          <w:szCs w:val="24"/>
        </w:rPr>
        <w:t xml:space="preserve">Lietuvos Respublikos Vyriausybės 2014 m. spalio 22 d. nutarimo </w:t>
      </w:r>
      <w:r w:rsidR="00C96789">
        <w:rPr>
          <w:rFonts w:ascii="Times New Roman" w:hAnsi="Times New Roman" w:cs="Times New Roman"/>
          <w:sz w:val="24"/>
          <w:szCs w:val="24"/>
        </w:rPr>
        <w:t xml:space="preserve">Nr. </w:t>
      </w:r>
      <w:r w:rsidR="00202A34">
        <w:rPr>
          <w:rFonts w:ascii="Times New Roman" w:hAnsi="Times New Roman" w:cs="Times New Roman"/>
          <w:sz w:val="24"/>
          <w:szCs w:val="24"/>
        </w:rPr>
        <w:t>1142 redakcija</w:t>
      </w:r>
      <w:r w:rsidRPr="00AA341B">
        <w:rPr>
          <w:rFonts w:ascii="Times New Roman" w:hAnsi="Times New Roman" w:cs="Times New Roman"/>
          <w:sz w:val="24"/>
          <w:szCs w:val="24"/>
        </w:rPr>
        <w:t>)</w:t>
      </w:r>
      <w:r w:rsidR="00202A34">
        <w:rPr>
          <w:rFonts w:ascii="Times New Roman" w:hAnsi="Times New Roman" w:cs="Times New Roman"/>
          <w:sz w:val="24"/>
          <w:szCs w:val="24"/>
        </w:rPr>
        <w:t xml:space="preserve"> (su visais aktualiais pakeitimais)</w:t>
      </w:r>
      <w:r w:rsidRPr="00AA341B">
        <w:rPr>
          <w:rFonts w:ascii="Times New Roman" w:hAnsi="Times New Roman" w:cs="Times New Roman"/>
          <w:sz w:val="24"/>
          <w:szCs w:val="24"/>
        </w:rPr>
        <w:t>, Pasvalio rajono savivaldybės taryba n u s p r e n d ž i a</w:t>
      </w:r>
      <w:r w:rsidR="00AA341B" w:rsidRPr="00AA341B">
        <w:rPr>
          <w:rFonts w:ascii="Times New Roman" w:hAnsi="Times New Roman" w:cs="Times New Roman"/>
          <w:sz w:val="24"/>
          <w:szCs w:val="24"/>
        </w:rPr>
        <w:t>:</w:t>
      </w:r>
    </w:p>
    <w:p w14:paraId="46746004" w14:textId="77777777" w:rsidR="002B70FA" w:rsidRDefault="002D2839" w:rsidP="002D2839">
      <w:pPr>
        <w:pStyle w:val="Antrats"/>
        <w:numPr>
          <w:ilvl w:val="0"/>
          <w:numId w:val="11"/>
        </w:numPr>
        <w:tabs>
          <w:tab w:val="clear" w:pos="4153"/>
          <w:tab w:val="clear" w:pos="8306"/>
          <w:tab w:val="left" w:pos="1276"/>
        </w:tabs>
        <w:ind w:left="0" w:firstLine="720"/>
        <w:jc w:val="both"/>
        <w:rPr>
          <w:szCs w:val="24"/>
        </w:rPr>
      </w:pPr>
      <w:r w:rsidRPr="00AA341B">
        <w:rPr>
          <w:color w:val="000000"/>
          <w:kern w:val="1"/>
          <w:szCs w:val="24"/>
          <w:lang w:eastAsia="hi-IN" w:bidi="hi-IN"/>
        </w:rPr>
        <w:t>Patvirtinti Pasvalio</w:t>
      </w:r>
      <w:r w:rsidRPr="00AA341B">
        <w:rPr>
          <w:szCs w:val="24"/>
        </w:rPr>
        <w:t xml:space="preserve"> rajono savivaldybės teritorijoje esančių kapinių sąraš</w:t>
      </w:r>
      <w:r>
        <w:rPr>
          <w:szCs w:val="24"/>
        </w:rPr>
        <w:t>ą</w:t>
      </w:r>
      <w:r w:rsidRPr="00AA341B">
        <w:rPr>
          <w:szCs w:val="24"/>
        </w:rPr>
        <w:t xml:space="preserve"> (pridedama</w:t>
      </w:r>
      <w:r>
        <w:rPr>
          <w:szCs w:val="24"/>
        </w:rPr>
        <w:t>).</w:t>
      </w:r>
    </w:p>
    <w:p w14:paraId="799452D7" w14:textId="7E8EF2C6" w:rsidR="00202A34" w:rsidRPr="002D2839" w:rsidRDefault="004D723F" w:rsidP="002D2839">
      <w:pPr>
        <w:pStyle w:val="Antrats"/>
        <w:numPr>
          <w:ilvl w:val="0"/>
          <w:numId w:val="11"/>
        </w:numPr>
        <w:tabs>
          <w:tab w:val="clear" w:pos="4153"/>
          <w:tab w:val="clear" w:pos="8306"/>
          <w:tab w:val="left" w:pos="1276"/>
        </w:tabs>
        <w:ind w:left="0" w:firstLine="720"/>
        <w:jc w:val="both"/>
        <w:rPr>
          <w:szCs w:val="24"/>
        </w:rPr>
      </w:pPr>
      <w:r>
        <w:rPr>
          <w:szCs w:val="24"/>
        </w:rPr>
        <w:t>Nustatyti, kad s</w:t>
      </w:r>
      <w:r w:rsidR="00202A34">
        <w:rPr>
          <w:szCs w:val="24"/>
        </w:rPr>
        <w:t xml:space="preserve">prendimas </w:t>
      </w:r>
      <w:r>
        <w:rPr>
          <w:szCs w:val="24"/>
        </w:rPr>
        <w:t xml:space="preserve">įsigalioja 2023 m. sausio 1 d. ir yra </w:t>
      </w:r>
      <w:r w:rsidR="00202A34">
        <w:rPr>
          <w:szCs w:val="24"/>
        </w:rPr>
        <w:t xml:space="preserve">skelbiamas Pasvalio rajono savivaldybės interneto svetainėje </w:t>
      </w:r>
      <w:hyperlink r:id="rId8" w:history="1">
        <w:r w:rsidR="00C96789" w:rsidRPr="000579C0">
          <w:rPr>
            <w:rStyle w:val="Hipersaitas"/>
            <w:szCs w:val="24"/>
          </w:rPr>
          <w:t>www.pasvalys.lt</w:t>
        </w:r>
      </w:hyperlink>
      <w:r w:rsidR="00202A34">
        <w:rPr>
          <w:szCs w:val="24"/>
        </w:rPr>
        <w:t>.</w:t>
      </w:r>
      <w:r w:rsidR="00C96789">
        <w:rPr>
          <w:szCs w:val="24"/>
        </w:rPr>
        <w:t xml:space="preserve"> </w:t>
      </w:r>
    </w:p>
    <w:p w14:paraId="4A3AF6B2" w14:textId="77777777" w:rsidR="002B70FA" w:rsidRPr="002B70FA" w:rsidRDefault="002B70FA" w:rsidP="00181436">
      <w:pPr>
        <w:pStyle w:val="Antrats"/>
        <w:tabs>
          <w:tab w:val="clear" w:pos="4153"/>
          <w:tab w:val="clear" w:pos="8306"/>
          <w:tab w:val="left" w:pos="709"/>
        </w:tabs>
        <w:jc w:val="both"/>
        <w:rPr>
          <w:szCs w:val="24"/>
        </w:rPr>
      </w:pPr>
      <w:r>
        <w:tab/>
      </w:r>
      <w:r w:rsidRPr="00BE53A0">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2E2C92DA" w14:textId="77777777" w:rsidR="0065746C" w:rsidRPr="00AA341B" w:rsidRDefault="0065746C" w:rsidP="0065746C">
      <w:pPr>
        <w:pStyle w:val="Antrats"/>
        <w:tabs>
          <w:tab w:val="clear" w:pos="4153"/>
          <w:tab w:val="clear" w:pos="8306"/>
        </w:tabs>
        <w:jc w:val="both"/>
        <w:rPr>
          <w:szCs w:val="24"/>
        </w:rPr>
      </w:pPr>
    </w:p>
    <w:p w14:paraId="7F0A6FB6" w14:textId="77777777" w:rsidR="0065746C" w:rsidRPr="00AA341B" w:rsidRDefault="0065746C" w:rsidP="0065746C">
      <w:pPr>
        <w:pStyle w:val="Antrats"/>
        <w:tabs>
          <w:tab w:val="clear" w:pos="4153"/>
          <w:tab w:val="clear" w:pos="8306"/>
        </w:tabs>
        <w:jc w:val="both"/>
        <w:rPr>
          <w:szCs w:val="24"/>
        </w:rPr>
      </w:pPr>
    </w:p>
    <w:p w14:paraId="4E6C9400" w14:textId="77777777" w:rsidR="0065746C" w:rsidRDefault="0065746C" w:rsidP="0065746C">
      <w:pPr>
        <w:pStyle w:val="Antrats"/>
        <w:tabs>
          <w:tab w:val="clear" w:pos="4153"/>
          <w:tab w:val="clear" w:pos="8306"/>
        </w:tabs>
        <w:jc w:val="both"/>
      </w:pPr>
      <w:r w:rsidRPr="00AA341B">
        <w:rPr>
          <w:szCs w:val="24"/>
        </w:rPr>
        <w:t xml:space="preserve">Savivaldybės meras </w:t>
      </w:r>
      <w:r w:rsidRPr="00AA341B">
        <w:rPr>
          <w:szCs w:val="24"/>
        </w:rPr>
        <w:tab/>
      </w:r>
      <w:r w:rsidRPr="00AA341B">
        <w:rPr>
          <w:szCs w:val="24"/>
        </w:rPr>
        <w:tab/>
      </w:r>
      <w:r w:rsidRPr="00AA341B">
        <w:rPr>
          <w:szCs w:val="24"/>
        </w:rPr>
        <w:tab/>
      </w:r>
      <w:r w:rsidRPr="00AA341B">
        <w:rPr>
          <w:szCs w:val="24"/>
        </w:rPr>
        <w:tab/>
      </w:r>
      <w:r w:rsidRPr="00AA341B">
        <w:rPr>
          <w:szCs w:val="24"/>
        </w:rPr>
        <w:tab/>
      </w:r>
      <w:r>
        <w:tab/>
      </w:r>
      <w:r>
        <w:tab/>
      </w:r>
      <w:r>
        <w:tab/>
      </w:r>
    </w:p>
    <w:p w14:paraId="367699A5" w14:textId="77777777" w:rsidR="0065746C" w:rsidRDefault="0065746C" w:rsidP="0065746C">
      <w:pPr>
        <w:pStyle w:val="Antrats"/>
        <w:tabs>
          <w:tab w:val="clear" w:pos="4153"/>
          <w:tab w:val="clear" w:pos="8306"/>
        </w:tabs>
        <w:jc w:val="both"/>
      </w:pPr>
    </w:p>
    <w:p w14:paraId="7EF11A04" w14:textId="77777777" w:rsidR="0065746C" w:rsidRDefault="0065746C" w:rsidP="0065746C">
      <w:pPr>
        <w:pStyle w:val="Antrats"/>
        <w:tabs>
          <w:tab w:val="clear" w:pos="4153"/>
          <w:tab w:val="clear" w:pos="8306"/>
        </w:tabs>
        <w:jc w:val="both"/>
      </w:pPr>
    </w:p>
    <w:p w14:paraId="02800BCF" w14:textId="77777777" w:rsidR="00533D42" w:rsidRDefault="00533D42" w:rsidP="0065746C">
      <w:pPr>
        <w:pStyle w:val="Antrats"/>
        <w:tabs>
          <w:tab w:val="clear" w:pos="4153"/>
          <w:tab w:val="clear" w:pos="8306"/>
        </w:tabs>
        <w:jc w:val="both"/>
      </w:pPr>
    </w:p>
    <w:p w14:paraId="0551BD86" w14:textId="77777777" w:rsidR="00533D42" w:rsidRDefault="00533D42" w:rsidP="0065746C">
      <w:pPr>
        <w:pStyle w:val="Antrats"/>
        <w:tabs>
          <w:tab w:val="clear" w:pos="4153"/>
          <w:tab w:val="clear" w:pos="8306"/>
        </w:tabs>
        <w:jc w:val="both"/>
      </w:pPr>
    </w:p>
    <w:p w14:paraId="2BE06F70" w14:textId="77777777" w:rsidR="00533D42" w:rsidRDefault="00533D42" w:rsidP="0065746C">
      <w:pPr>
        <w:pStyle w:val="Antrats"/>
        <w:tabs>
          <w:tab w:val="clear" w:pos="4153"/>
          <w:tab w:val="clear" w:pos="8306"/>
        </w:tabs>
        <w:jc w:val="both"/>
      </w:pPr>
    </w:p>
    <w:p w14:paraId="5C1FD72B" w14:textId="77777777" w:rsidR="0065746C" w:rsidRDefault="0065746C" w:rsidP="0065746C">
      <w:pPr>
        <w:pStyle w:val="Antrats"/>
        <w:tabs>
          <w:tab w:val="clear" w:pos="4153"/>
          <w:tab w:val="clear" w:pos="8306"/>
        </w:tabs>
        <w:jc w:val="both"/>
      </w:pPr>
      <w:r>
        <w:t>Parengė</w:t>
      </w:r>
    </w:p>
    <w:p w14:paraId="4C8E861E" w14:textId="77777777" w:rsidR="0065746C" w:rsidRDefault="00A6663D" w:rsidP="0065746C">
      <w:pPr>
        <w:pStyle w:val="Antrats"/>
        <w:tabs>
          <w:tab w:val="clear" w:pos="4153"/>
          <w:tab w:val="clear" w:pos="8306"/>
        </w:tabs>
        <w:jc w:val="both"/>
      </w:pPr>
      <w:r>
        <w:t xml:space="preserve">Strateginio planavimo ir investicijų </w:t>
      </w:r>
      <w:r w:rsidR="0065746C">
        <w:t xml:space="preserve">skyriaus </w:t>
      </w:r>
    </w:p>
    <w:p w14:paraId="12BC07DD" w14:textId="77777777" w:rsidR="0065746C" w:rsidRDefault="00A6663D" w:rsidP="0065746C">
      <w:pPr>
        <w:pStyle w:val="Antrats"/>
        <w:tabs>
          <w:tab w:val="clear" w:pos="4153"/>
          <w:tab w:val="clear" w:pos="8306"/>
        </w:tabs>
        <w:jc w:val="both"/>
      </w:pPr>
      <w:r>
        <w:t>vyriausiasis</w:t>
      </w:r>
      <w:r w:rsidR="0065746C">
        <w:t xml:space="preserve"> specialistas (kultūros vertybių)</w:t>
      </w:r>
    </w:p>
    <w:p w14:paraId="0A9294A2" w14:textId="77777777" w:rsidR="0065746C" w:rsidRDefault="0065746C" w:rsidP="0065746C">
      <w:pPr>
        <w:pStyle w:val="Antrats"/>
        <w:tabs>
          <w:tab w:val="clear" w:pos="4153"/>
          <w:tab w:val="clear" w:pos="8306"/>
        </w:tabs>
        <w:jc w:val="both"/>
      </w:pPr>
      <w:r>
        <w:t>Gražvydas Balčiūnaitis</w:t>
      </w:r>
    </w:p>
    <w:p w14:paraId="345CB856" w14:textId="77777777" w:rsidR="0065746C" w:rsidRDefault="0065746C" w:rsidP="0065746C">
      <w:pPr>
        <w:pStyle w:val="Antrats"/>
        <w:tabs>
          <w:tab w:val="clear" w:pos="4153"/>
          <w:tab w:val="clear" w:pos="8306"/>
        </w:tabs>
        <w:jc w:val="both"/>
      </w:pPr>
      <w:r>
        <w:t>20</w:t>
      </w:r>
      <w:r w:rsidR="002B70FA">
        <w:t>22</w:t>
      </w:r>
      <w:r>
        <w:t>-12-0</w:t>
      </w:r>
      <w:r w:rsidR="002B70FA">
        <w:t>1</w:t>
      </w:r>
    </w:p>
    <w:p w14:paraId="5D13F8E4" w14:textId="77777777" w:rsidR="00C96789" w:rsidRDefault="00C96789" w:rsidP="0065746C">
      <w:pPr>
        <w:pStyle w:val="Antrats"/>
        <w:tabs>
          <w:tab w:val="clear" w:pos="4153"/>
          <w:tab w:val="clear" w:pos="8306"/>
        </w:tabs>
        <w:jc w:val="both"/>
      </w:pPr>
      <w:bookmarkStart w:id="5" w:name="_Hlk120886237"/>
    </w:p>
    <w:bookmarkEnd w:id="5"/>
    <w:p w14:paraId="72DC2FC1" w14:textId="77777777" w:rsidR="00051ADD" w:rsidRDefault="00051ADD" w:rsidP="0065746C">
      <w:pPr>
        <w:pStyle w:val="Antrats"/>
        <w:tabs>
          <w:tab w:val="clear" w:pos="4153"/>
          <w:tab w:val="clear" w:pos="8306"/>
        </w:tabs>
        <w:jc w:val="both"/>
      </w:pPr>
    </w:p>
    <w:p w14:paraId="0420F042" w14:textId="77777777" w:rsidR="00051ADD" w:rsidRDefault="00051ADD" w:rsidP="0065746C">
      <w:pPr>
        <w:pStyle w:val="Antrats"/>
        <w:tabs>
          <w:tab w:val="clear" w:pos="4153"/>
          <w:tab w:val="clear" w:pos="8306"/>
        </w:tabs>
        <w:jc w:val="both"/>
      </w:pPr>
    </w:p>
    <w:p w14:paraId="7EADD23D" w14:textId="77777777" w:rsidR="00051ADD" w:rsidRDefault="00051ADD" w:rsidP="0065746C">
      <w:pPr>
        <w:pStyle w:val="Antrats"/>
        <w:tabs>
          <w:tab w:val="clear" w:pos="4153"/>
          <w:tab w:val="clear" w:pos="8306"/>
        </w:tabs>
        <w:jc w:val="both"/>
      </w:pPr>
    </w:p>
    <w:p w14:paraId="6D676C30" w14:textId="77777777" w:rsidR="0065746C" w:rsidRDefault="0065746C" w:rsidP="0065746C">
      <w:pPr>
        <w:pStyle w:val="Antrats"/>
        <w:tabs>
          <w:tab w:val="clear" w:pos="4153"/>
          <w:tab w:val="clear" w:pos="8306"/>
        </w:tabs>
        <w:jc w:val="both"/>
      </w:pPr>
    </w:p>
    <w:p w14:paraId="33AE5B5C" w14:textId="7389C970" w:rsidR="0065746C" w:rsidRDefault="0065746C" w:rsidP="0065746C">
      <w:pPr>
        <w:pStyle w:val="Antrats"/>
        <w:tabs>
          <w:tab w:val="clear" w:pos="4153"/>
          <w:tab w:val="clear" w:pos="8306"/>
        </w:tabs>
        <w:jc w:val="both"/>
      </w:pPr>
    </w:p>
    <w:p w14:paraId="0801CCD8" w14:textId="481C3763" w:rsidR="00680AA3" w:rsidRDefault="00680AA3" w:rsidP="0065746C">
      <w:pPr>
        <w:pStyle w:val="Antrats"/>
        <w:tabs>
          <w:tab w:val="clear" w:pos="4153"/>
          <w:tab w:val="clear" w:pos="8306"/>
        </w:tabs>
        <w:jc w:val="both"/>
      </w:pPr>
    </w:p>
    <w:p w14:paraId="7D859E4A" w14:textId="77777777" w:rsidR="00680AA3" w:rsidRDefault="00680AA3" w:rsidP="0065746C">
      <w:pPr>
        <w:pStyle w:val="Antrats"/>
        <w:tabs>
          <w:tab w:val="clear" w:pos="4153"/>
          <w:tab w:val="clear" w:pos="8306"/>
        </w:tabs>
        <w:jc w:val="both"/>
      </w:pPr>
    </w:p>
    <w:p w14:paraId="42F39DE1" w14:textId="77777777" w:rsidR="000D59C6" w:rsidRPr="00680AA3" w:rsidRDefault="000D59C6" w:rsidP="000D59C6">
      <w:pPr>
        <w:rPr>
          <w:sz w:val="23"/>
          <w:szCs w:val="23"/>
        </w:rPr>
      </w:pPr>
      <w:r w:rsidRPr="00680AA3">
        <w:rPr>
          <w:sz w:val="23"/>
          <w:szCs w:val="23"/>
        </w:rPr>
        <w:lastRenderedPageBreak/>
        <w:t>Pasvalio rajono savivaldybės tarybai</w:t>
      </w:r>
    </w:p>
    <w:p w14:paraId="16FCA931" w14:textId="77777777" w:rsidR="000D59C6" w:rsidRPr="00680AA3" w:rsidRDefault="000D59C6" w:rsidP="000D59C6">
      <w:pPr>
        <w:rPr>
          <w:sz w:val="23"/>
          <w:szCs w:val="23"/>
        </w:rPr>
      </w:pPr>
    </w:p>
    <w:p w14:paraId="75F37837" w14:textId="77777777" w:rsidR="000D59C6" w:rsidRPr="00680AA3" w:rsidRDefault="000D59C6" w:rsidP="000D59C6">
      <w:pPr>
        <w:jc w:val="center"/>
        <w:rPr>
          <w:b/>
          <w:sz w:val="23"/>
          <w:szCs w:val="23"/>
        </w:rPr>
      </w:pPr>
      <w:r w:rsidRPr="00680AA3">
        <w:rPr>
          <w:b/>
          <w:sz w:val="23"/>
          <w:szCs w:val="23"/>
        </w:rPr>
        <w:t>AIŠKINAMASIS RAŠTAS</w:t>
      </w:r>
    </w:p>
    <w:p w14:paraId="1857D7C2" w14:textId="77777777" w:rsidR="000D59C6" w:rsidRPr="00680AA3" w:rsidRDefault="000D59C6" w:rsidP="000D59C6">
      <w:pPr>
        <w:jc w:val="center"/>
        <w:rPr>
          <w:b/>
          <w:sz w:val="23"/>
          <w:szCs w:val="23"/>
        </w:rPr>
      </w:pPr>
    </w:p>
    <w:p w14:paraId="7CFCF807" w14:textId="77777777" w:rsidR="000D59C6" w:rsidRPr="00680AA3" w:rsidRDefault="00051ADD" w:rsidP="000D59C6">
      <w:pPr>
        <w:jc w:val="center"/>
        <w:rPr>
          <w:b/>
          <w:caps/>
          <w:sz w:val="23"/>
          <w:szCs w:val="23"/>
        </w:rPr>
      </w:pPr>
      <w:r w:rsidRPr="00680AA3">
        <w:rPr>
          <w:b/>
          <w:caps/>
          <w:sz w:val="23"/>
          <w:szCs w:val="23"/>
        </w:rPr>
        <w:t>Dėl pasvalio rajono savivaldybės TERITORIJOJE ESANČIŲ KAPINIŲ SĄRAŠO PATVIRTINIMO</w:t>
      </w:r>
    </w:p>
    <w:p w14:paraId="0FC41A7C" w14:textId="77777777" w:rsidR="000D59C6" w:rsidRPr="00680AA3" w:rsidRDefault="000D59C6" w:rsidP="000D59C6">
      <w:pPr>
        <w:jc w:val="center"/>
        <w:rPr>
          <w:b/>
          <w:sz w:val="23"/>
          <w:szCs w:val="23"/>
        </w:rPr>
      </w:pPr>
    </w:p>
    <w:p w14:paraId="7138B6EC" w14:textId="77777777" w:rsidR="000D59C6" w:rsidRPr="00680AA3" w:rsidRDefault="00D47FDF" w:rsidP="000D59C6">
      <w:pPr>
        <w:jc w:val="center"/>
        <w:rPr>
          <w:bCs/>
          <w:sz w:val="23"/>
          <w:szCs w:val="23"/>
        </w:rPr>
      </w:pPr>
      <w:r w:rsidRPr="00680AA3">
        <w:rPr>
          <w:bCs/>
          <w:sz w:val="23"/>
          <w:szCs w:val="23"/>
        </w:rPr>
        <w:t>2022-</w:t>
      </w:r>
      <w:r w:rsidR="003C3550" w:rsidRPr="00680AA3">
        <w:rPr>
          <w:bCs/>
          <w:sz w:val="23"/>
          <w:szCs w:val="23"/>
        </w:rPr>
        <w:t>1</w:t>
      </w:r>
      <w:r w:rsidR="00051ADD" w:rsidRPr="00680AA3">
        <w:rPr>
          <w:bCs/>
          <w:sz w:val="23"/>
          <w:szCs w:val="23"/>
        </w:rPr>
        <w:t>2</w:t>
      </w:r>
      <w:r w:rsidR="00C636B5" w:rsidRPr="00680AA3">
        <w:rPr>
          <w:bCs/>
          <w:sz w:val="23"/>
          <w:szCs w:val="23"/>
        </w:rPr>
        <w:t>-</w:t>
      </w:r>
      <w:r w:rsidR="00051ADD" w:rsidRPr="00680AA3">
        <w:rPr>
          <w:bCs/>
          <w:sz w:val="23"/>
          <w:szCs w:val="23"/>
        </w:rPr>
        <w:t>01</w:t>
      </w:r>
    </w:p>
    <w:p w14:paraId="27CE7E90" w14:textId="77777777" w:rsidR="000D59C6" w:rsidRPr="00680AA3" w:rsidRDefault="000D59C6" w:rsidP="000D59C6">
      <w:pPr>
        <w:jc w:val="center"/>
        <w:rPr>
          <w:sz w:val="23"/>
          <w:szCs w:val="23"/>
        </w:rPr>
      </w:pPr>
      <w:r w:rsidRPr="00680AA3">
        <w:rPr>
          <w:sz w:val="23"/>
          <w:szCs w:val="23"/>
        </w:rPr>
        <w:t>Pasvalys</w:t>
      </w:r>
    </w:p>
    <w:p w14:paraId="37DA137C" w14:textId="77777777" w:rsidR="000D59C6" w:rsidRPr="00680AA3" w:rsidRDefault="000D59C6" w:rsidP="000D59C6">
      <w:pPr>
        <w:jc w:val="center"/>
        <w:rPr>
          <w:sz w:val="23"/>
          <w:szCs w:val="23"/>
        </w:rPr>
      </w:pPr>
    </w:p>
    <w:p w14:paraId="442A463A" w14:textId="77777777" w:rsidR="000D59C6" w:rsidRPr="00680AA3" w:rsidRDefault="000D59C6" w:rsidP="000D59C6">
      <w:pPr>
        <w:ind w:firstLine="720"/>
        <w:jc w:val="both"/>
        <w:rPr>
          <w:sz w:val="23"/>
          <w:szCs w:val="23"/>
        </w:rPr>
      </w:pPr>
      <w:r w:rsidRPr="00680AA3">
        <w:rPr>
          <w:b/>
          <w:sz w:val="23"/>
          <w:szCs w:val="23"/>
        </w:rPr>
        <w:t xml:space="preserve">1. </w:t>
      </w:r>
      <w:r w:rsidR="00072414" w:rsidRPr="00680AA3">
        <w:rPr>
          <w:b/>
          <w:sz w:val="23"/>
          <w:szCs w:val="23"/>
        </w:rPr>
        <w:t>Sprendimo projekto rengimo pagrindas.</w:t>
      </w:r>
    </w:p>
    <w:p w14:paraId="4BCFCC3D" w14:textId="23C2F821" w:rsidR="00E85A28" w:rsidRPr="00680AA3" w:rsidRDefault="00CF7841" w:rsidP="008E68BB">
      <w:pPr>
        <w:ind w:firstLine="720"/>
        <w:jc w:val="both"/>
        <w:rPr>
          <w:sz w:val="23"/>
          <w:szCs w:val="23"/>
        </w:rPr>
      </w:pPr>
      <w:r w:rsidRPr="00680AA3">
        <w:rPr>
          <w:color w:val="000000"/>
          <w:sz w:val="23"/>
          <w:szCs w:val="23"/>
        </w:rPr>
        <w:t xml:space="preserve">Pasvalio rajono savivaldybės </w:t>
      </w:r>
      <w:r w:rsidR="00E85A28" w:rsidRPr="00680AA3">
        <w:rPr>
          <w:color w:val="000000"/>
          <w:sz w:val="23"/>
          <w:szCs w:val="23"/>
        </w:rPr>
        <w:t xml:space="preserve">(toliau – Savivaldybė) teritorijoje esančių kapinių sąrašas yra paskelbtas </w:t>
      </w:r>
      <w:r w:rsidR="00E85A28" w:rsidRPr="00680AA3">
        <w:rPr>
          <w:sz w:val="23"/>
          <w:szCs w:val="23"/>
        </w:rPr>
        <w:t xml:space="preserve">interneto svetainėje </w:t>
      </w:r>
      <w:hyperlink r:id="rId9" w:history="1">
        <w:r w:rsidR="00E85A28" w:rsidRPr="00680AA3">
          <w:rPr>
            <w:rStyle w:val="Hipersaitas"/>
            <w:sz w:val="23"/>
            <w:szCs w:val="23"/>
          </w:rPr>
          <w:t>www.pasvalys.lt</w:t>
        </w:r>
      </w:hyperlink>
      <w:r w:rsidR="00E85A28" w:rsidRPr="00680AA3">
        <w:rPr>
          <w:sz w:val="23"/>
          <w:szCs w:val="23"/>
        </w:rPr>
        <w:t>. Tačiau</w:t>
      </w:r>
      <w:r w:rsidR="0090231F" w:rsidRPr="00680AA3">
        <w:rPr>
          <w:sz w:val="23"/>
          <w:szCs w:val="23"/>
        </w:rPr>
        <w:t>,</w:t>
      </w:r>
      <w:r w:rsidR="00E85A28" w:rsidRPr="00680AA3">
        <w:rPr>
          <w:sz w:val="23"/>
          <w:szCs w:val="23"/>
        </w:rPr>
        <w:t xml:space="preserve"> pasikeitus teisės aktams</w:t>
      </w:r>
      <w:r w:rsidR="0090231F" w:rsidRPr="00680AA3">
        <w:rPr>
          <w:sz w:val="23"/>
          <w:szCs w:val="23"/>
        </w:rPr>
        <w:t>,</w:t>
      </w:r>
      <w:r w:rsidR="00E85A28" w:rsidRPr="00680AA3">
        <w:rPr>
          <w:sz w:val="23"/>
          <w:szCs w:val="23"/>
        </w:rPr>
        <w:t xml:space="preserve"> sąrašą būtina atnaujinti, patvirtinti Savivaldybės tarybos sprendimu ir vėl paskelbti minėtoje interneto svetainėje.</w:t>
      </w:r>
    </w:p>
    <w:p w14:paraId="7AE5C6A7" w14:textId="77777777" w:rsidR="0051711C" w:rsidRPr="00680AA3" w:rsidRDefault="00072414" w:rsidP="0051711C">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3"/>
          <w:szCs w:val="23"/>
        </w:rPr>
      </w:pPr>
      <w:bookmarkStart w:id="6" w:name="part_aa7a820b8c0e476b80b51f73db1bcf70"/>
      <w:bookmarkEnd w:id="6"/>
      <w:r w:rsidRPr="00680AA3">
        <w:rPr>
          <w:b/>
          <w:bCs/>
          <w:sz w:val="23"/>
          <w:szCs w:val="23"/>
        </w:rPr>
        <w:t xml:space="preserve">2. </w:t>
      </w:r>
      <w:r w:rsidRPr="00680AA3">
        <w:rPr>
          <w:b/>
          <w:sz w:val="23"/>
          <w:szCs w:val="23"/>
        </w:rPr>
        <w:t>S</w:t>
      </w:r>
      <w:r w:rsidRPr="00680AA3">
        <w:rPr>
          <w:b/>
          <w:color w:val="000000"/>
          <w:sz w:val="23"/>
          <w:szCs w:val="23"/>
        </w:rPr>
        <w:t>prendimo projekto tikslai ir uždaviniai</w:t>
      </w:r>
      <w:r w:rsidRPr="00680AA3">
        <w:rPr>
          <w:b/>
          <w:sz w:val="23"/>
          <w:szCs w:val="23"/>
        </w:rPr>
        <w:t xml:space="preserve">. </w:t>
      </w:r>
    </w:p>
    <w:p w14:paraId="5C02EDE7" w14:textId="77777777" w:rsidR="005623F0" w:rsidRPr="00680AA3" w:rsidRDefault="0051711C" w:rsidP="0051711C">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3"/>
          <w:szCs w:val="23"/>
        </w:rPr>
      </w:pPr>
      <w:r w:rsidRPr="00680AA3">
        <w:rPr>
          <w:bCs/>
          <w:sz w:val="23"/>
          <w:szCs w:val="23"/>
        </w:rPr>
        <w:t xml:space="preserve">Patvirtinti atnaujintą Pasvalio rajono </w:t>
      </w:r>
      <w:r w:rsidR="008E68BB" w:rsidRPr="00680AA3">
        <w:rPr>
          <w:bCs/>
          <w:sz w:val="23"/>
          <w:szCs w:val="23"/>
        </w:rPr>
        <w:t>savivaldybės teritorijoje esančių kapinių sąraš</w:t>
      </w:r>
      <w:r w:rsidRPr="00680AA3">
        <w:rPr>
          <w:bCs/>
          <w:sz w:val="23"/>
          <w:szCs w:val="23"/>
        </w:rPr>
        <w:t xml:space="preserve">ą. </w:t>
      </w:r>
    </w:p>
    <w:p w14:paraId="776D8CDC" w14:textId="77777777" w:rsidR="00072414" w:rsidRPr="00680AA3" w:rsidRDefault="00072414" w:rsidP="00072414">
      <w:pPr>
        <w:tabs>
          <w:tab w:val="left" w:pos="0"/>
        </w:tabs>
        <w:ind w:left="720"/>
        <w:jc w:val="both"/>
        <w:rPr>
          <w:b/>
          <w:bCs/>
          <w:sz w:val="23"/>
          <w:szCs w:val="23"/>
        </w:rPr>
      </w:pPr>
      <w:r w:rsidRPr="00680AA3">
        <w:rPr>
          <w:b/>
          <w:bCs/>
          <w:sz w:val="23"/>
          <w:szCs w:val="23"/>
        </w:rPr>
        <w:t>3. Kokios siūlomos naujos teisinio reguliavimo nuostatos ir kokių rezultatų laukiama</w:t>
      </w:r>
    </w:p>
    <w:p w14:paraId="4B6DDA3F" w14:textId="7F73A627" w:rsidR="00E85A28" w:rsidRPr="00680AA3" w:rsidRDefault="00E85A28" w:rsidP="00E85A28">
      <w:pPr>
        <w:ind w:firstLine="709"/>
        <w:jc w:val="both"/>
        <w:rPr>
          <w:sz w:val="23"/>
          <w:szCs w:val="23"/>
        </w:rPr>
      </w:pPr>
      <w:r w:rsidRPr="00680AA3">
        <w:rPr>
          <w:sz w:val="23"/>
          <w:szCs w:val="23"/>
          <w:lang w:eastAsia="lt-LT"/>
        </w:rPr>
        <w:t>Lietuvos Respublikos Seimas 2022 m. gegužės 12 d. priėmė Lietuvos Respublikos žmonių palaikų laidojimo įstatymo Nr. X-1404 2, 3, 5, 6, 11, 11-1, 13, 17, 21, 25, 27 ir 33 straipsnių pakeitimo įstatymą Nr. XIII-2987 (toliu – Pakeitimo įstatymas), kuriuo pakeitė Lietuvos Respublikos žmonių palaikų laidojimo įstatymą (toliau – Įstatymas).</w:t>
      </w:r>
      <w:r w:rsidRPr="00680AA3">
        <w:rPr>
          <w:sz w:val="23"/>
          <w:szCs w:val="23"/>
        </w:rPr>
        <w:t xml:space="preserve"> </w:t>
      </w:r>
      <w:r w:rsidRPr="00680AA3">
        <w:rPr>
          <w:sz w:val="23"/>
          <w:szCs w:val="23"/>
          <w:lang w:eastAsia="lt-LT"/>
        </w:rPr>
        <w:t xml:space="preserve">Po pakeitimo Įstatymo 33 straipsnio 3 dalyje nurodyta, kad iki 2023 m. sausio 1 d. savivaldybės privalo savo interneto svetainėje paskelbti pagal Vyriausybės nustatytus reikalavimus sudarytą ir savivaldybės tarybos patvirtintą visų savivaldybės teritorijoje esančių kapinių sąrašą. Vyriausybė 2022 m. spalio 5 d. nutarimu Nr. 1000 „Dėl Lietuvos Respublikos Vyriausybės 2008 m. lapkričio 19 d. nutarimo Nr. 1207 „Dėl Lietuvos Respublikos žmonių palaikų laidojimo įstatymo įgyvendinamųjų teisės aktų patvirtinimo“ pakeitimo“ patvirtino atnaujintą </w:t>
      </w:r>
      <w:r w:rsidRPr="00680AA3">
        <w:rPr>
          <w:sz w:val="23"/>
          <w:szCs w:val="23"/>
        </w:rPr>
        <w:t>Kapinių sąrašų sudarymo reikalavimų tvarkos aprašą (toliau – Aprašas)</w:t>
      </w:r>
      <w:r w:rsidR="00DA2145" w:rsidRPr="00680AA3">
        <w:rPr>
          <w:sz w:val="23"/>
          <w:szCs w:val="23"/>
        </w:rPr>
        <w:t>. Juo</w:t>
      </w:r>
      <w:r w:rsidRPr="00680AA3">
        <w:rPr>
          <w:sz w:val="23"/>
          <w:szCs w:val="23"/>
        </w:rPr>
        <w:t xml:space="preserve"> vadovaujantis sudarytas </w:t>
      </w:r>
      <w:r w:rsidR="00DA2145" w:rsidRPr="00680AA3">
        <w:rPr>
          <w:sz w:val="23"/>
          <w:szCs w:val="23"/>
        </w:rPr>
        <w:t xml:space="preserve">atnaujintas Savivaldybės teritorijoje esančių </w:t>
      </w:r>
      <w:r w:rsidRPr="00680AA3">
        <w:rPr>
          <w:sz w:val="23"/>
          <w:szCs w:val="23"/>
        </w:rPr>
        <w:t xml:space="preserve">kapinių sąrašas. </w:t>
      </w:r>
    </w:p>
    <w:p w14:paraId="632AED07" w14:textId="12BA2134" w:rsidR="008045E4" w:rsidRPr="00680AA3" w:rsidRDefault="008045E4" w:rsidP="008045E4">
      <w:pPr>
        <w:ind w:firstLine="709"/>
        <w:jc w:val="both"/>
        <w:rPr>
          <w:sz w:val="23"/>
          <w:szCs w:val="23"/>
        </w:rPr>
      </w:pPr>
      <w:r w:rsidRPr="00680AA3">
        <w:rPr>
          <w:sz w:val="23"/>
          <w:szCs w:val="23"/>
        </w:rPr>
        <w:t xml:space="preserve">Lyginant su senuoju sąrašu, pokyčiai susiję su kapinių sklypų formavimu, jų įregistravimu Nekilnojamojo turto registre bei Kultūros vertybių registre. Iš kapinių sąrašo išbrauktos Antrojo pasaulinio karo Sovietų Sąjungos karių ir sovietinių aktyvistų palaidojimo vietos Pasvalyje, Joniškėlyje, Vaškuose, Saločiuose, Pumpėnuose ir Pamažupių k. Tai padaryta atsižvelgiant į Kultūros paveldo departamento rekomendacijas, susijusias su Nekilnojamojo kultūros paveldo </w:t>
      </w:r>
      <w:r w:rsidRPr="00680AA3">
        <w:rPr>
          <w:rStyle w:val="Emfaz"/>
          <w:i w:val="0"/>
          <w:iCs w:val="0"/>
          <w:sz w:val="23"/>
          <w:szCs w:val="23"/>
        </w:rPr>
        <w:t xml:space="preserve">vertinimo tarybos </w:t>
      </w:r>
      <w:r w:rsidRPr="00680AA3">
        <w:rPr>
          <w:sz w:val="23"/>
          <w:szCs w:val="23"/>
        </w:rPr>
        <w:t>išvada, kad šios palaidojimo vietos neturi atskirų kapinių statuso.</w:t>
      </w:r>
    </w:p>
    <w:p w14:paraId="00D41497" w14:textId="77777777" w:rsidR="0065746C" w:rsidRPr="00680AA3" w:rsidRDefault="00072414" w:rsidP="00072414">
      <w:pPr>
        <w:pStyle w:val="Antrats"/>
        <w:tabs>
          <w:tab w:val="clear" w:pos="4153"/>
          <w:tab w:val="clear" w:pos="8306"/>
          <w:tab w:val="left" w:pos="993"/>
        </w:tabs>
        <w:ind w:firstLine="709"/>
        <w:jc w:val="both"/>
        <w:rPr>
          <w:sz w:val="23"/>
          <w:szCs w:val="23"/>
        </w:rPr>
      </w:pPr>
      <w:r w:rsidRPr="00680AA3">
        <w:rPr>
          <w:sz w:val="23"/>
          <w:szCs w:val="23"/>
        </w:rPr>
        <w:t>Priėmus sprendimą,</w:t>
      </w:r>
      <w:r w:rsidR="005623F0" w:rsidRPr="00680AA3">
        <w:rPr>
          <w:sz w:val="23"/>
          <w:szCs w:val="23"/>
        </w:rPr>
        <w:t xml:space="preserve"> </w:t>
      </w:r>
      <w:r w:rsidR="00AC5B08" w:rsidRPr="00680AA3">
        <w:rPr>
          <w:sz w:val="23"/>
          <w:szCs w:val="23"/>
        </w:rPr>
        <w:t xml:space="preserve">bus patvirtintas </w:t>
      </w:r>
      <w:r w:rsidR="003E78D0" w:rsidRPr="00680AA3">
        <w:rPr>
          <w:sz w:val="23"/>
          <w:szCs w:val="23"/>
        </w:rPr>
        <w:t>kapinių sąrašas</w:t>
      </w:r>
      <w:r w:rsidR="00AC5B08" w:rsidRPr="00680AA3">
        <w:rPr>
          <w:sz w:val="23"/>
          <w:szCs w:val="23"/>
        </w:rPr>
        <w:t xml:space="preserve">, kuris bus </w:t>
      </w:r>
      <w:r w:rsidR="003E78D0" w:rsidRPr="00680AA3">
        <w:rPr>
          <w:sz w:val="23"/>
          <w:szCs w:val="23"/>
        </w:rPr>
        <w:t xml:space="preserve">paskelbtas Savivaldybės interneto svetainėje. </w:t>
      </w:r>
    </w:p>
    <w:p w14:paraId="63269FAC" w14:textId="77777777" w:rsidR="00072414" w:rsidRPr="00680AA3" w:rsidRDefault="00072414" w:rsidP="00072414">
      <w:pPr>
        <w:snapToGrid w:val="0"/>
        <w:ind w:firstLine="720"/>
        <w:jc w:val="both"/>
        <w:rPr>
          <w:sz w:val="23"/>
          <w:szCs w:val="23"/>
        </w:rPr>
      </w:pPr>
      <w:r w:rsidRPr="00680AA3">
        <w:rPr>
          <w:b/>
          <w:sz w:val="23"/>
          <w:szCs w:val="23"/>
        </w:rPr>
        <w:t>4. Skaičiavimai, išlaidų sąmatos, finansavimo šaltiniai</w:t>
      </w:r>
      <w:r w:rsidRPr="00680AA3">
        <w:rPr>
          <w:sz w:val="23"/>
          <w:szCs w:val="23"/>
        </w:rPr>
        <w:t xml:space="preserve"> </w:t>
      </w:r>
      <w:r w:rsidRPr="00680AA3">
        <w:rPr>
          <w:b/>
          <w:bCs/>
          <w:sz w:val="23"/>
          <w:szCs w:val="23"/>
        </w:rPr>
        <w:t>–</w:t>
      </w:r>
      <w:r w:rsidRPr="00680AA3">
        <w:rPr>
          <w:bCs/>
          <w:sz w:val="23"/>
          <w:szCs w:val="23"/>
        </w:rPr>
        <w:t>.</w:t>
      </w:r>
    </w:p>
    <w:p w14:paraId="5BC879E0" w14:textId="77777777" w:rsidR="00072414" w:rsidRPr="00680AA3" w:rsidRDefault="00072414" w:rsidP="00072414">
      <w:pPr>
        <w:ind w:firstLine="731"/>
        <w:jc w:val="both"/>
        <w:rPr>
          <w:sz w:val="23"/>
          <w:szCs w:val="23"/>
        </w:rPr>
      </w:pPr>
      <w:r w:rsidRPr="00680AA3">
        <w:rPr>
          <w:b/>
          <w:bCs/>
          <w:sz w:val="23"/>
          <w:szCs w:val="23"/>
        </w:rPr>
        <w:t xml:space="preserve">5. Numatomo teisinio reguliavimo poveikio vertinimo rezultatai </w:t>
      </w:r>
      <w:r w:rsidRPr="00680AA3">
        <w:rPr>
          <w:bCs/>
          <w:sz w:val="23"/>
          <w:szCs w:val="23"/>
        </w:rPr>
        <w:t>(jeigu rengiant sprendimo projektą toks vertinimas turi būti atliktas ir jo rezultatai nepateikiami atskiru dokumentu),</w:t>
      </w:r>
      <w:r w:rsidRPr="00680AA3">
        <w:rPr>
          <w:b/>
          <w:bCs/>
          <w:sz w:val="23"/>
          <w:szCs w:val="23"/>
        </w:rPr>
        <w:t xml:space="preserve"> galimos neigiamos priimto sprendimo pasekmės ir kokių priemonių reikėtų imtis, kad tokių pasekmių būtų išvengta.</w:t>
      </w:r>
    </w:p>
    <w:p w14:paraId="34F87D5D" w14:textId="77777777" w:rsidR="00072414" w:rsidRPr="00680AA3" w:rsidRDefault="00072414" w:rsidP="00072414">
      <w:pPr>
        <w:ind w:firstLine="731"/>
        <w:jc w:val="both"/>
        <w:rPr>
          <w:sz w:val="23"/>
          <w:szCs w:val="23"/>
        </w:rPr>
      </w:pPr>
      <w:r w:rsidRPr="00680AA3">
        <w:rPr>
          <w:sz w:val="23"/>
          <w:szCs w:val="23"/>
        </w:rPr>
        <w:t>Priėmus sprendimo projektą, neigiamų pasekmių nenumatoma.</w:t>
      </w:r>
    </w:p>
    <w:p w14:paraId="3BEE1D58" w14:textId="77777777" w:rsidR="00072414" w:rsidRPr="00680AA3" w:rsidRDefault="00072414" w:rsidP="00072414">
      <w:pPr>
        <w:ind w:firstLine="731"/>
        <w:jc w:val="both"/>
        <w:rPr>
          <w:bCs/>
          <w:sz w:val="23"/>
          <w:szCs w:val="23"/>
        </w:rPr>
      </w:pPr>
      <w:r w:rsidRPr="00680AA3">
        <w:rPr>
          <w:b/>
          <w:bCs/>
          <w:sz w:val="23"/>
          <w:szCs w:val="23"/>
        </w:rPr>
        <w:t>6. Jeigu sprendimui įgyvendinti reikia įgyvendinamųjų teisės aktų, – kas ir kada juos turėtų priimti</w:t>
      </w:r>
      <w:r w:rsidRPr="00680AA3">
        <w:rPr>
          <w:bCs/>
          <w:sz w:val="23"/>
          <w:szCs w:val="23"/>
        </w:rPr>
        <w:t xml:space="preserve"> –</w:t>
      </w:r>
      <w:r w:rsidRPr="00680AA3">
        <w:rPr>
          <w:sz w:val="23"/>
          <w:szCs w:val="23"/>
        </w:rPr>
        <w:t>.</w:t>
      </w:r>
    </w:p>
    <w:p w14:paraId="38E89A87" w14:textId="77777777" w:rsidR="00113E5B" w:rsidRPr="00680AA3" w:rsidRDefault="00072414" w:rsidP="00113E5B">
      <w:pPr>
        <w:ind w:firstLine="731"/>
        <w:rPr>
          <w:bCs/>
          <w:sz w:val="23"/>
          <w:szCs w:val="23"/>
        </w:rPr>
      </w:pPr>
      <w:r w:rsidRPr="00680AA3">
        <w:rPr>
          <w:b/>
          <w:sz w:val="23"/>
          <w:szCs w:val="23"/>
        </w:rPr>
        <w:t>7.</w:t>
      </w:r>
      <w:r w:rsidRPr="00680AA3">
        <w:rPr>
          <w:b/>
          <w:bCs/>
          <w:sz w:val="23"/>
          <w:szCs w:val="23"/>
        </w:rPr>
        <w:t xml:space="preserve"> Sprendimo projekto antikorupcinis vertinimas. </w:t>
      </w:r>
      <w:r w:rsidRPr="00680AA3">
        <w:rPr>
          <w:bCs/>
          <w:sz w:val="23"/>
          <w:szCs w:val="23"/>
        </w:rPr>
        <w:t>Neatliekamas.</w:t>
      </w:r>
    </w:p>
    <w:p w14:paraId="4E7CF38D" w14:textId="77777777" w:rsidR="00113E5B" w:rsidRPr="00680AA3" w:rsidRDefault="00072414" w:rsidP="00A6663D">
      <w:pPr>
        <w:ind w:firstLine="731"/>
        <w:jc w:val="both"/>
        <w:rPr>
          <w:b/>
          <w:sz w:val="23"/>
          <w:szCs w:val="23"/>
        </w:rPr>
      </w:pPr>
      <w:r w:rsidRPr="00680AA3">
        <w:rPr>
          <w:b/>
          <w:sz w:val="23"/>
          <w:szCs w:val="23"/>
        </w:rPr>
        <w:t xml:space="preserve">8. Sprendimo projekto iniciatoriai </w:t>
      </w:r>
      <w:r w:rsidRPr="00680AA3">
        <w:rPr>
          <w:b/>
          <w:bCs/>
          <w:sz w:val="23"/>
          <w:szCs w:val="23"/>
        </w:rPr>
        <w:t>ir</w:t>
      </w:r>
      <w:r w:rsidRPr="00680AA3">
        <w:rPr>
          <w:sz w:val="23"/>
          <w:szCs w:val="23"/>
        </w:rPr>
        <w:t xml:space="preserve"> </w:t>
      </w:r>
      <w:r w:rsidRPr="00680AA3">
        <w:rPr>
          <w:b/>
          <w:sz w:val="23"/>
          <w:szCs w:val="23"/>
        </w:rPr>
        <w:t xml:space="preserve">asmuo atsakingas už sprendimo vykdymo kontrolę. </w:t>
      </w:r>
    </w:p>
    <w:p w14:paraId="2A983F24" w14:textId="77777777" w:rsidR="00072414" w:rsidRPr="00680AA3" w:rsidRDefault="00072414" w:rsidP="00A6663D">
      <w:pPr>
        <w:ind w:firstLine="720"/>
        <w:jc w:val="both"/>
        <w:rPr>
          <w:sz w:val="23"/>
          <w:szCs w:val="23"/>
        </w:rPr>
      </w:pPr>
      <w:r w:rsidRPr="00680AA3">
        <w:rPr>
          <w:sz w:val="23"/>
          <w:szCs w:val="23"/>
        </w:rPr>
        <w:t>Iniciatorius</w:t>
      </w:r>
      <w:r w:rsidRPr="00680AA3">
        <w:rPr>
          <w:b/>
          <w:sz w:val="23"/>
          <w:szCs w:val="23"/>
        </w:rPr>
        <w:t xml:space="preserve"> – </w:t>
      </w:r>
      <w:r w:rsidRPr="00680AA3">
        <w:rPr>
          <w:sz w:val="23"/>
          <w:szCs w:val="23"/>
        </w:rPr>
        <w:t xml:space="preserve">Savivaldybės administracijos </w:t>
      </w:r>
      <w:r w:rsidR="00A6663D" w:rsidRPr="00680AA3">
        <w:rPr>
          <w:sz w:val="23"/>
          <w:szCs w:val="23"/>
        </w:rPr>
        <w:t xml:space="preserve">Strateginio planavimo ir investicijų </w:t>
      </w:r>
      <w:r w:rsidR="00113E5B" w:rsidRPr="00680AA3">
        <w:rPr>
          <w:sz w:val="23"/>
          <w:szCs w:val="23"/>
        </w:rPr>
        <w:t>skyrius</w:t>
      </w:r>
      <w:r w:rsidRPr="00680AA3">
        <w:rPr>
          <w:sz w:val="23"/>
          <w:szCs w:val="23"/>
        </w:rPr>
        <w:t xml:space="preserve">, atsakingas – </w:t>
      </w:r>
      <w:r w:rsidR="00A6663D" w:rsidRPr="00680AA3">
        <w:rPr>
          <w:sz w:val="23"/>
          <w:szCs w:val="23"/>
        </w:rPr>
        <w:t>vyriausiasis specialistas Gražvydas Balčiūnaitis</w:t>
      </w:r>
      <w:r w:rsidRPr="00680AA3">
        <w:rPr>
          <w:sz w:val="23"/>
          <w:szCs w:val="23"/>
        </w:rPr>
        <w:t>.</w:t>
      </w:r>
    </w:p>
    <w:p w14:paraId="2DBB1688" w14:textId="77777777" w:rsidR="00A6663D" w:rsidRPr="00680AA3" w:rsidRDefault="00A6663D" w:rsidP="00A6663D">
      <w:pPr>
        <w:ind w:firstLine="720"/>
        <w:jc w:val="both"/>
        <w:rPr>
          <w:bCs/>
          <w:sz w:val="23"/>
          <w:szCs w:val="23"/>
        </w:rPr>
      </w:pPr>
    </w:p>
    <w:p w14:paraId="7D5C19B2" w14:textId="77777777" w:rsidR="001F10AF" w:rsidRPr="00680AA3" w:rsidRDefault="001F10AF" w:rsidP="00394E5F">
      <w:pPr>
        <w:snapToGrid w:val="0"/>
        <w:ind w:firstLine="720"/>
        <w:jc w:val="both"/>
        <w:rPr>
          <w:sz w:val="23"/>
          <w:szCs w:val="23"/>
        </w:rPr>
      </w:pPr>
      <w:r w:rsidRPr="00680AA3">
        <w:rPr>
          <w:sz w:val="23"/>
          <w:szCs w:val="23"/>
        </w:rPr>
        <w:t>PRIDEDAMA:</w:t>
      </w:r>
      <w:r w:rsidR="00394E5F" w:rsidRPr="00680AA3">
        <w:rPr>
          <w:sz w:val="23"/>
          <w:szCs w:val="23"/>
        </w:rPr>
        <w:t xml:space="preserve"> </w:t>
      </w:r>
      <w:r w:rsidR="00A6663D" w:rsidRPr="00680AA3">
        <w:rPr>
          <w:sz w:val="23"/>
          <w:szCs w:val="23"/>
        </w:rPr>
        <w:t>Pasvalio rajono savivaldybės teritorijoje</w:t>
      </w:r>
      <w:r w:rsidR="00C3606F" w:rsidRPr="00680AA3">
        <w:rPr>
          <w:sz w:val="23"/>
          <w:szCs w:val="23"/>
        </w:rPr>
        <w:t xml:space="preserve"> esančių kapinių sąrašas</w:t>
      </w:r>
      <w:r w:rsidRPr="00680AA3">
        <w:rPr>
          <w:sz w:val="23"/>
          <w:szCs w:val="23"/>
        </w:rPr>
        <w:t xml:space="preserve">, </w:t>
      </w:r>
      <w:r w:rsidR="00A00F10" w:rsidRPr="00680AA3">
        <w:rPr>
          <w:sz w:val="23"/>
          <w:szCs w:val="23"/>
        </w:rPr>
        <w:t>26</w:t>
      </w:r>
      <w:r w:rsidRPr="00680AA3">
        <w:rPr>
          <w:sz w:val="23"/>
          <w:szCs w:val="23"/>
        </w:rPr>
        <w:t xml:space="preserve"> lapai</w:t>
      </w:r>
      <w:r w:rsidR="00394E5F" w:rsidRPr="00680AA3">
        <w:rPr>
          <w:sz w:val="23"/>
          <w:szCs w:val="23"/>
        </w:rPr>
        <w:t>.</w:t>
      </w:r>
    </w:p>
    <w:p w14:paraId="4ACB9FAD" w14:textId="77777777" w:rsidR="00394E5F" w:rsidRPr="00680AA3" w:rsidRDefault="00394E5F" w:rsidP="00A6663D">
      <w:pPr>
        <w:ind w:firstLine="720"/>
        <w:jc w:val="both"/>
        <w:rPr>
          <w:sz w:val="23"/>
          <w:szCs w:val="23"/>
        </w:rPr>
      </w:pPr>
    </w:p>
    <w:p w14:paraId="00B980ED" w14:textId="77777777" w:rsidR="001F10AF" w:rsidRPr="00680AA3" w:rsidRDefault="001F10AF" w:rsidP="000D59C6">
      <w:pPr>
        <w:ind w:firstLine="720"/>
        <w:jc w:val="both"/>
        <w:rPr>
          <w:sz w:val="23"/>
          <w:szCs w:val="23"/>
        </w:rPr>
      </w:pPr>
    </w:p>
    <w:p w14:paraId="6793A5BD" w14:textId="77777777" w:rsidR="00394E5F" w:rsidRPr="00680AA3" w:rsidRDefault="00394E5F" w:rsidP="00394E5F">
      <w:pPr>
        <w:pStyle w:val="Antrats"/>
        <w:tabs>
          <w:tab w:val="clear" w:pos="4153"/>
          <w:tab w:val="clear" w:pos="8306"/>
        </w:tabs>
        <w:jc w:val="both"/>
        <w:rPr>
          <w:sz w:val="23"/>
          <w:szCs w:val="23"/>
        </w:rPr>
      </w:pPr>
      <w:r w:rsidRPr="00680AA3">
        <w:rPr>
          <w:sz w:val="23"/>
          <w:szCs w:val="23"/>
        </w:rPr>
        <w:t xml:space="preserve">Strateginio planavimo ir investicijų skyriaus </w:t>
      </w:r>
    </w:p>
    <w:p w14:paraId="264A32DB" w14:textId="77777777" w:rsidR="00394E5F" w:rsidRPr="00680AA3" w:rsidRDefault="00394E5F" w:rsidP="00394E5F">
      <w:pPr>
        <w:pStyle w:val="Antrats"/>
        <w:tabs>
          <w:tab w:val="clear" w:pos="4153"/>
          <w:tab w:val="clear" w:pos="8306"/>
        </w:tabs>
        <w:jc w:val="both"/>
        <w:rPr>
          <w:sz w:val="23"/>
          <w:szCs w:val="23"/>
        </w:rPr>
      </w:pPr>
      <w:r w:rsidRPr="00680AA3">
        <w:rPr>
          <w:sz w:val="23"/>
          <w:szCs w:val="23"/>
        </w:rPr>
        <w:t>vyriausiasis specialistas</w:t>
      </w:r>
      <w:r w:rsidRPr="00680AA3">
        <w:rPr>
          <w:sz w:val="23"/>
          <w:szCs w:val="23"/>
        </w:rPr>
        <w:tab/>
      </w:r>
      <w:r w:rsidRPr="00680AA3">
        <w:rPr>
          <w:sz w:val="23"/>
          <w:szCs w:val="23"/>
        </w:rPr>
        <w:tab/>
      </w:r>
      <w:r w:rsidRPr="00680AA3">
        <w:rPr>
          <w:sz w:val="23"/>
          <w:szCs w:val="23"/>
        </w:rPr>
        <w:tab/>
      </w:r>
      <w:r w:rsidRPr="00680AA3">
        <w:rPr>
          <w:sz w:val="23"/>
          <w:szCs w:val="23"/>
        </w:rPr>
        <w:tab/>
      </w:r>
      <w:r w:rsidRPr="00680AA3">
        <w:rPr>
          <w:sz w:val="23"/>
          <w:szCs w:val="23"/>
        </w:rPr>
        <w:tab/>
      </w:r>
      <w:r w:rsidRPr="00680AA3">
        <w:rPr>
          <w:sz w:val="23"/>
          <w:szCs w:val="23"/>
        </w:rPr>
        <w:tab/>
      </w:r>
      <w:r w:rsidRPr="00680AA3">
        <w:rPr>
          <w:sz w:val="23"/>
          <w:szCs w:val="23"/>
        </w:rPr>
        <w:tab/>
        <w:t>Gražvydas Balčiūnaitis</w:t>
      </w:r>
    </w:p>
    <w:p w14:paraId="078DCFC8" w14:textId="77777777" w:rsidR="000D59C6" w:rsidRPr="00680AA3" w:rsidRDefault="000D59C6" w:rsidP="000D59C6">
      <w:pPr>
        <w:jc w:val="both"/>
        <w:rPr>
          <w:sz w:val="23"/>
          <w:szCs w:val="23"/>
        </w:rPr>
      </w:pPr>
    </w:p>
    <w:sectPr w:rsidR="000D59C6" w:rsidRPr="00680AA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4382A" w14:textId="77777777" w:rsidR="00672E20" w:rsidRDefault="00672E20">
      <w:r>
        <w:separator/>
      </w:r>
    </w:p>
  </w:endnote>
  <w:endnote w:type="continuationSeparator" w:id="0">
    <w:p w14:paraId="77D417A5" w14:textId="77777777" w:rsidR="00672E20" w:rsidRDefault="0067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Arial Unicode MS"/>
    <w:charset w:val="00"/>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D557D" w14:textId="77777777" w:rsidR="00672E20" w:rsidRDefault="00672E20">
      <w:r>
        <w:separator/>
      </w:r>
    </w:p>
  </w:footnote>
  <w:footnote w:type="continuationSeparator" w:id="0">
    <w:p w14:paraId="4DB7A741" w14:textId="77777777" w:rsidR="00672E20" w:rsidRDefault="00672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9551" w14:textId="77777777" w:rsidR="00761A17" w:rsidRDefault="00761A17">
    <w:pPr>
      <w:pStyle w:val="Antrats"/>
      <w:rPr>
        <w:b/>
      </w:rPr>
    </w:pPr>
    <w:r>
      <w:tab/>
    </w:r>
    <w:r>
      <w:tab/>
      <w:t xml:space="preserve">   </w:t>
    </w:r>
  </w:p>
  <w:p w14:paraId="2BD80278" w14:textId="77777777"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6317D"/>
    <w:multiLevelType w:val="hybridMultilevel"/>
    <w:tmpl w:val="EC5E5080"/>
    <w:lvl w:ilvl="0" w:tplc="FA8A2ED4">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3A4B77"/>
    <w:multiLevelType w:val="hybridMultilevel"/>
    <w:tmpl w:val="158E4B1E"/>
    <w:lvl w:ilvl="0" w:tplc="01404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1"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2" w15:restartNumberingAfterBreak="0">
    <w:nsid w:val="572A2134"/>
    <w:multiLevelType w:val="hybridMultilevel"/>
    <w:tmpl w:val="B51A4F92"/>
    <w:lvl w:ilvl="0" w:tplc="E398026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59AA0B5A"/>
    <w:multiLevelType w:val="multilevel"/>
    <w:tmpl w:val="E2E87CF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4"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1051419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703822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5393736">
    <w:abstractNumId w:val="11"/>
  </w:num>
  <w:num w:numId="4" w16cid:durableId="1517185174">
    <w:abstractNumId w:val="8"/>
  </w:num>
  <w:num w:numId="5" w16cid:durableId="180627354">
    <w:abstractNumId w:val="2"/>
  </w:num>
  <w:num w:numId="6" w16cid:durableId="1359239960">
    <w:abstractNumId w:val="4"/>
  </w:num>
  <w:num w:numId="7" w16cid:durableId="1235511799">
    <w:abstractNumId w:val="14"/>
  </w:num>
  <w:num w:numId="8" w16cid:durableId="996691181">
    <w:abstractNumId w:val="9"/>
  </w:num>
  <w:num w:numId="9" w16cid:durableId="474834419">
    <w:abstractNumId w:val="6"/>
  </w:num>
  <w:num w:numId="10" w16cid:durableId="620067415">
    <w:abstractNumId w:val="15"/>
  </w:num>
  <w:num w:numId="11" w16cid:durableId="1844314999">
    <w:abstractNumId w:val="0"/>
  </w:num>
  <w:num w:numId="12" w16cid:durableId="986663990">
    <w:abstractNumId w:val="10"/>
  </w:num>
  <w:num w:numId="13" w16cid:durableId="276106825">
    <w:abstractNumId w:val="13"/>
  </w:num>
  <w:num w:numId="14" w16cid:durableId="1415972369">
    <w:abstractNumId w:val="7"/>
  </w:num>
  <w:num w:numId="15" w16cid:durableId="796336575">
    <w:abstractNumId w:val="12"/>
  </w:num>
  <w:num w:numId="16" w16cid:durableId="620188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20E53"/>
    <w:rsid w:val="00043666"/>
    <w:rsid w:val="00051ADD"/>
    <w:rsid w:val="00053315"/>
    <w:rsid w:val="00065A3B"/>
    <w:rsid w:val="00072414"/>
    <w:rsid w:val="0007355A"/>
    <w:rsid w:val="0008362F"/>
    <w:rsid w:val="00094AEF"/>
    <w:rsid w:val="000B00D7"/>
    <w:rsid w:val="000B211B"/>
    <w:rsid w:val="000B7706"/>
    <w:rsid w:val="000C5C88"/>
    <w:rsid w:val="000D59C6"/>
    <w:rsid w:val="000E0229"/>
    <w:rsid w:val="000E0BF4"/>
    <w:rsid w:val="000F52B4"/>
    <w:rsid w:val="00103000"/>
    <w:rsid w:val="001102C3"/>
    <w:rsid w:val="001107AE"/>
    <w:rsid w:val="00113E5B"/>
    <w:rsid w:val="00122F88"/>
    <w:rsid w:val="001333C9"/>
    <w:rsid w:val="001477FF"/>
    <w:rsid w:val="00175ECD"/>
    <w:rsid w:val="00181436"/>
    <w:rsid w:val="00183430"/>
    <w:rsid w:val="00184B6C"/>
    <w:rsid w:val="0018769A"/>
    <w:rsid w:val="00193618"/>
    <w:rsid w:val="001A0DCB"/>
    <w:rsid w:val="001C232B"/>
    <w:rsid w:val="001D4E20"/>
    <w:rsid w:val="001E4382"/>
    <w:rsid w:val="001F10AF"/>
    <w:rsid w:val="001F39FF"/>
    <w:rsid w:val="0020240D"/>
    <w:rsid w:val="00202A34"/>
    <w:rsid w:val="002040E6"/>
    <w:rsid w:val="00231BE6"/>
    <w:rsid w:val="002466D9"/>
    <w:rsid w:val="00247D73"/>
    <w:rsid w:val="00295350"/>
    <w:rsid w:val="002B5B9F"/>
    <w:rsid w:val="002B70FA"/>
    <w:rsid w:val="002C6571"/>
    <w:rsid w:val="002D2839"/>
    <w:rsid w:val="002D44D3"/>
    <w:rsid w:val="002E6779"/>
    <w:rsid w:val="00313EE5"/>
    <w:rsid w:val="00325084"/>
    <w:rsid w:val="00333E18"/>
    <w:rsid w:val="00345609"/>
    <w:rsid w:val="00345F5D"/>
    <w:rsid w:val="0035102A"/>
    <w:rsid w:val="00355580"/>
    <w:rsid w:val="00356B57"/>
    <w:rsid w:val="0036527D"/>
    <w:rsid w:val="003730BC"/>
    <w:rsid w:val="00383787"/>
    <w:rsid w:val="00394E5F"/>
    <w:rsid w:val="003B5018"/>
    <w:rsid w:val="003C3550"/>
    <w:rsid w:val="003D6848"/>
    <w:rsid w:val="003D6D34"/>
    <w:rsid w:val="003E6502"/>
    <w:rsid w:val="003E66D8"/>
    <w:rsid w:val="003E78D0"/>
    <w:rsid w:val="00415A5B"/>
    <w:rsid w:val="0041617A"/>
    <w:rsid w:val="004251DA"/>
    <w:rsid w:val="00430D85"/>
    <w:rsid w:val="004338F9"/>
    <w:rsid w:val="0043734D"/>
    <w:rsid w:val="00474F10"/>
    <w:rsid w:val="00484817"/>
    <w:rsid w:val="00492D19"/>
    <w:rsid w:val="00494510"/>
    <w:rsid w:val="00496533"/>
    <w:rsid w:val="004A036A"/>
    <w:rsid w:val="004A4C01"/>
    <w:rsid w:val="004B0EBF"/>
    <w:rsid w:val="004D723F"/>
    <w:rsid w:val="004E2CB3"/>
    <w:rsid w:val="0051711C"/>
    <w:rsid w:val="0053215B"/>
    <w:rsid w:val="00533D42"/>
    <w:rsid w:val="00535F95"/>
    <w:rsid w:val="005623F0"/>
    <w:rsid w:val="00586C1C"/>
    <w:rsid w:val="00587C7B"/>
    <w:rsid w:val="00591345"/>
    <w:rsid w:val="005A4A58"/>
    <w:rsid w:val="005B139E"/>
    <w:rsid w:val="005B2CC3"/>
    <w:rsid w:val="005B3856"/>
    <w:rsid w:val="005D0397"/>
    <w:rsid w:val="005D372C"/>
    <w:rsid w:val="005F2CCF"/>
    <w:rsid w:val="005F3703"/>
    <w:rsid w:val="005F5350"/>
    <w:rsid w:val="0060211F"/>
    <w:rsid w:val="0060750E"/>
    <w:rsid w:val="00637C95"/>
    <w:rsid w:val="00646AC5"/>
    <w:rsid w:val="0065746C"/>
    <w:rsid w:val="006601C4"/>
    <w:rsid w:val="006676EB"/>
    <w:rsid w:val="00672E20"/>
    <w:rsid w:val="00674D03"/>
    <w:rsid w:val="00680AA3"/>
    <w:rsid w:val="00683A79"/>
    <w:rsid w:val="006A1C70"/>
    <w:rsid w:val="006B6FC9"/>
    <w:rsid w:val="006D0B9D"/>
    <w:rsid w:val="006F6931"/>
    <w:rsid w:val="007009A1"/>
    <w:rsid w:val="00717F54"/>
    <w:rsid w:val="0073390C"/>
    <w:rsid w:val="00760BD5"/>
    <w:rsid w:val="00761A17"/>
    <w:rsid w:val="00762D4D"/>
    <w:rsid w:val="007638CD"/>
    <w:rsid w:val="0076481B"/>
    <w:rsid w:val="00765E89"/>
    <w:rsid w:val="007759D7"/>
    <w:rsid w:val="00782F89"/>
    <w:rsid w:val="007850D0"/>
    <w:rsid w:val="007852DD"/>
    <w:rsid w:val="007A0603"/>
    <w:rsid w:val="007A25DA"/>
    <w:rsid w:val="007A3BF5"/>
    <w:rsid w:val="007A3E97"/>
    <w:rsid w:val="007B1D7E"/>
    <w:rsid w:val="007D5514"/>
    <w:rsid w:val="007E3EF6"/>
    <w:rsid w:val="007F5148"/>
    <w:rsid w:val="007F76B4"/>
    <w:rsid w:val="00801535"/>
    <w:rsid w:val="008045E4"/>
    <w:rsid w:val="008046BF"/>
    <w:rsid w:val="00812F78"/>
    <w:rsid w:val="0081422A"/>
    <w:rsid w:val="00826609"/>
    <w:rsid w:val="00831812"/>
    <w:rsid w:val="00833FCC"/>
    <w:rsid w:val="00836AA3"/>
    <w:rsid w:val="008520E7"/>
    <w:rsid w:val="00852ACA"/>
    <w:rsid w:val="008A0FDD"/>
    <w:rsid w:val="008A6696"/>
    <w:rsid w:val="008A6CC3"/>
    <w:rsid w:val="008B58EE"/>
    <w:rsid w:val="008E68BB"/>
    <w:rsid w:val="008F5A67"/>
    <w:rsid w:val="0090231F"/>
    <w:rsid w:val="009049B0"/>
    <w:rsid w:val="009073DA"/>
    <w:rsid w:val="00910846"/>
    <w:rsid w:val="00917338"/>
    <w:rsid w:val="009217F2"/>
    <w:rsid w:val="00931E2E"/>
    <w:rsid w:val="0094106B"/>
    <w:rsid w:val="00947A5D"/>
    <w:rsid w:val="00955C40"/>
    <w:rsid w:val="00964982"/>
    <w:rsid w:val="009B3E33"/>
    <w:rsid w:val="009C28DA"/>
    <w:rsid w:val="009C37FD"/>
    <w:rsid w:val="009C44F1"/>
    <w:rsid w:val="009C783B"/>
    <w:rsid w:val="009E4719"/>
    <w:rsid w:val="009F54C9"/>
    <w:rsid w:val="009F7009"/>
    <w:rsid w:val="00A00F10"/>
    <w:rsid w:val="00A17984"/>
    <w:rsid w:val="00A26FAC"/>
    <w:rsid w:val="00A2765A"/>
    <w:rsid w:val="00A40BF7"/>
    <w:rsid w:val="00A42A3E"/>
    <w:rsid w:val="00A4378D"/>
    <w:rsid w:val="00A5734B"/>
    <w:rsid w:val="00A57CF5"/>
    <w:rsid w:val="00A60291"/>
    <w:rsid w:val="00A61381"/>
    <w:rsid w:val="00A6663D"/>
    <w:rsid w:val="00A6690B"/>
    <w:rsid w:val="00A84FC3"/>
    <w:rsid w:val="00A9430D"/>
    <w:rsid w:val="00A95BB6"/>
    <w:rsid w:val="00A97B0F"/>
    <w:rsid w:val="00AA341B"/>
    <w:rsid w:val="00AA4065"/>
    <w:rsid w:val="00AA4985"/>
    <w:rsid w:val="00AA4A4D"/>
    <w:rsid w:val="00AB5186"/>
    <w:rsid w:val="00AB5B3F"/>
    <w:rsid w:val="00AB7831"/>
    <w:rsid w:val="00AC0EDC"/>
    <w:rsid w:val="00AC5B08"/>
    <w:rsid w:val="00AD32AA"/>
    <w:rsid w:val="00AD4CCA"/>
    <w:rsid w:val="00AD4E31"/>
    <w:rsid w:val="00AE220F"/>
    <w:rsid w:val="00B253A7"/>
    <w:rsid w:val="00B27617"/>
    <w:rsid w:val="00B34346"/>
    <w:rsid w:val="00B419C0"/>
    <w:rsid w:val="00B43B79"/>
    <w:rsid w:val="00B45ABF"/>
    <w:rsid w:val="00B502D2"/>
    <w:rsid w:val="00B53113"/>
    <w:rsid w:val="00B63BF8"/>
    <w:rsid w:val="00B7774B"/>
    <w:rsid w:val="00B84999"/>
    <w:rsid w:val="00B90716"/>
    <w:rsid w:val="00BE53A0"/>
    <w:rsid w:val="00BF1A3F"/>
    <w:rsid w:val="00BF1A5D"/>
    <w:rsid w:val="00BF2481"/>
    <w:rsid w:val="00C010E9"/>
    <w:rsid w:val="00C21E56"/>
    <w:rsid w:val="00C238A9"/>
    <w:rsid w:val="00C24C94"/>
    <w:rsid w:val="00C3606F"/>
    <w:rsid w:val="00C56F65"/>
    <w:rsid w:val="00C636B5"/>
    <w:rsid w:val="00C6588F"/>
    <w:rsid w:val="00C6678F"/>
    <w:rsid w:val="00C6772F"/>
    <w:rsid w:val="00C733AE"/>
    <w:rsid w:val="00C775F7"/>
    <w:rsid w:val="00C77859"/>
    <w:rsid w:val="00C83A10"/>
    <w:rsid w:val="00C9319D"/>
    <w:rsid w:val="00C96789"/>
    <w:rsid w:val="00CC5535"/>
    <w:rsid w:val="00CF7841"/>
    <w:rsid w:val="00D02859"/>
    <w:rsid w:val="00D26F11"/>
    <w:rsid w:val="00D40910"/>
    <w:rsid w:val="00D4670A"/>
    <w:rsid w:val="00D47FDF"/>
    <w:rsid w:val="00D57CD8"/>
    <w:rsid w:val="00D64C37"/>
    <w:rsid w:val="00D7418F"/>
    <w:rsid w:val="00D87600"/>
    <w:rsid w:val="00D950F8"/>
    <w:rsid w:val="00DA2145"/>
    <w:rsid w:val="00DA57B9"/>
    <w:rsid w:val="00DB12E1"/>
    <w:rsid w:val="00DD071C"/>
    <w:rsid w:val="00DE61CA"/>
    <w:rsid w:val="00DF677E"/>
    <w:rsid w:val="00E11191"/>
    <w:rsid w:val="00E40BD4"/>
    <w:rsid w:val="00E73DE2"/>
    <w:rsid w:val="00E8207A"/>
    <w:rsid w:val="00E85A28"/>
    <w:rsid w:val="00E900FA"/>
    <w:rsid w:val="00EA0C00"/>
    <w:rsid w:val="00EA4E46"/>
    <w:rsid w:val="00EB4E47"/>
    <w:rsid w:val="00EC386E"/>
    <w:rsid w:val="00EE1AA2"/>
    <w:rsid w:val="00EE39DC"/>
    <w:rsid w:val="00EF1603"/>
    <w:rsid w:val="00EF5BC6"/>
    <w:rsid w:val="00F0713D"/>
    <w:rsid w:val="00F266B9"/>
    <w:rsid w:val="00F26935"/>
    <w:rsid w:val="00F31B12"/>
    <w:rsid w:val="00F36E16"/>
    <w:rsid w:val="00F54F92"/>
    <w:rsid w:val="00F64B97"/>
    <w:rsid w:val="00F943F4"/>
    <w:rsid w:val="00FB3151"/>
    <w:rsid w:val="00FD44F2"/>
    <w:rsid w:val="00FE71DC"/>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02781"/>
  <w15:docId w15:val="{ADC6FAF3-6434-4F55-B3B8-14FE8652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Char,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Char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paragraph" w:customStyle="1" w:styleId="nospacing1">
    <w:name w:val="nospacing1"/>
    <w:basedOn w:val="prastasis"/>
    <w:uiPriority w:val="99"/>
    <w:rsid w:val="008B58EE"/>
    <w:pPr>
      <w:spacing w:before="100" w:beforeAutospacing="1" w:after="100" w:afterAutospacing="1"/>
    </w:pPr>
    <w:rPr>
      <w:szCs w:val="24"/>
      <w:lang w:eastAsia="lt-LT"/>
    </w:rPr>
  </w:style>
  <w:style w:type="paragraph" w:styleId="Pataisymai">
    <w:name w:val="Revision"/>
    <w:hidden/>
    <w:uiPriority w:val="99"/>
    <w:semiHidden/>
    <w:rsid w:val="00C6678F"/>
    <w:rPr>
      <w:sz w:val="24"/>
      <w:szCs w:val="20"/>
      <w:lang w:eastAsia="en-US"/>
    </w:rPr>
  </w:style>
  <w:style w:type="character" w:customStyle="1" w:styleId="Neapdorotaspaminjimas1">
    <w:name w:val="Neapdorotas paminėjimas1"/>
    <w:basedOn w:val="Numatytasispastraiposriftas"/>
    <w:uiPriority w:val="99"/>
    <w:semiHidden/>
    <w:unhideWhenUsed/>
    <w:rsid w:val="008E68BB"/>
    <w:rPr>
      <w:color w:val="605E5C"/>
      <w:shd w:val="clear" w:color="auto" w:fill="E1DFDD"/>
    </w:rPr>
  </w:style>
  <w:style w:type="character" w:styleId="Emfaz">
    <w:name w:val="Emphasis"/>
    <w:basedOn w:val="Numatytasispastraiposriftas"/>
    <w:uiPriority w:val="20"/>
    <w:qFormat/>
    <w:locked/>
    <w:rsid w:val="00B90716"/>
    <w:rPr>
      <w:i/>
      <w:iCs/>
    </w:rPr>
  </w:style>
  <w:style w:type="character" w:customStyle="1" w:styleId="Neapdorotaspaminjimas2">
    <w:name w:val="Neapdorotas paminėjimas2"/>
    <w:basedOn w:val="Numatytasispastraiposriftas"/>
    <w:uiPriority w:val="99"/>
    <w:semiHidden/>
    <w:unhideWhenUsed/>
    <w:rsid w:val="00C96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92993616">
      <w:bodyDiv w:val="1"/>
      <w:marLeft w:val="0"/>
      <w:marRight w:val="0"/>
      <w:marTop w:val="0"/>
      <w:marBottom w:val="0"/>
      <w:divBdr>
        <w:top w:val="none" w:sz="0" w:space="0" w:color="auto"/>
        <w:left w:val="none" w:sz="0" w:space="0" w:color="auto"/>
        <w:bottom w:val="none" w:sz="0" w:space="0" w:color="auto"/>
        <w:right w:val="none" w:sz="0" w:space="0" w:color="auto"/>
      </w:divBdr>
      <w:divsChild>
        <w:div w:id="662314887">
          <w:marLeft w:val="0"/>
          <w:marRight w:val="0"/>
          <w:marTop w:val="0"/>
          <w:marBottom w:val="0"/>
          <w:divBdr>
            <w:top w:val="none" w:sz="0" w:space="0" w:color="auto"/>
            <w:left w:val="none" w:sz="0" w:space="0" w:color="auto"/>
            <w:bottom w:val="none" w:sz="0" w:space="0" w:color="auto"/>
            <w:right w:val="none" w:sz="0" w:space="0" w:color="auto"/>
          </w:divBdr>
        </w:div>
        <w:div w:id="789858009">
          <w:marLeft w:val="0"/>
          <w:marRight w:val="0"/>
          <w:marTop w:val="0"/>
          <w:marBottom w:val="0"/>
          <w:divBdr>
            <w:top w:val="none" w:sz="0" w:space="0" w:color="auto"/>
            <w:left w:val="none" w:sz="0" w:space="0" w:color="auto"/>
            <w:bottom w:val="none" w:sz="0" w:space="0" w:color="auto"/>
            <w:right w:val="none" w:sz="0" w:space="0" w:color="auto"/>
          </w:divBdr>
          <w:divsChild>
            <w:div w:id="220748387">
              <w:marLeft w:val="0"/>
              <w:marRight w:val="0"/>
              <w:marTop w:val="0"/>
              <w:marBottom w:val="0"/>
              <w:divBdr>
                <w:top w:val="none" w:sz="0" w:space="0" w:color="auto"/>
                <w:left w:val="none" w:sz="0" w:space="0" w:color="auto"/>
                <w:bottom w:val="none" w:sz="0" w:space="0" w:color="auto"/>
                <w:right w:val="none" w:sz="0" w:space="0" w:color="auto"/>
              </w:divBdr>
            </w:div>
            <w:div w:id="1007907495">
              <w:marLeft w:val="0"/>
              <w:marRight w:val="0"/>
              <w:marTop w:val="0"/>
              <w:marBottom w:val="0"/>
              <w:divBdr>
                <w:top w:val="none" w:sz="0" w:space="0" w:color="auto"/>
                <w:left w:val="none" w:sz="0" w:space="0" w:color="auto"/>
                <w:bottom w:val="none" w:sz="0" w:space="0" w:color="auto"/>
                <w:right w:val="none" w:sz="0" w:space="0" w:color="auto"/>
              </w:divBdr>
            </w:div>
            <w:div w:id="564610892">
              <w:marLeft w:val="0"/>
              <w:marRight w:val="0"/>
              <w:marTop w:val="0"/>
              <w:marBottom w:val="0"/>
              <w:divBdr>
                <w:top w:val="none" w:sz="0" w:space="0" w:color="auto"/>
                <w:left w:val="none" w:sz="0" w:space="0" w:color="auto"/>
                <w:bottom w:val="none" w:sz="0" w:space="0" w:color="auto"/>
                <w:right w:val="none" w:sz="0" w:space="0" w:color="auto"/>
              </w:divBdr>
            </w:div>
            <w:div w:id="961568440">
              <w:marLeft w:val="0"/>
              <w:marRight w:val="0"/>
              <w:marTop w:val="0"/>
              <w:marBottom w:val="0"/>
              <w:divBdr>
                <w:top w:val="none" w:sz="0" w:space="0" w:color="auto"/>
                <w:left w:val="none" w:sz="0" w:space="0" w:color="auto"/>
                <w:bottom w:val="none" w:sz="0" w:space="0" w:color="auto"/>
                <w:right w:val="none" w:sz="0" w:space="0" w:color="auto"/>
              </w:divBdr>
            </w:div>
            <w:div w:id="1720321464">
              <w:marLeft w:val="0"/>
              <w:marRight w:val="0"/>
              <w:marTop w:val="0"/>
              <w:marBottom w:val="0"/>
              <w:divBdr>
                <w:top w:val="none" w:sz="0" w:space="0" w:color="auto"/>
                <w:left w:val="none" w:sz="0" w:space="0" w:color="auto"/>
                <w:bottom w:val="none" w:sz="0" w:space="0" w:color="auto"/>
                <w:right w:val="none" w:sz="0" w:space="0" w:color="auto"/>
              </w:divBdr>
            </w:div>
            <w:div w:id="1786920590">
              <w:marLeft w:val="0"/>
              <w:marRight w:val="0"/>
              <w:marTop w:val="0"/>
              <w:marBottom w:val="0"/>
              <w:divBdr>
                <w:top w:val="none" w:sz="0" w:space="0" w:color="auto"/>
                <w:left w:val="none" w:sz="0" w:space="0" w:color="auto"/>
                <w:bottom w:val="none" w:sz="0" w:space="0" w:color="auto"/>
                <w:right w:val="none" w:sz="0" w:space="0" w:color="auto"/>
              </w:divBdr>
            </w:div>
            <w:div w:id="1585141681">
              <w:marLeft w:val="0"/>
              <w:marRight w:val="0"/>
              <w:marTop w:val="0"/>
              <w:marBottom w:val="0"/>
              <w:divBdr>
                <w:top w:val="none" w:sz="0" w:space="0" w:color="auto"/>
                <w:left w:val="none" w:sz="0" w:space="0" w:color="auto"/>
                <w:bottom w:val="none" w:sz="0" w:space="0" w:color="auto"/>
                <w:right w:val="none" w:sz="0" w:space="0" w:color="auto"/>
              </w:divBdr>
            </w:div>
            <w:div w:id="10304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4912</Characters>
  <Application>Microsoft Office Word</Application>
  <DocSecurity>0</DocSecurity>
  <Lines>40</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2022-11-17T08:08:00Z</cp:lastPrinted>
  <dcterms:created xsi:type="dcterms:W3CDTF">2022-12-06T14:00:00Z</dcterms:created>
  <dcterms:modified xsi:type="dcterms:W3CDTF">2022-12-08T11:58:00Z</dcterms:modified>
</cp:coreProperties>
</file>