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B097" w14:textId="77777777" w:rsidR="0022650D" w:rsidRDefault="00822735">
      <w:pPr>
        <w:widowControl w:val="0"/>
        <w:ind w:firstLine="5102"/>
      </w:pPr>
      <w:r>
        <w:t xml:space="preserve">Lietuvos Respublikos aplinkos ministro </w:t>
      </w:r>
    </w:p>
    <w:p w14:paraId="69A172DC" w14:textId="77777777" w:rsidR="0022650D" w:rsidRDefault="00822735">
      <w:pPr>
        <w:widowControl w:val="0"/>
        <w:ind w:firstLine="5102"/>
      </w:pPr>
      <w:r>
        <w:t xml:space="preserve">2010 m. gruodžio 29 d. </w:t>
      </w:r>
    </w:p>
    <w:p w14:paraId="71C0523D" w14:textId="77777777" w:rsidR="0022650D" w:rsidRDefault="00822735">
      <w:pPr>
        <w:widowControl w:val="0"/>
        <w:ind w:firstLine="5102"/>
      </w:pPr>
      <w:r>
        <w:t>įsakymu Nr. D1-1054</w:t>
      </w:r>
    </w:p>
    <w:p w14:paraId="7A1FD2B6" w14:textId="77777777" w:rsidR="0022650D" w:rsidRDefault="0022650D">
      <w:pPr>
        <w:widowControl w:val="0"/>
      </w:pPr>
    </w:p>
    <w:p w14:paraId="31E38754" w14:textId="77777777" w:rsidR="0022650D" w:rsidRDefault="00822735">
      <w:pPr>
        <w:widowControl w:val="0"/>
        <w:jc w:val="center"/>
      </w:pPr>
      <w:r>
        <w:rPr>
          <w:b/>
          <w:lang w:eastAsia="ar-SA"/>
        </w:rPr>
        <w:t xml:space="preserve">PRAŠYMAS UŽREGISTRUOTI PATVIRTINTĄ TERITORIJŲ PLANAVIMO DOKUMENTĄ </w:t>
      </w:r>
    </w:p>
    <w:p w14:paraId="00CB7B0F" w14:textId="77777777" w:rsidR="0022650D" w:rsidRDefault="0022650D">
      <w:pPr>
        <w:widowControl w:val="0"/>
        <w:tabs>
          <w:tab w:val="left" w:leader="underscore" w:pos="8647"/>
        </w:tabs>
        <w:jc w:val="both"/>
        <w:rPr>
          <w:lang w:eastAsia="ar-SA"/>
        </w:rPr>
      </w:pPr>
    </w:p>
    <w:p w14:paraId="193CA440" w14:textId="77777777" w:rsidR="0022650D" w:rsidRDefault="00822735">
      <w:pPr>
        <w:widowControl w:val="0"/>
        <w:tabs>
          <w:tab w:val="left" w:leader="underscore" w:pos="8647"/>
        </w:tabs>
        <w:ind w:firstLine="567"/>
        <w:jc w:val="both"/>
      </w:pPr>
      <w:r>
        <w:rPr>
          <w:lang w:eastAsia="ar-SA"/>
        </w:rPr>
        <w:t>1. Teritorijų planavimo dokumento (toliau – Dokumentas) lygmuo pagal</w:t>
      </w:r>
      <w:r>
        <w:rPr>
          <w:rFonts w:eastAsia="Cumberland"/>
          <w:bCs/>
          <w:color w:val="000000"/>
          <w:lang w:eastAsia="ar-SA"/>
        </w:rPr>
        <w:t xml:space="preserve"> Dokumentą </w:t>
      </w:r>
      <w:r>
        <w:rPr>
          <w:lang w:eastAsia="ar-SA"/>
        </w:rPr>
        <w:t xml:space="preserve">tvirtinančią instituciją </w:t>
      </w:r>
    </w:p>
    <w:p w14:paraId="4675EEC3" w14:textId="61E4A07B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35558712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(valstybės, Lietuvos Respublikos Vyriausybės, Lietuvos Respublikos Vyriausybės įgaliotos institucijos, savivaldybės)</w:t>
      </w:r>
    </w:p>
    <w:p w14:paraId="2D2B7FA1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78CBFEE7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2. Dokumento lygmuo pagal planuojamos teritorijos dydį ir sprendinių konkretizavimo lygį </w:t>
      </w:r>
    </w:p>
    <w:p w14:paraId="44FEE5B2" w14:textId="1AED7304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01BEA839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(nacionalinis, regiono, rajono, vietovės)</w:t>
      </w:r>
    </w:p>
    <w:p w14:paraId="0A483BEC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102F7C78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3. Dokumento pavadinimas </w:t>
      </w:r>
    </w:p>
    <w:p w14:paraId="08C6C6C1" w14:textId="22621C3F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4CC38310" w14:textId="28E274C8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0387CDB4" w14:textId="12A6D29C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0BEB15C3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54AE8320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4. Dokumento rūšis </w:t>
      </w:r>
    </w:p>
    <w:p w14:paraId="45E93FB0" w14:textId="24EA55C2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203D0D58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(bendrasis, specialusis, detalusis)</w:t>
      </w:r>
    </w:p>
    <w:p w14:paraId="6135AA9B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62DEDAA4" w14:textId="77777777" w:rsidR="0022650D" w:rsidRDefault="00822735">
      <w:pPr>
        <w:widowControl w:val="0"/>
        <w:tabs>
          <w:tab w:val="right" w:leader="underscore" w:pos="9072"/>
        </w:tabs>
        <w:jc w:val="center"/>
      </w:pPr>
      <w:r>
        <w:rPr>
          <w:lang w:eastAsia="ar-SA"/>
        </w:rPr>
        <w:t xml:space="preserve">5. Specialiojo Dokumento rūšis (pildoma, jei 4 punkte nurodyta reikšmė „specialusis“) </w:t>
      </w:r>
    </w:p>
    <w:p w14:paraId="1A76B9B8" w14:textId="4CE8B7F6" w:rsidR="0022650D" w:rsidRDefault="00822735">
      <w:pPr>
        <w:widowControl w:val="0"/>
        <w:tabs>
          <w:tab w:val="right" w:leader="underscore" w:pos="9072"/>
        </w:tabs>
        <w:jc w:val="both"/>
        <w:rPr>
          <w:bCs/>
          <w:iCs/>
        </w:rPr>
      </w:pPr>
      <w:r>
        <w:rPr>
          <w:bCs/>
          <w:iCs/>
        </w:rPr>
        <w:tab/>
      </w:r>
    </w:p>
    <w:p w14:paraId="57BF9026" w14:textId="0BDF08A9" w:rsidR="0022650D" w:rsidRDefault="00822735">
      <w:pPr>
        <w:widowControl w:val="0"/>
        <w:tabs>
          <w:tab w:val="right" w:leader="underscore" w:pos="9072"/>
        </w:tabs>
        <w:jc w:val="both"/>
        <w:rPr>
          <w:bCs/>
          <w:iCs/>
        </w:rPr>
      </w:pPr>
      <w:r>
        <w:rPr>
          <w:bCs/>
          <w:iCs/>
        </w:rPr>
        <w:tab/>
      </w:r>
    </w:p>
    <w:p w14:paraId="6B09E682" w14:textId="77777777" w:rsidR="0022650D" w:rsidRDefault="00822735">
      <w:pPr>
        <w:widowControl w:val="0"/>
        <w:tabs>
          <w:tab w:val="right" w:leader="underscore" w:pos="9072"/>
        </w:tabs>
        <w:jc w:val="both"/>
      </w:pPr>
      <w:r>
        <w:rPr>
          <w:bCs/>
          <w:iCs/>
          <w:sz w:val="22"/>
        </w:rPr>
        <w:t xml:space="preserve">(žemėtvarkos schemos ir planai (projektai), žemėvaldos planai (projektai); </w:t>
      </w:r>
      <w:r>
        <w:rPr>
          <w:sz w:val="22"/>
        </w:rPr>
        <w:t>miškų tvarkymo schemos;</w:t>
      </w:r>
      <w:r>
        <w:rPr>
          <w:bCs/>
          <w:iCs/>
          <w:sz w:val="22"/>
        </w:rPr>
        <w:t xml:space="preserve"> kraštovaizdžio tvarkymo planai; vandentvarkos schemos ir planai (projektai); saugomų teritorijų tinklų schemos ir atskirų saugomų teritorijų, jų dalių ar jų zonų, kultūros paveldo objektų teritorijų ar jų zonų planai (projektai); turizmo ir rekreacijos schemos ir planai (projektai); infrastruktūros plėtros (komunikacinių koridorių, inžinerinių tinklų, susisiekimo komunikacijų, mažmeninės prekybos ir kiti infrastruktūros objektai) schemos ir planai (projektai); Lietuvos Respublikos ir vienos ar kelių užsienio valstybių tarpvalstybiniai pasienio teritorijų plėtros planai; aukštybinių pastatų išdėstymo planai; </w:t>
      </w:r>
      <w:r>
        <w:rPr>
          <w:sz w:val="22"/>
        </w:rPr>
        <w:t>gyvenamųjų namų ar kitos paskirties pastatų ir statinių teritorijų išdėstymo planai).</w:t>
      </w:r>
    </w:p>
    <w:p w14:paraId="75DCE7DC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36B7CCA6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6. Planavimo organizatorius </w:t>
      </w:r>
    </w:p>
    <w:p w14:paraId="4432BB2B" w14:textId="065BF924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694349AB" w14:textId="117180F8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556E1849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(juridinio asmens pavadinimas, teisinė forma, kodas, buveinės adresas, telefonas, faksas / fizinio asmens vardas, pavardė, kodas, gyvenamoji vieta, telefonas, faksas; jei fizinis asmuo užsienietis, papildomai nurodyti identifikavimo kodą, gimimo datą, pilietybę (-</w:t>
      </w:r>
      <w:proofErr w:type="spellStart"/>
      <w:r>
        <w:rPr>
          <w:sz w:val="22"/>
        </w:rPr>
        <w:t>es</w:t>
      </w:r>
      <w:proofErr w:type="spellEnd"/>
      <w:r>
        <w:rPr>
          <w:sz w:val="22"/>
        </w:rPr>
        <w:t>), užsienio valstybės suteiktą asmens kodą)</w:t>
      </w:r>
    </w:p>
    <w:p w14:paraId="7BA68953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3EEF2911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7. Dokumento rengėjas </w:t>
      </w:r>
    </w:p>
    <w:p w14:paraId="78074B03" w14:textId="4A6D67FC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4AD5AA20" w14:textId="623B09BC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01EC672B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(juridinio asmens pavadinimas, teisinė forma, kodas, buveinės adresas, telefonas, faksas, atestato, jei jis privalomas, išdavimo data ir numeris / fizinio asmens vardas, pavardė, kodas, gyvenamoji vieta, telefonas, faksas, atestato, jei jis privalomas, išdavimo data ir numeris)</w:t>
      </w:r>
    </w:p>
    <w:p w14:paraId="653E926B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2C83FCC0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lastRenderedPageBreak/>
        <w:t xml:space="preserve">8. Dokumentą patvirtino </w:t>
      </w:r>
    </w:p>
    <w:p w14:paraId="5E840F1D" w14:textId="7D2FABA2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0B44C2AD" w14:textId="0DF14D50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67ED12FA" w14:textId="28D8612F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0CFE0080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(institucijos pavadinimas ir jos kodas; dokumento, kuriuo patvirtintas Dokumentas, pavadinimas, data, numeris)</w:t>
      </w:r>
    </w:p>
    <w:p w14:paraId="0765F5C3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6D91E359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9. Originalo saugojimo vieta </w:t>
      </w:r>
    </w:p>
    <w:p w14:paraId="10CBBF4D" w14:textId="10152151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7376AB16" w14:textId="7DD8A079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2A8E5B16" w14:textId="15ABE0B8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32492AA4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(įstaigos ar įmonės pavadinimas, adresas, telefonas, faksas)</w:t>
      </w:r>
    </w:p>
    <w:p w14:paraId="3BF5B2A4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5BD307FB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10. Kopijų saugojimo vietos </w:t>
      </w:r>
    </w:p>
    <w:p w14:paraId="49E6102F" w14:textId="7A91338C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1A07B969" w14:textId="2F7369C9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3560BEEC" w14:textId="79AE1B75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5B892C0A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(įstaigos ar įmonės pavadinimas, adresas, telefonas, faksas)</w:t>
      </w:r>
    </w:p>
    <w:p w14:paraId="386B6056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0A5BA1E1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 xml:space="preserve">11. Dokumento rengimo pradžia _________________, pabaiga </w:t>
      </w:r>
      <w:r>
        <w:rPr>
          <w:lang w:eastAsia="ar-SA"/>
        </w:rPr>
        <w:tab/>
        <w:t>.</w:t>
      </w:r>
    </w:p>
    <w:p w14:paraId="785DF805" w14:textId="77777777" w:rsidR="0022650D" w:rsidRDefault="00822735">
      <w:pPr>
        <w:widowControl w:val="0"/>
        <w:tabs>
          <w:tab w:val="center" w:pos="7800"/>
        </w:tabs>
        <w:ind w:left="4320"/>
        <w:rPr>
          <w:sz w:val="22"/>
        </w:rPr>
      </w:pPr>
      <w:r>
        <w:rPr>
          <w:sz w:val="22"/>
        </w:rPr>
        <w:t xml:space="preserve">(data) </w:t>
      </w:r>
      <w:r>
        <w:rPr>
          <w:sz w:val="22"/>
        </w:rPr>
        <w:tab/>
        <w:t>(data)</w:t>
      </w:r>
    </w:p>
    <w:p w14:paraId="4800DC5D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6412C20F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>12. Dokumento projekto vadovas</w:t>
      </w:r>
    </w:p>
    <w:p w14:paraId="3EABB754" w14:textId="276056BC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5CA4F159" w14:textId="35EC2E42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3ECBC962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(asmens vardas, pavardė, atestato išdavimo data ir numeris)</w:t>
      </w:r>
    </w:p>
    <w:p w14:paraId="2AF99D94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451EFC99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>13. Planuojamos teritorijos (registro objekto) vieta</w:t>
      </w:r>
    </w:p>
    <w:p w14:paraId="50CD5E82" w14:textId="40B76A26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71AF94C3" w14:textId="57701B48" w:rsidR="0022650D" w:rsidRDefault="00822735">
      <w:pPr>
        <w:keepNext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77EB007C" w14:textId="77777777" w:rsidR="0022650D" w:rsidRDefault="00822735">
      <w:pPr>
        <w:keepNext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(apskritis (-</w:t>
      </w:r>
      <w:proofErr w:type="spellStart"/>
      <w:r>
        <w:rPr>
          <w:sz w:val="22"/>
        </w:rPr>
        <w:t>ys</w:t>
      </w:r>
      <w:proofErr w:type="spellEnd"/>
      <w:r>
        <w:rPr>
          <w:sz w:val="22"/>
        </w:rPr>
        <w:t>), savivaldybė (-ės))</w:t>
      </w:r>
    </w:p>
    <w:p w14:paraId="0D7E9ACC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4D05406D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>14. Susieti dokumentai</w:t>
      </w:r>
    </w:p>
    <w:p w14:paraId="5D8577E7" w14:textId="02D36D14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6455BEBE" w14:textId="040C5C87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48837975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(dokumento pavadinimas, data, numeris)</w:t>
      </w:r>
    </w:p>
    <w:p w14:paraId="76D74FB2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3D1969D5" w14:textId="77777777" w:rsidR="0022650D" w:rsidRDefault="00822735">
      <w:pPr>
        <w:widowControl w:val="0"/>
        <w:tabs>
          <w:tab w:val="right" w:leader="underscore" w:pos="9072"/>
        </w:tabs>
        <w:ind w:firstLine="567"/>
        <w:jc w:val="both"/>
      </w:pPr>
      <w:r>
        <w:rPr>
          <w:lang w:eastAsia="ar-SA"/>
        </w:rPr>
        <w:t>15. Duomenys apie Dokumento pakeitimus</w:t>
      </w:r>
    </w:p>
    <w:p w14:paraId="12FDE81F" w14:textId="69466CBA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31BEBBA3" w14:textId="4DC6098E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7D3135E7" w14:textId="41697004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ab/>
      </w:r>
    </w:p>
    <w:p w14:paraId="63EDC904" w14:textId="77777777" w:rsidR="0022650D" w:rsidRDefault="00822735">
      <w:pPr>
        <w:widowControl w:val="0"/>
        <w:tabs>
          <w:tab w:val="right" w:leader="underscore" w:pos="9072"/>
        </w:tabs>
        <w:jc w:val="center"/>
        <w:rPr>
          <w:sz w:val="22"/>
        </w:rPr>
      </w:pPr>
      <w:r>
        <w:rPr>
          <w:sz w:val="22"/>
        </w:rPr>
        <w:t>(keitimus patvirtinusi institucija, dokumento pavadinimas, data, numeris)</w:t>
      </w:r>
    </w:p>
    <w:p w14:paraId="34458016" w14:textId="77777777" w:rsidR="0022650D" w:rsidRDefault="0022650D">
      <w:pPr>
        <w:widowControl w:val="0"/>
        <w:tabs>
          <w:tab w:val="right" w:leader="underscore" w:pos="9072"/>
        </w:tabs>
        <w:jc w:val="both"/>
        <w:rPr>
          <w:lang w:eastAsia="ar-SA"/>
        </w:rPr>
      </w:pPr>
    </w:p>
    <w:p w14:paraId="694F9977" w14:textId="77777777" w:rsidR="0022650D" w:rsidRDefault="0022650D">
      <w:pPr>
        <w:widowControl w:val="0"/>
        <w:tabs>
          <w:tab w:val="right" w:leader="underscore" w:pos="9072"/>
        </w:tabs>
        <w:jc w:val="both"/>
        <w:rPr>
          <w:lang w:eastAsia="ar-SA"/>
        </w:rPr>
      </w:pPr>
    </w:p>
    <w:p w14:paraId="2DBF6364" w14:textId="77777777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>Tvirtinu, kad pateikta informacija yra teisinga.</w:t>
      </w:r>
    </w:p>
    <w:p w14:paraId="2254C228" w14:textId="77777777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>Tvirtinu, kad pateikiami dokumentai atitinka Lietuvos Respublikos teritorijų planavimo dokumentų registro nuostatų 27.4 punkto reikalavimus.</w:t>
      </w:r>
    </w:p>
    <w:p w14:paraId="28A92F4E" w14:textId="77777777" w:rsidR="0022650D" w:rsidRDefault="0022650D">
      <w:pPr>
        <w:widowControl w:val="0"/>
        <w:tabs>
          <w:tab w:val="right" w:leader="underscore" w:pos="9072"/>
        </w:tabs>
        <w:jc w:val="both"/>
        <w:rPr>
          <w:lang w:eastAsia="ar-SA"/>
        </w:rPr>
      </w:pPr>
    </w:p>
    <w:p w14:paraId="7D8894B4" w14:textId="77777777" w:rsidR="0022650D" w:rsidRDefault="00822735">
      <w:pPr>
        <w:widowControl w:val="0"/>
        <w:tabs>
          <w:tab w:val="right" w:leader="underscore" w:pos="9072"/>
        </w:tabs>
        <w:jc w:val="both"/>
        <w:rPr>
          <w:lang w:eastAsia="ar-SA"/>
        </w:rPr>
      </w:pPr>
      <w:r>
        <w:rPr>
          <w:lang w:eastAsia="ar-SA"/>
        </w:rPr>
        <w:t xml:space="preserve">Planavimo organizatorius </w:t>
      </w:r>
      <w:r>
        <w:rPr>
          <w:lang w:eastAsia="ar-SA"/>
        </w:rPr>
        <w:tab/>
      </w:r>
    </w:p>
    <w:p w14:paraId="7BBDC7A1" w14:textId="77777777" w:rsidR="0022650D" w:rsidRDefault="00822735">
      <w:pPr>
        <w:widowControl w:val="0"/>
        <w:tabs>
          <w:tab w:val="right" w:leader="underscore" w:pos="9072"/>
        </w:tabs>
        <w:ind w:left="2520"/>
        <w:jc w:val="center"/>
        <w:rPr>
          <w:sz w:val="22"/>
        </w:rPr>
      </w:pPr>
      <w:r>
        <w:rPr>
          <w:sz w:val="22"/>
        </w:rPr>
        <w:t>(planavimo organizatoriaus pavadinimas, parašas, data)</w:t>
      </w:r>
    </w:p>
    <w:p w14:paraId="3AA070A3" w14:textId="77777777" w:rsidR="0022650D" w:rsidRDefault="0022650D">
      <w:pPr>
        <w:widowControl w:val="0"/>
        <w:tabs>
          <w:tab w:val="right" w:leader="underscore" w:pos="9072"/>
        </w:tabs>
        <w:jc w:val="both"/>
      </w:pPr>
    </w:p>
    <w:p w14:paraId="380DEE83" w14:textId="77777777" w:rsidR="0022650D" w:rsidRDefault="00822735">
      <w:pPr>
        <w:widowControl w:val="0"/>
        <w:tabs>
          <w:tab w:val="right" w:leader="underscore" w:pos="9072"/>
        </w:tabs>
        <w:jc w:val="center"/>
      </w:pPr>
      <w:r>
        <w:rPr>
          <w:color w:val="000000"/>
        </w:rPr>
        <w:t>_________________</w:t>
      </w:r>
    </w:p>
    <w:sectPr w:rsidR="0022650D">
      <w:headerReference w:type="default" r:id="rId6"/>
      <w:footerReference w:type="default" r:id="rId7"/>
      <w:pgSz w:w="11907" w:h="16840"/>
      <w:pgMar w:top="1134" w:right="1134" w:bottom="1134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3DB8" w14:textId="77777777" w:rsidR="00CD2665" w:rsidRDefault="00CD2665">
      <w:r>
        <w:separator/>
      </w:r>
    </w:p>
  </w:endnote>
  <w:endnote w:type="continuationSeparator" w:id="0">
    <w:p w14:paraId="541091B1" w14:textId="77777777" w:rsidR="00CD2665" w:rsidRDefault="00C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umberland">
    <w:charset w:val="00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4841" w14:textId="77777777" w:rsidR="00822735" w:rsidRDefault="00822735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0D23" w14:textId="77777777" w:rsidR="00CD2665" w:rsidRDefault="00CD2665">
      <w:r>
        <w:rPr>
          <w:color w:val="000000"/>
        </w:rPr>
        <w:separator/>
      </w:r>
    </w:p>
  </w:footnote>
  <w:footnote w:type="continuationSeparator" w:id="0">
    <w:p w14:paraId="61419FA9" w14:textId="77777777" w:rsidR="00CD2665" w:rsidRDefault="00CD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46E1" w14:textId="77777777" w:rsidR="00822735" w:rsidRDefault="00822735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0D"/>
    <w:rsid w:val="000D5325"/>
    <w:rsid w:val="0022650D"/>
    <w:rsid w:val="00686F86"/>
    <w:rsid w:val="008022E9"/>
    <w:rsid w:val="00806170"/>
    <w:rsid w:val="00822735"/>
    <w:rsid w:val="00866D8E"/>
    <w:rsid w:val="00CD2665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7E3A"/>
  <w15:docId w15:val="{978E564C-8BBD-4A1A-A695-B14D60E9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autoSpaceDN w:val="0"/>
      <w:textAlignment w:val="baseline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subject/>
  <dc:creator>Rima</dc:creator>
  <cp:keywords/>
  <cp:lastModifiedBy>Asta Pagojienė</cp:lastModifiedBy>
  <cp:revision>4</cp:revision>
  <dcterms:created xsi:type="dcterms:W3CDTF">2022-04-11T13:59:00Z</dcterms:created>
  <dcterms:modified xsi:type="dcterms:W3CDTF">2022-04-12T08:02:00Z</dcterms:modified>
</cp:coreProperties>
</file>