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836D2" w14:textId="77777777" w:rsidR="00603588" w:rsidRPr="00334D81" w:rsidRDefault="00603588" w:rsidP="00603588">
      <w:pPr>
        <w:ind w:left="5103"/>
        <w:rPr>
          <w:color w:val="000000" w:themeColor="text1"/>
          <w:szCs w:val="24"/>
        </w:rPr>
      </w:pPr>
      <w:r w:rsidRPr="00334D81">
        <w:rPr>
          <w:color w:val="000000" w:themeColor="text1"/>
          <w:szCs w:val="24"/>
        </w:rPr>
        <w:t>PATVIRTINTA</w:t>
      </w:r>
    </w:p>
    <w:p w14:paraId="6D6BD8E6" w14:textId="77777777" w:rsidR="00603588" w:rsidRPr="00334D81" w:rsidRDefault="00603588" w:rsidP="00603588">
      <w:pPr>
        <w:ind w:left="5103"/>
        <w:rPr>
          <w:color w:val="000000" w:themeColor="text1"/>
          <w:szCs w:val="24"/>
        </w:rPr>
      </w:pPr>
      <w:r w:rsidRPr="00334D81">
        <w:rPr>
          <w:color w:val="000000" w:themeColor="text1"/>
          <w:szCs w:val="24"/>
        </w:rPr>
        <w:t>Pasvalio rajono savivaldybės tarybos</w:t>
      </w:r>
    </w:p>
    <w:p w14:paraId="5D6CDBC0" w14:textId="653F7431" w:rsidR="00603588" w:rsidRPr="00334D81" w:rsidRDefault="00603588" w:rsidP="00603588">
      <w:pPr>
        <w:ind w:left="5103"/>
        <w:rPr>
          <w:color w:val="000000" w:themeColor="text1"/>
          <w:szCs w:val="24"/>
        </w:rPr>
      </w:pPr>
      <w:r w:rsidRPr="00334D81">
        <w:rPr>
          <w:color w:val="000000" w:themeColor="text1"/>
          <w:szCs w:val="24"/>
        </w:rPr>
        <w:t>202</w:t>
      </w:r>
      <w:r w:rsidR="00F35C7D" w:rsidRPr="00334D81">
        <w:rPr>
          <w:color w:val="000000" w:themeColor="text1"/>
          <w:szCs w:val="24"/>
        </w:rPr>
        <w:t>5</w:t>
      </w:r>
      <w:r w:rsidRPr="00334D81">
        <w:rPr>
          <w:color w:val="000000" w:themeColor="text1"/>
          <w:szCs w:val="24"/>
        </w:rPr>
        <w:t xml:space="preserve"> m. vasario d. sprendimu Nr. T1</w:t>
      </w:r>
    </w:p>
    <w:p w14:paraId="6A4C1CAC" w14:textId="5442C5BB" w:rsidR="004327D4" w:rsidRPr="00334D81" w:rsidRDefault="004327D4" w:rsidP="00F35C7D">
      <w:pPr>
        <w:ind w:left="5103"/>
        <w:rPr>
          <w:b/>
          <w:color w:val="000000" w:themeColor="text1"/>
          <w:szCs w:val="24"/>
        </w:rPr>
      </w:pPr>
    </w:p>
    <w:p w14:paraId="04F4F2C4" w14:textId="77777777" w:rsidR="004327D4" w:rsidRPr="00334D81" w:rsidRDefault="00912607">
      <w:pPr>
        <w:jc w:val="center"/>
        <w:rPr>
          <w:color w:val="000000" w:themeColor="text1"/>
          <w:szCs w:val="24"/>
        </w:rPr>
      </w:pPr>
      <w:r w:rsidRPr="00334D81">
        <w:rPr>
          <w:b/>
          <w:bCs/>
          <w:color w:val="000000" w:themeColor="text1"/>
          <w:szCs w:val="24"/>
        </w:rPr>
        <w:t xml:space="preserve">PASVALIO RAJONO </w:t>
      </w:r>
      <w:r w:rsidRPr="00334D81">
        <w:rPr>
          <w:b/>
          <w:color w:val="000000" w:themeColor="text1"/>
          <w:szCs w:val="24"/>
        </w:rPr>
        <w:t>SAVIVALDYBĖS</w:t>
      </w:r>
    </w:p>
    <w:p w14:paraId="4411FB7B" w14:textId="7C05B988" w:rsidR="004327D4" w:rsidRPr="00334D81" w:rsidRDefault="00912607">
      <w:pPr>
        <w:jc w:val="center"/>
        <w:rPr>
          <w:b/>
          <w:color w:val="000000" w:themeColor="text1"/>
          <w:szCs w:val="24"/>
        </w:rPr>
      </w:pPr>
      <w:r w:rsidRPr="00334D81">
        <w:rPr>
          <w:b/>
          <w:iCs/>
          <w:color w:val="000000" w:themeColor="text1"/>
          <w:szCs w:val="24"/>
        </w:rPr>
        <w:t>202</w:t>
      </w:r>
      <w:r w:rsidR="00F35C7D" w:rsidRPr="00334D81">
        <w:rPr>
          <w:b/>
          <w:iCs/>
          <w:color w:val="000000" w:themeColor="text1"/>
          <w:szCs w:val="24"/>
        </w:rPr>
        <w:t>5</w:t>
      </w:r>
      <w:r w:rsidRPr="00334D81">
        <w:rPr>
          <w:b/>
          <w:iCs/>
          <w:color w:val="000000" w:themeColor="text1"/>
          <w:szCs w:val="24"/>
        </w:rPr>
        <w:t>–202</w:t>
      </w:r>
      <w:r w:rsidR="00F35C7D" w:rsidRPr="00334D81">
        <w:rPr>
          <w:b/>
          <w:iCs/>
          <w:color w:val="000000" w:themeColor="text1"/>
          <w:szCs w:val="24"/>
        </w:rPr>
        <w:t>7</w:t>
      </w:r>
      <w:r w:rsidRPr="00334D81">
        <w:rPr>
          <w:b/>
          <w:color w:val="000000" w:themeColor="text1"/>
          <w:szCs w:val="24"/>
        </w:rPr>
        <w:t xml:space="preserve"> METŲ STRATEGINIS VEIKLOS PLANAS</w:t>
      </w:r>
    </w:p>
    <w:p w14:paraId="00E972F5" w14:textId="77777777" w:rsidR="004327D4" w:rsidRPr="00334D81" w:rsidRDefault="004327D4">
      <w:pPr>
        <w:jc w:val="center"/>
        <w:rPr>
          <w:b/>
          <w:i/>
          <w:color w:val="000000" w:themeColor="text1"/>
          <w:szCs w:val="24"/>
        </w:rPr>
      </w:pPr>
    </w:p>
    <w:p w14:paraId="16EBC93E" w14:textId="77777777" w:rsidR="004327D4" w:rsidRPr="00334D81" w:rsidRDefault="004327D4">
      <w:pPr>
        <w:rPr>
          <w:color w:val="000000" w:themeColor="text1"/>
          <w:sz w:val="10"/>
          <w:szCs w:val="10"/>
        </w:rPr>
      </w:pPr>
    </w:p>
    <w:p w14:paraId="6E9417C1" w14:textId="77777777" w:rsidR="004327D4" w:rsidRPr="00334D81" w:rsidRDefault="00912607">
      <w:pPr>
        <w:jc w:val="center"/>
        <w:rPr>
          <w:b/>
          <w:color w:val="000000" w:themeColor="text1"/>
          <w:szCs w:val="24"/>
        </w:rPr>
      </w:pPr>
      <w:r w:rsidRPr="00334D81">
        <w:rPr>
          <w:b/>
          <w:color w:val="000000" w:themeColor="text1"/>
          <w:szCs w:val="24"/>
        </w:rPr>
        <w:t>I SKYRIUS</w:t>
      </w:r>
    </w:p>
    <w:p w14:paraId="4260305A" w14:textId="77777777" w:rsidR="004327D4" w:rsidRPr="00334D81" w:rsidRDefault="00912607">
      <w:pPr>
        <w:jc w:val="center"/>
        <w:rPr>
          <w:b/>
          <w:color w:val="000000" w:themeColor="text1"/>
          <w:szCs w:val="24"/>
        </w:rPr>
      </w:pPr>
      <w:r w:rsidRPr="00334D81">
        <w:rPr>
          <w:b/>
          <w:color w:val="000000" w:themeColor="text1"/>
          <w:szCs w:val="24"/>
        </w:rPr>
        <w:t>SAVIVALDYBĖS MISIJA IR VEIKLOS PRIORITETAI</w:t>
      </w:r>
    </w:p>
    <w:p w14:paraId="7F2BB7D8" w14:textId="77777777" w:rsidR="004327D4" w:rsidRPr="00334D81" w:rsidRDefault="004327D4">
      <w:pPr>
        <w:rPr>
          <w:color w:val="000000" w:themeColor="text1"/>
          <w:sz w:val="10"/>
          <w:szCs w:val="10"/>
        </w:rPr>
      </w:pPr>
    </w:p>
    <w:p w14:paraId="4B38E0CA" w14:textId="77777777" w:rsidR="004327D4" w:rsidRPr="00334D81" w:rsidRDefault="004327D4">
      <w:pPr>
        <w:spacing w:line="360" w:lineRule="auto"/>
        <w:ind w:firstLine="720"/>
        <w:rPr>
          <w:bCs/>
          <w:color w:val="000000" w:themeColor="text1"/>
          <w:szCs w:val="24"/>
        </w:rPr>
      </w:pPr>
    </w:p>
    <w:p w14:paraId="60148105" w14:textId="77777777" w:rsidR="004327D4" w:rsidRPr="00334D81" w:rsidRDefault="00912607">
      <w:pPr>
        <w:spacing w:line="360" w:lineRule="auto"/>
        <w:ind w:firstLine="720"/>
        <w:rPr>
          <w:bCs/>
          <w:color w:val="000000" w:themeColor="text1"/>
          <w:szCs w:val="24"/>
        </w:rPr>
      </w:pPr>
      <w:r w:rsidRPr="00334D81">
        <w:rPr>
          <w:bCs/>
          <w:color w:val="000000" w:themeColor="text1"/>
          <w:szCs w:val="24"/>
        </w:rPr>
        <w:t>Pasvalio  rajono savivaldybės misija:</w:t>
      </w:r>
    </w:p>
    <w:p w14:paraId="0DA67C47" w14:textId="77777777" w:rsidR="004327D4" w:rsidRPr="00334D81" w:rsidRDefault="00912607">
      <w:pPr>
        <w:spacing w:line="259" w:lineRule="auto"/>
        <w:jc w:val="center"/>
        <w:rPr>
          <w:rFonts w:ascii="Cambria" w:hAnsi="Cambria"/>
          <w:i/>
          <w:iCs/>
          <w:color w:val="000000" w:themeColor="text1"/>
          <w:sz w:val="28"/>
          <w:szCs w:val="28"/>
        </w:rPr>
      </w:pPr>
      <w:r w:rsidRPr="00334D81">
        <w:rPr>
          <w:rFonts w:ascii="Cambria" w:hAnsi="Cambria"/>
          <w:i/>
          <w:iCs/>
          <w:color w:val="000000" w:themeColor="text1"/>
          <w:sz w:val="28"/>
          <w:szCs w:val="28"/>
        </w:rPr>
        <w:t>Vadovaujantis vietos savivaldos principais, skatinti ir plėtoti vietos savivaldą, efektyviai vykdant viešojo administravimo funkcijas, užtikrinant savivaldybės bendruomenės poreikius atitinkančių viešųjų paslaugų teikimą.</w:t>
      </w:r>
    </w:p>
    <w:p w14:paraId="46FA7301" w14:textId="77777777" w:rsidR="004327D4" w:rsidRPr="00334D81" w:rsidRDefault="004327D4">
      <w:pPr>
        <w:rPr>
          <w:color w:val="000000" w:themeColor="text1"/>
          <w:sz w:val="14"/>
          <w:szCs w:val="14"/>
        </w:rPr>
      </w:pPr>
    </w:p>
    <w:p w14:paraId="111AC495" w14:textId="72E1B25B" w:rsidR="004327D4" w:rsidRPr="00334D81" w:rsidRDefault="00912607">
      <w:pPr>
        <w:spacing w:line="360" w:lineRule="auto"/>
        <w:ind w:firstLine="720"/>
        <w:jc w:val="both"/>
        <w:rPr>
          <w:color w:val="000000" w:themeColor="text1"/>
        </w:rPr>
      </w:pPr>
      <w:r w:rsidRPr="00334D81">
        <w:rPr>
          <w:color w:val="000000" w:themeColor="text1"/>
        </w:rPr>
        <w:t>Pasvalio rajono savivaldybės 202</w:t>
      </w:r>
      <w:r w:rsidR="00B54251" w:rsidRPr="00334D81">
        <w:rPr>
          <w:color w:val="000000" w:themeColor="text1"/>
        </w:rPr>
        <w:t>5</w:t>
      </w:r>
      <w:r w:rsidRPr="00334D81">
        <w:rPr>
          <w:color w:val="000000" w:themeColor="text1"/>
        </w:rPr>
        <w:t>–202</w:t>
      </w:r>
      <w:r w:rsidR="00B54251" w:rsidRPr="00334D81">
        <w:rPr>
          <w:color w:val="000000" w:themeColor="text1"/>
        </w:rPr>
        <w:t>7</w:t>
      </w:r>
      <w:r w:rsidRPr="00334D81">
        <w:rPr>
          <w:color w:val="000000" w:themeColor="text1"/>
        </w:rPr>
        <w:t xml:space="preserve"> m. strateginis veiklos planas (toliau – Pasvalio SVP 202</w:t>
      </w:r>
      <w:r w:rsidR="00B54251" w:rsidRPr="00334D81">
        <w:rPr>
          <w:color w:val="000000" w:themeColor="text1"/>
        </w:rPr>
        <w:t>5</w:t>
      </w:r>
      <w:r w:rsidRPr="00334D81">
        <w:rPr>
          <w:color w:val="000000" w:themeColor="text1"/>
        </w:rPr>
        <w:t>–202</w:t>
      </w:r>
      <w:r w:rsidR="00B54251" w:rsidRPr="00334D81">
        <w:rPr>
          <w:color w:val="000000" w:themeColor="text1"/>
        </w:rPr>
        <w:t>7</w:t>
      </w:r>
      <w:r w:rsidRPr="00334D81">
        <w:rPr>
          <w:color w:val="000000" w:themeColor="text1"/>
        </w:rPr>
        <w:t>) skirtas įgyvendinti Pasvalio rajono savivaldybės 2024–2030 metų strateginį plėtros planą (toliau – Pasvalio SPP 2030), patvirtintą Pasvalio rajono savivaldybės tarybos 2023 m. spalio 18 d. sprendimu Nr. T1-284, kuris įsigaliojo nuo 2024 m. sausio 1 d.</w:t>
      </w:r>
    </w:p>
    <w:p w14:paraId="4AF44C17" w14:textId="2E524AEC" w:rsidR="004327D4" w:rsidRPr="00334D81" w:rsidRDefault="00912607">
      <w:pPr>
        <w:spacing w:line="360" w:lineRule="auto"/>
        <w:ind w:firstLine="720"/>
        <w:jc w:val="both"/>
        <w:rPr>
          <w:color w:val="000000" w:themeColor="text1"/>
        </w:rPr>
      </w:pPr>
      <w:r w:rsidRPr="00334D81">
        <w:rPr>
          <w:color w:val="000000" w:themeColor="text1"/>
        </w:rPr>
        <w:t xml:space="preserve">Vadovaujantis darnumo ir integralumo, veiksmingumo ir orientavimosi į rezultatus, įrodymais grindžiamo valdymo, efektyvumo ir finansinio ilgalaikio tvarumo, bendradarbiavimo, atvirumo ir įtraukimo, lyčių lygybės ir nediskriminavimo, ateities vertinimo principais, nustatomi </w:t>
      </w:r>
      <w:r w:rsidRPr="00334D81">
        <w:rPr>
          <w:b/>
          <w:bCs/>
          <w:color w:val="000000" w:themeColor="text1"/>
          <w:u w:val="single"/>
        </w:rPr>
        <w:t>3 Pasvalio SVP 2024–2026 veiklos prioritetai</w:t>
      </w:r>
      <w:r w:rsidRPr="00334D81">
        <w:rPr>
          <w:color w:val="000000" w:themeColor="text1"/>
        </w:rPr>
        <w:t>, kurie atitinka Pasvalio SPP 2030 strateginius tikslus:</w:t>
      </w:r>
    </w:p>
    <w:p w14:paraId="1917DE88" w14:textId="77777777" w:rsidR="004327D4" w:rsidRPr="00334D81" w:rsidRDefault="00912607">
      <w:pPr>
        <w:spacing w:line="360" w:lineRule="auto"/>
        <w:ind w:left="720" w:hanging="360"/>
        <w:jc w:val="both"/>
        <w:rPr>
          <w:color w:val="000000" w:themeColor="text1"/>
        </w:rPr>
      </w:pPr>
      <w:r w:rsidRPr="00334D81">
        <w:rPr>
          <w:rFonts w:ascii="Arial" w:hAnsi="Arial"/>
          <w:color w:val="000000" w:themeColor="text1"/>
        </w:rPr>
        <w:t>•</w:t>
      </w:r>
      <w:r w:rsidRPr="00334D81">
        <w:rPr>
          <w:rFonts w:ascii="Arial" w:hAnsi="Arial"/>
          <w:color w:val="000000" w:themeColor="text1"/>
        </w:rPr>
        <w:tab/>
      </w:r>
      <w:r w:rsidRPr="00334D81">
        <w:rPr>
          <w:color w:val="000000" w:themeColor="text1"/>
          <w:u w:val="single"/>
        </w:rPr>
        <w:t>1 veiklos prioritetas „Žaliosios ekonomikos ir turizmo krypčių plėtojimas, švietimo, sporto ir kultūros paslaugų plėtra“</w:t>
      </w:r>
      <w:r w:rsidRPr="00334D81">
        <w:rPr>
          <w:color w:val="000000" w:themeColor="text1"/>
        </w:rPr>
        <w:t xml:space="preserve"> atitinka Pasvalio SPP 2030 1, 2 ir 3 strateginius tikslus;</w:t>
      </w:r>
    </w:p>
    <w:p w14:paraId="43C0C885" w14:textId="77777777" w:rsidR="004327D4" w:rsidRPr="00334D81" w:rsidRDefault="00912607">
      <w:pPr>
        <w:spacing w:line="360" w:lineRule="auto"/>
        <w:ind w:left="720" w:hanging="360"/>
        <w:jc w:val="both"/>
        <w:rPr>
          <w:color w:val="000000" w:themeColor="text1"/>
        </w:rPr>
      </w:pPr>
      <w:r w:rsidRPr="00334D81">
        <w:rPr>
          <w:rFonts w:ascii="Arial" w:hAnsi="Arial"/>
          <w:color w:val="000000" w:themeColor="text1"/>
        </w:rPr>
        <w:t>•</w:t>
      </w:r>
      <w:r w:rsidRPr="00334D81">
        <w:rPr>
          <w:rFonts w:ascii="Arial" w:hAnsi="Arial"/>
          <w:color w:val="000000" w:themeColor="text1"/>
        </w:rPr>
        <w:tab/>
      </w:r>
      <w:r w:rsidRPr="00334D81">
        <w:rPr>
          <w:color w:val="000000" w:themeColor="text1"/>
          <w:u w:val="single"/>
        </w:rPr>
        <w:t>2 veiklos prioritetas „Sveikos, socialiai saugios ir veiklios bendruomenės skatinimas bei palaikymas“</w:t>
      </w:r>
      <w:r w:rsidRPr="00334D81">
        <w:rPr>
          <w:color w:val="000000" w:themeColor="text1"/>
        </w:rPr>
        <w:t xml:space="preserve"> atitinka Pasvalio SPP 2030 4 ir 5 strateginius tikslus;</w:t>
      </w:r>
    </w:p>
    <w:p w14:paraId="55D96A3C" w14:textId="77777777" w:rsidR="004327D4" w:rsidRPr="00334D81" w:rsidRDefault="00912607">
      <w:pPr>
        <w:spacing w:line="360" w:lineRule="auto"/>
        <w:ind w:left="720" w:hanging="360"/>
        <w:jc w:val="both"/>
        <w:rPr>
          <w:color w:val="000000" w:themeColor="text1"/>
        </w:rPr>
      </w:pPr>
      <w:r w:rsidRPr="00334D81">
        <w:rPr>
          <w:rFonts w:ascii="Arial" w:hAnsi="Arial"/>
          <w:color w:val="000000" w:themeColor="text1"/>
        </w:rPr>
        <w:t>•</w:t>
      </w:r>
      <w:r w:rsidRPr="00334D81">
        <w:rPr>
          <w:rFonts w:ascii="Arial" w:hAnsi="Arial"/>
          <w:color w:val="000000" w:themeColor="text1"/>
        </w:rPr>
        <w:tab/>
      </w:r>
      <w:r w:rsidRPr="00334D81">
        <w:rPr>
          <w:color w:val="000000" w:themeColor="text1"/>
          <w:u w:val="single"/>
        </w:rPr>
        <w:t xml:space="preserve">3 veiklos prioritetas „Tvarios aplinkos bei infrastruktūros vystymas“ </w:t>
      </w:r>
      <w:r w:rsidRPr="00334D81">
        <w:rPr>
          <w:color w:val="000000" w:themeColor="text1"/>
        </w:rPr>
        <w:t>atitinka Pasvalio SPP 2030 6 strateginį tikslą;</w:t>
      </w:r>
    </w:p>
    <w:p w14:paraId="10CD6A6C" w14:textId="6E814BF6" w:rsidR="004327D4" w:rsidRPr="00334D81" w:rsidRDefault="00912607">
      <w:pPr>
        <w:spacing w:line="360" w:lineRule="auto"/>
        <w:ind w:firstLine="720"/>
        <w:jc w:val="both"/>
        <w:rPr>
          <w:color w:val="000000" w:themeColor="text1"/>
        </w:rPr>
      </w:pPr>
      <w:r w:rsidRPr="00334D81">
        <w:rPr>
          <w:color w:val="000000" w:themeColor="text1"/>
        </w:rPr>
        <w:t>Šie Pasvalio SVP 202</w:t>
      </w:r>
      <w:r w:rsidR="00B54251" w:rsidRPr="00334D81">
        <w:rPr>
          <w:color w:val="000000" w:themeColor="text1"/>
        </w:rPr>
        <w:t>5</w:t>
      </w:r>
      <w:r w:rsidRPr="00334D81">
        <w:rPr>
          <w:color w:val="000000" w:themeColor="text1"/>
        </w:rPr>
        <w:t>–202</w:t>
      </w:r>
      <w:r w:rsidR="00B54251" w:rsidRPr="00334D81">
        <w:rPr>
          <w:color w:val="000000" w:themeColor="text1"/>
        </w:rPr>
        <w:t>7</w:t>
      </w:r>
      <w:r w:rsidRPr="00334D81">
        <w:rPr>
          <w:color w:val="000000" w:themeColor="text1"/>
        </w:rPr>
        <w:t xml:space="preserve"> veiklos prioritetai suderinami su 2023–2027 m. kadencijos laikotarpio Pasvalio rajono savivaldybės tarybos valdančiosios daugumos programos nuostatoms:</w:t>
      </w:r>
    </w:p>
    <w:p w14:paraId="337876EB" w14:textId="77777777" w:rsidR="004327D4" w:rsidRPr="00334D81" w:rsidRDefault="00912607">
      <w:pPr>
        <w:spacing w:line="360" w:lineRule="auto"/>
        <w:ind w:left="720" w:hanging="360"/>
        <w:jc w:val="both"/>
        <w:rPr>
          <w:color w:val="000000" w:themeColor="text1"/>
        </w:rPr>
      </w:pPr>
      <w:r w:rsidRPr="00334D81">
        <w:rPr>
          <w:rFonts w:ascii="Arial" w:hAnsi="Arial"/>
          <w:color w:val="000000" w:themeColor="text1"/>
        </w:rPr>
        <w:t>•</w:t>
      </w:r>
      <w:r w:rsidRPr="00334D81">
        <w:rPr>
          <w:rFonts w:ascii="Arial" w:hAnsi="Arial"/>
          <w:color w:val="000000" w:themeColor="text1"/>
        </w:rPr>
        <w:tab/>
      </w:r>
      <w:r w:rsidRPr="00334D81">
        <w:rPr>
          <w:color w:val="000000" w:themeColor="text1"/>
        </w:rPr>
        <w:t>1 veiklos prioritetas suderinamas su šiomis nuostatomis:</w:t>
      </w:r>
    </w:p>
    <w:p w14:paraId="2F76EC5D" w14:textId="2B821A5A" w:rsidR="004327D4" w:rsidRPr="00334D81" w:rsidRDefault="00912607">
      <w:pPr>
        <w:ind w:left="1080" w:hanging="360"/>
        <w:jc w:val="both"/>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shd w:val="clear" w:color="auto" w:fill="FFFFFF"/>
        </w:rPr>
        <w:t>aktyviai ieškoti papildomo finansavimo galimybių, kad būtų įgyvendinti verslo projektai</w:t>
      </w:r>
      <w:r w:rsidR="00534170" w:rsidRPr="00334D81">
        <w:rPr>
          <w:i/>
          <w:iCs/>
          <w:color w:val="000000" w:themeColor="text1"/>
          <w:sz w:val="22"/>
          <w:szCs w:val="22"/>
          <w:shd w:val="clear" w:color="auto" w:fill="FFFFFF"/>
        </w:rPr>
        <w:t>,</w:t>
      </w:r>
      <w:r w:rsidRPr="00334D81">
        <w:rPr>
          <w:i/>
          <w:iCs/>
          <w:color w:val="000000" w:themeColor="text1"/>
          <w:sz w:val="22"/>
          <w:szCs w:val="22"/>
          <w:shd w:val="clear" w:color="auto" w:fill="FFFFFF"/>
        </w:rPr>
        <w:t xml:space="preserve"> prie Via Baltica įrengiant inžinerinę infrastruktūrą;</w:t>
      </w:r>
    </w:p>
    <w:p w14:paraId="00568135" w14:textId="77777777" w:rsidR="004327D4" w:rsidRPr="00334D81" w:rsidRDefault="00912607">
      <w:pPr>
        <w:ind w:left="1080" w:hanging="360"/>
        <w:jc w:val="both"/>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shd w:val="clear" w:color="auto" w:fill="FFFFFF"/>
        </w:rPr>
        <w:t>skatinti smulkaus ir vidutinio verslo iniciatyvas;</w:t>
      </w:r>
    </w:p>
    <w:p w14:paraId="11A7846E"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dalyvaujant žemės ūkio rėmimo priemonėse, gerinti rajono Savivaldybės melioracijos sistemų būklę;</w:t>
      </w:r>
    </w:p>
    <w:p w14:paraId="62902FF3"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išlaikyti optimalų švietimo įstaigų tinklą. Toliau gerinti švietimo įstaigų būklę ir aplinką – renovuoti Pasvalio Svalios progimnazijos, Lėvens pagrindinės mokyklos stadionus;</w:t>
      </w:r>
    </w:p>
    <w:p w14:paraId="508C6A21"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skatinti Pasvalio eksperimentinės inžinerijos klasės projektą, stiprinti bendradarbiavimą mokslo, švietimo ir kultūros srityse, viešinant studijų programas, ugdant inžinerijos ir kitų krypčių specialistus, rengiant ir įgyvendinant bendrus projektus;</w:t>
      </w:r>
    </w:p>
    <w:p w14:paraId="35D052C6"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lastRenderedPageBreak/>
        <w:t>-</w:t>
      </w:r>
      <w:r w:rsidRPr="00334D81">
        <w:rPr>
          <w:iCs/>
          <w:color w:val="000000" w:themeColor="text1"/>
          <w:sz w:val="22"/>
          <w:szCs w:val="22"/>
        </w:rPr>
        <w:tab/>
      </w:r>
      <w:r w:rsidRPr="00334D81">
        <w:rPr>
          <w:i/>
          <w:iCs/>
          <w:color w:val="000000" w:themeColor="text1"/>
          <w:sz w:val="22"/>
          <w:szCs w:val="22"/>
        </w:rPr>
        <w:t>rūpintis vaikų ugdymo kokybe, pavėžėjimu, jų saugumu, plėtoti visos dienos mokyklos modelį. Skatinti ir stiprinti neformalaus ugdymo plėtrą bei specialiųjų poreikių mokinių įtraukųjį ugdymą. Siekiant pritraukti jaunus specialistus į švietimo įstaigas, remti jų studijas;</w:t>
      </w:r>
    </w:p>
    <w:p w14:paraId="14044728"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vykdyti sveikos bei saugios mokyklos programą, apimančią patyčių prevenciją, narkotinių medžiagų, tabako ir alkoholio prevenciją, saugų vaikų elgesį internete.</w:t>
      </w:r>
    </w:p>
    <w:p w14:paraId="032A791D" w14:textId="77777777" w:rsidR="004327D4" w:rsidRPr="00334D81" w:rsidRDefault="004327D4">
      <w:pPr>
        <w:rPr>
          <w:color w:val="000000" w:themeColor="text1"/>
          <w:sz w:val="10"/>
          <w:szCs w:val="10"/>
        </w:rPr>
      </w:pPr>
    </w:p>
    <w:p w14:paraId="0F750E20" w14:textId="77777777" w:rsidR="004327D4" w:rsidRPr="00334D81" w:rsidRDefault="00912607">
      <w:pPr>
        <w:spacing w:line="360" w:lineRule="auto"/>
        <w:ind w:left="720" w:hanging="360"/>
        <w:jc w:val="both"/>
        <w:rPr>
          <w:color w:val="000000" w:themeColor="text1"/>
        </w:rPr>
      </w:pPr>
      <w:r w:rsidRPr="00334D81">
        <w:rPr>
          <w:rFonts w:ascii="Arial" w:hAnsi="Arial"/>
          <w:color w:val="000000" w:themeColor="text1"/>
        </w:rPr>
        <w:t>•</w:t>
      </w:r>
      <w:r w:rsidRPr="00334D81">
        <w:rPr>
          <w:rFonts w:ascii="Arial" w:hAnsi="Arial"/>
          <w:color w:val="000000" w:themeColor="text1"/>
        </w:rPr>
        <w:tab/>
      </w:r>
      <w:r w:rsidRPr="00334D81">
        <w:rPr>
          <w:color w:val="000000" w:themeColor="text1"/>
        </w:rPr>
        <w:t>2 veiklos prioritetas suderinamas su šiomis nuostatomis:</w:t>
      </w:r>
    </w:p>
    <w:p w14:paraId="18ABAB22" w14:textId="3939C0E4" w:rsidR="004327D4" w:rsidRPr="00334D81" w:rsidRDefault="00912607">
      <w:pPr>
        <w:ind w:left="1080" w:hanging="360"/>
        <w:jc w:val="both"/>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shd w:val="clear" w:color="auto" w:fill="FFFFFF"/>
        </w:rPr>
        <w:t>dirbti savo krašto žmonėms, tartis su vietos bendruomenėmis priim</w:t>
      </w:r>
      <w:r w:rsidR="00534170" w:rsidRPr="00334D81">
        <w:rPr>
          <w:i/>
          <w:iCs/>
          <w:color w:val="000000" w:themeColor="text1"/>
          <w:sz w:val="22"/>
          <w:szCs w:val="22"/>
          <w:shd w:val="clear" w:color="auto" w:fill="FFFFFF"/>
        </w:rPr>
        <w:t>ant</w:t>
      </w:r>
      <w:r w:rsidRPr="00334D81">
        <w:rPr>
          <w:i/>
          <w:iCs/>
          <w:color w:val="000000" w:themeColor="text1"/>
          <w:sz w:val="22"/>
          <w:szCs w:val="22"/>
          <w:shd w:val="clear" w:color="auto" w:fill="FFFFFF"/>
        </w:rPr>
        <w:t xml:space="preserve"> sprendimus, kad mus pristatytų bendri sprendimai ir darbai, o gyventojai jaustųsi saugūs ir gerbiami;</w:t>
      </w:r>
    </w:p>
    <w:p w14:paraId="0CD1091A" w14:textId="77777777" w:rsidR="004327D4" w:rsidRPr="00334D81" w:rsidRDefault="00912607">
      <w:pPr>
        <w:ind w:left="1080" w:hanging="360"/>
        <w:jc w:val="both"/>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shd w:val="clear" w:color="auto" w:fill="FFFFFF"/>
        </w:rPr>
        <w:t>skirti didelį dėmesį Savivaldybės administracijos darbuotojų ir tarnautojų darbo kokybei, kad būtų užtikrintas dialogas aptarnaujant gyventojus ir priimant sprendimus;</w:t>
      </w:r>
    </w:p>
    <w:p w14:paraId="4A56E471"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į dalyvaujamojo biudžeto skirstymą per bendruomenes įtraukti vietos gyventojus, taip skatinant gyventojų aktyvumą ir atstovavimą savo bendruomenėms;</w:t>
      </w:r>
    </w:p>
    <w:p w14:paraId="02868D29" w14:textId="77777777" w:rsidR="004327D4" w:rsidRPr="00334D81" w:rsidRDefault="00912607">
      <w:pPr>
        <w:ind w:left="1080" w:hanging="360"/>
        <w:jc w:val="both"/>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shd w:val="clear" w:color="auto" w:fill="FFFFFF"/>
        </w:rPr>
        <w:t>prisidėti prie rajono ir miesto Vietos veiklos grupių strategijų 2023–2027 metams įgyvendinimo finansavimo;</w:t>
      </w:r>
    </w:p>
    <w:p w14:paraId="7EE203A8" w14:textId="5FA5435E"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 xml:space="preserve">siekti, kad išliktų visi dabartiniai </w:t>
      </w:r>
      <w:r w:rsidR="00534170" w:rsidRPr="00334D81">
        <w:rPr>
          <w:i/>
          <w:iCs/>
          <w:color w:val="000000" w:themeColor="text1"/>
          <w:sz w:val="22"/>
          <w:szCs w:val="22"/>
        </w:rPr>
        <w:t xml:space="preserve">Pasvalio </w:t>
      </w:r>
      <w:r w:rsidRPr="00334D81">
        <w:rPr>
          <w:i/>
          <w:iCs/>
          <w:color w:val="000000" w:themeColor="text1"/>
          <w:sz w:val="22"/>
          <w:szCs w:val="22"/>
        </w:rPr>
        <w:t>ligoninės skyriai, remti rezidentus ir dirbti atvykstančius gydytojus;</w:t>
      </w:r>
    </w:p>
    <w:p w14:paraId="3FB332DA"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remti nevyriausybinių organizacijų, kaimo ir religinių bendruomenių iniciatyvas ir projektus;</w:t>
      </w:r>
    </w:p>
    <w:p w14:paraId="58B2B879"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gerinti teikiamų socialinių paslaugų kokybę, plėsti socialinių paslaugų tinklą, organizuojant socialinių paslaugų teikimą rajono gyventojams. Pasvalyje ir Joniškėlyje įsteigti socialines dirbtuves žmonėms su negalia.</w:t>
      </w:r>
    </w:p>
    <w:p w14:paraId="5B5BEDA5" w14:textId="77777777" w:rsidR="004327D4" w:rsidRPr="00334D81" w:rsidRDefault="004327D4">
      <w:pPr>
        <w:rPr>
          <w:color w:val="000000" w:themeColor="text1"/>
          <w:sz w:val="10"/>
          <w:szCs w:val="10"/>
        </w:rPr>
      </w:pPr>
    </w:p>
    <w:p w14:paraId="70B8BE29" w14:textId="77777777" w:rsidR="004327D4" w:rsidRPr="00334D81" w:rsidRDefault="00912607">
      <w:pPr>
        <w:spacing w:line="360" w:lineRule="auto"/>
        <w:ind w:left="720" w:hanging="360"/>
        <w:jc w:val="both"/>
        <w:rPr>
          <w:color w:val="000000" w:themeColor="text1"/>
        </w:rPr>
      </w:pPr>
      <w:r w:rsidRPr="00334D81">
        <w:rPr>
          <w:rFonts w:ascii="Arial" w:hAnsi="Arial"/>
          <w:color w:val="000000" w:themeColor="text1"/>
        </w:rPr>
        <w:t>•</w:t>
      </w:r>
      <w:r w:rsidRPr="00334D81">
        <w:rPr>
          <w:rFonts w:ascii="Arial" w:hAnsi="Arial"/>
          <w:color w:val="000000" w:themeColor="text1"/>
        </w:rPr>
        <w:tab/>
      </w:r>
      <w:r w:rsidRPr="00334D81">
        <w:rPr>
          <w:color w:val="000000" w:themeColor="text1"/>
        </w:rPr>
        <w:t>3 veiklos prioritetas suderinamas su šiomis nuostatomis:</w:t>
      </w:r>
    </w:p>
    <w:p w14:paraId="7A642852" w14:textId="77777777" w:rsidR="004327D4" w:rsidRPr="00334D81" w:rsidRDefault="00912607">
      <w:pPr>
        <w:ind w:left="1080" w:hanging="360"/>
        <w:jc w:val="both"/>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shd w:val="clear" w:color="auto" w:fill="FFFFFF"/>
        </w:rPr>
        <w:t>Tęsti kaimų atnaujinimo ir plėtros programą, atnaujinant viešąją infrastruktūrą, parkus, sporto aikšteles;</w:t>
      </w:r>
    </w:p>
    <w:p w14:paraId="6F6BD4B0" w14:textId="77777777" w:rsidR="004327D4" w:rsidRPr="00334D81" w:rsidRDefault="00912607">
      <w:pPr>
        <w:ind w:left="1080" w:hanging="360"/>
        <w:jc w:val="both"/>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shd w:val="clear" w:color="auto" w:fill="FFFFFF"/>
        </w:rPr>
        <w:t>gerinti teikiamų viešųjų paslaugų kokybę, įdiegti vieningo priemiestinio ir tarpmiestinio susisiekimo organizavimo ir informavimo sistemą;</w:t>
      </w:r>
    </w:p>
    <w:p w14:paraId="16CB4A5E" w14:textId="77777777" w:rsidR="004327D4" w:rsidRPr="00334D81" w:rsidRDefault="00912607">
      <w:pPr>
        <w:ind w:left="1080" w:hanging="360"/>
        <w:jc w:val="both"/>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shd w:val="clear" w:color="auto" w:fill="FFFFFF"/>
        </w:rPr>
        <w:t>vykdyti gyvenviečių vandentiekos, vandenvalos ir lietaus nuotekų infrastruktūros plėtros projektus;</w:t>
      </w:r>
    </w:p>
    <w:p w14:paraId="0FF0B751" w14:textId="017ED9B1" w:rsidR="004327D4" w:rsidRPr="00334D81" w:rsidRDefault="00912607">
      <w:pPr>
        <w:ind w:left="1080" w:hanging="360"/>
        <w:jc w:val="both"/>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shd w:val="clear" w:color="auto" w:fill="FFFFFF"/>
        </w:rPr>
        <w:t>rūpintis, kad būtų finansuojami vandentvarkos projektai Joniškėlyje, Saločiuose, Ustukiuose, Girsūduose</w:t>
      </w:r>
      <w:r w:rsidR="0082124B" w:rsidRPr="00334D81">
        <w:rPr>
          <w:i/>
          <w:iCs/>
          <w:color w:val="000000" w:themeColor="text1"/>
          <w:sz w:val="22"/>
          <w:szCs w:val="22"/>
          <w:shd w:val="clear" w:color="auto" w:fill="FFFFFF"/>
        </w:rPr>
        <w:t xml:space="preserve"> </w:t>
      </w:r>
      <w:r w:rsidRPr="00334D81">
        <w:rPr>
          <w:i/>
          <w:iCs/>
          <w:color w:val="000000" w:themeColor="text1"/>
          <w:sz w:val="22"/>
          <w:szCs w:val="22"/>
          <w:shd w:val="clear" w:color="auto" w:fill="FFFFFF"/>
        </w:rPr>
        <w:t>ir kitose rajono gyvenvietėse;</w:t>
      </w:r>
    </w:p>
    <w:p w14:paraId="20B556A0" w14:textId="77777777" w:rsidR="004327D4" w:rsidRPr="00334D81" w:rsidRDefault="00912607">
      <w:pPr>
        <w:ind w:left="1080" w:hanging="360"/>
        <w:jc w:val="both"/>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shd w:val="clear" w:color="auto" w:fill="FFFFFF"/>
        </w:rPr>
        <w:t>reikalauti, kad Lietuvos Respublikos Vyriausybės dėmesys ir didesnis finansavimas būtų skiriamas regioniniams keliams prižiūrėti, kapitališkai remontuoti ir asfaltuoti; kad būtų įgyvendintas pėsčiųjų tako į Valakėlius projektas;</w:t>
      </w:r>
    </w:p>
    <w:p w14:paraId="67C8F471"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skirti didelį dėmesį rajoninių kelių tvarkymui: žvyrkelių ir gatvių asfaltavimui, priežiūrai, šaligatvių, dviračių takų įrengimui, daugiabučių namų kiemų tvarkymui, vaikų žaidimų aikštelių įrengimui ir priežiūrai, viešųjų erdvių tvarkymui;</w:t>
      </w:r>
    </w:p>
    <w:p w14:paraId="2356755C"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remti organizacijų, gyventojų iniciatyvas tvarkant įvažiavimus, kiemus ir aplinkas. Plėsti Savivaldybės socialinio būsto fondą. Prisidėti prie daugiabučių namų renovacijos;</w:t>
      </w:r>
    </w:p>
    <w:p w14:paraId="46E109E3"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didinti viešojo naudojimo pastatų energetinį efektyvumą, skatinti Savivaldybės įstaigų pastatų atnaujinimą, tęsti Pasvalio muzikos mokyklos, Pasvalio krašto muziejaus, Joniškėlio kultūros namų atnaujinimą;</w:t>
      </w:r>
    </w:p>
    <w:p w14:paraId="42451D89"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skatinti atsinaujinančios energetikos plėtrą kuriant energetinę bendriją;</w:t>
      </w:r>
    </w:p>
    <w:p w14:paraId="708AE2F7" w14:textId="77777777" w:rsidR="004327D4" w:rsidRPr="00334D81" w:rsidRDefault="00912607">
      <w:pPr>
        <w:shd w:val="clear" w:color="auto" w:fill="FFFFFF"/>
        <w:ind w:left="1080" w:hanging="360"/>
        <w:rPr>
          <w:i/>
          <w:iCs/>
          <w:color w:val="000000" w:themeColor="text1"/>
          <w:sz w:val="22"/>
          <w:szCs w:val="22"/>
        </w:rPr>
      </w:pPr>
      <w:r w:rsidRPr="00334D81">
        <w:rPr>
          <w:iCs/>
          <w:color w:val="000000" w:themeColor="text1"/>
          <w:sz w:val="22"/>
          <w:szCs w:val="22"/>
        </w:rPr>
        <w:t>-</w:t>
      </w:r>
      <w:r w:rsidRPr="00334D81">
        <w:rPr>
          <w:iCs/>
          <w:color w:val="000000" w:themeColor="text1"/>
          <w:sz w:val="22"/>
          <w:szCs w:val="22"/>
        </w:rPr>
        <w:tab/>
      </w:r>
      <w:r w:rsidRPr="00334D81">
        <w:rPr>
          <w:i/>
          <w:iCs/>
          <w:color w:val="000000" w:themeColor="text1"/>
          <w:sz w:val="22"/>
          <w:szCs w:val="22"/>
        </w:rPr>
        <w:t>tvarkyti Pasvalio miesto senąjį parką ir kitas rajono vietoves, pritaikant jų aplinką aktyviam poilsiui;</w:t>
      </w:r>
    </w:p>
    <w:p w14:paraId="1B32018A" w14:textId="77777777" w:rsidR="004327D4" w:rsidRPr="00334D81" w:rsidRDefault="00912607">
      <w:pPr>
        <w:shd w:val="clear" w:color="auto" w:fill="FFFFFF"/>
        <w:spacing w:line="360" w:lineRule="auto"/>
        <w:ind w:left="1080" w:hanging="360"/>
        <w:jc w:val="both"/>
        <w:rPr>
          <w:color w:val="000000" w:themeColor="text1"/>
        </w:rPr>
      </w:pPr>
      <w:r w:rsidRPr="00334D81">
        <w:rPr>
          <w:color w:val="000000" w:themeColor="text1"/>
        </w:rPr>
        <w:t>-</w:t>
      </w:r>
      <w:r w:rsidRPr="00334D81">
        <w:rPr>
          <w:color w:val="000000" w:themeColor="text1"/>
        </w:rPr>
        <w:tab/>
      </w:r>
      <w:r w:rsidRPr="00334D81">
        <w:rPr>
          <w:i/>
          <w:iCs/>
          <w:color w:val="000000" w:themeColor="text1"/>
          <w:sz w:val="22"/>
          <w:szCs w:val="22"/>
        </w:rPr>
        <w:t>kontroliuoti, kad, vykdant „Rail Baltica“ projektą, būtų tinkamai atstatyta pažeista infrastruktūra.</w:t>
      </w:r>
    </w:p>
    <w:p w14:paraId="30CD0199" w14:textId="77777777" w:rsidR="004327D4" w:rsidRPr="00334D81" w:rsidRDefault="004327D4">
      <w:pPr>
        <w:rPr>
          <w:color w:val="000000" w:themeColor="text1"/>
          <w:sz w:val="10"/>
          <w:szCs w:val="10"/>
        </w:rPr>
      </w:pPr>
    </w:p>
    <w:p w14:paraId="43C313F0" w14:textId="77777777" w:rsidR="004327D4" w:rsidRPr="00334D81" w:rsidRDefault="00912607">
      <w:pPr>
        <w:jc w:val="center"/>
        <w:rPr>
          <w:b/>
          <w:color w:val="000000" w:themeColor="text1"/>
          <w:szCs w:val="24"/>
        </w:rPr>
      </w:pPr>
      <w:r w:rsidRPr="00334D81">
        <w:rPr>
          <w:b/>
          <w:color w:val="000000" w:themeColor="text1"/>
          <w:szCs w:val="24"/>
        </w:rPr>
        <w:t>II SKYRIUS</w:t>
      </w:r>
    </w:p>
    <w:p w14:paraId="2DE0B15C" w14:textId="77777777" w:rsidR="004327D4" w:rsidRPr="00334D81" w:rsidRDefault="00912607">
      <w:pPr>
        <w:jc w:val="center"/>
        <w:rPr>
          <w:b/>
          <w:color w:val="000000" w:themeColor="text1"/>
          <w:szCs w:val="24"/>
        </w:rPr>
      </w:pPr>
      <w:r w:rsidRPr="00334D81">
        <w:rPr>
          <w:b/>
          <w:color w:val="000000" w:themeColor="text1"/>
          <w:szCs w:val="24"/>
        </w:rPr>
        <w:t>SAVIVALDYBĖS PLĖTROS TIKSLAI, UŽDAVINIAI IR JŲ STEBĖSENOS RODIKLIAI</w:t>
      </w:r>
    </w:p>
    <w:p w14:paraId="2000E1BA" w14:textId="77777777" w:rsidR="004327D4" w:rsidRPr="00334D81" w:rsidRDefault="004327D4">
      <w:pPr>
        <w:rPr>
          <w:color w:val="000000" w:themeColor="text1"/>
          <w:sz w:val="10"/>
          <w:szCs w:val="10"/>
        </w:rPr>
      </w:pPr>
    </w:p>
    <w:p w14:paraId="5CE06519" w14:textId="77777777" w:rsidR="004327D4" w:rsidRPr="00334D81" w:rsidRDefault="004327D4">
      <w:pPr>
        <w:spacing w:line="360" w:lineRule="auto"/>
        <w:ind w:firstLine="720"/>
        <w:jc w:val="both"/>
        <w:rPr>
          <w:color w:val="000000" w:themeColor="text1"/>
        </w:rPr>
      </w:pPr>
    </w:p>
    <w:p w14:paraId="279369B1" w14:textId="4AE65850" w:rsidR="004327D4" w:rsidRPr="00334D81" w:rsidRDefault="00912607">
      <w:pPr>
        <w:spacing w:line="360" w:lineRule="auto"/>
        <w:ind w:firstLine="720"/>
        <w:jc w:val="both"/>
        <w:rPr>
          <w:color w:val="000000" w:themeColor="text1"/>
        </w:rPr>
      </w:pPr>
      <w:r w:rsidRPr="00334D81">
        <w:rPr>
          <w:color w:val="000000" w:themeColor="text1"/>
        </w:rPr>
        <w:t>Šiame skyriuje nurodomi Pasvalio SPP 2030 tikslai bei uždaviniai ir jų vertinimo rodikliai, kuriais įgyvendinamas Pasvalio rajono savivaldybės 202</w:t>
      </w:r>
      <w:r w:rsidR="00B54251" w:rsidRPr="00334D81">
        <w:rPr>
          <w:color w:val="000000" w:themeColor="text1"/>
        </w:rPr>
        <w:t>5</w:t>
      </w:r>
      <w:r w:rsidRPr="00334D81">
        <w:rPr>
          <w:color w:val="000000" w:themeColor="text1"/>
        </w:rPr>
        <w:t>–202</w:t>
      </w:r>
      <w:r w:rsidR="00B54251" w:rsidRPr="00334D81">
        <w:rPr>
          <w:color w:val="000000" w:themeColor="text1"/>
        </w:rPr>
        <w:t>7</w:t>
      </w:r>
      <w:r w:rsidRPr="00334D81">
        <w:rPr>
          <w:color w:val="000000" w:themeColor="text1"/>
        </w:rPr>
        <w:t xml:space="preserve"> m. strateginis veiklos planas (žr. 1 lentelę). </w:t>
      </w:r>
    </w:p>
    <w:p w14:paraId="5D4A7D92" w14:textId="77777777" w:rsidR="004327D4" w:rsidRPr="00334D81" w:rsidRDefault="00912607">
      <w:pPr>
        <w:rPr>
          <w:i/>
          <w:color w:val="000000" w:themeColor="text1"/>
          <w:szCs w:val="24"/>
        </w:rPr>
      </w:pPr>
      <w:r w:rsidRPr="00334D81">
        <w:rPr>
          <w:b/>
          <w:color w:val="000000" w:themeColor="text1"/>
          <w:szCs w:val="24"/>
        </w:rPr>
        <w:t>1 lentelė.</w:t>
      </w:r>
      <w:r w:rsidRPr="00334D81">
        <w:rPr>
          <w:color w:val="000000" w:themeColor="text1"/>
          <w:szCs w:val="24"/>
        </w:rPr>
        <w:t xml:space="preserve"> Tikslai, uždaviniai ir jų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2019"/>
        <w:gridCol w:w="1200"/>
        <w:gridCol w:w="638"/>
        <w:gridCol w:w="691"/>
        <w:gridCol w:w="691"/>
        <w:gridCol w:w="1200"/>
        <w:gridCol w:w="1200"/>
      </w:tblGrid>
      <w:tr w:rsidR="00334D81" w:rsidRPr="00334D81" w14:paraId="6F1F568B" w14:textId="77777777" w:rsidTr="00B54251">
        <w:trPr>
          <w:tblHeader/>
        </w:trPr>
        <w:tc>
          <w:tcPr>
            <w:tcW w:w="1044" w:type="pct"/>
            <w:vMerge w:val="restart"/>
            <w:shd w:val="clear" w:color="auto" w:fill="auto"/>
            <w:vAlign w:val="center"/>
          </w:tcPr>
          <w:p w14:paraId="0DC034D1" w14:textId="77777777" w:rsidR="004327D4" w:rsidRPr="00334D81" w:rsidRDefault="00912607">
            <w:pPr>
              <w:jc w:val="center"/>
              <w:rPr>
                <w:b/>
                <w:color w:val="000000" w:themeColor="text1"/>
                <w:sz w:val="20"/>
              </w:rPr>
            </w:pPr>
            <w:r w:rsidRPr="00334D81">
              <w:rPr>
                <w:b/>
                <w:color w:val="000000" w:themeColor="text1"/>
                <w:sz w:val="20"/>
              </w:rPr>
              <w:lastRenderedPageBreak/>
              <w:t>SSPP tikslai ir uždaviniai</w:t>
            </w:r>
          </w:p>
        </w:tc>
        <w:tc>
          <w:tcPr>
            <w:tcW w:w="1060" w:type="pct"/>
            <w:vMerge w:val="restart"/>
            <w:shd w:val="clear" w:color="auto" w:fill="auto"/>
          </w:tcPr>
          <w:p w14:paraId="21B6E32F" w14:textId="77777777" w:rsidR="004327D4" w:rsidRPr="00334D81" w:rsidRDefault="004327D4">
            <w:pPr>
              <w:jc w:val="center"/>
              <w:rPr>
                <w:b/>
                <w:color w:val="000000" w:themeColor="text1"/>
                <w:sz w:val="20"/>
              </w:rPr>
            </w:pPr>
          </w:p>
          <w:p w14:paraId="003650D4" w14:textId="77777777" w:rsidR="004327D4" w:rsidRPr="00334D81" w:rsidRDefault="00912607">
            <w:pPr>
              <w:jc w:val="center"/>
              <w:rPr>
                <w:b/>
                <w:color w:val="000000" w:themeColor="text1"/>
                <w:sz w:val="20"/>
              </w:rPr>
            </w:pPr>
            <w:r w:rsidRPr="00334D81">
              <w:rPr>
                <w:b/>
                <w:color w:val="000000" w:themeColor="text1"/>
                <w:sz w:val="20"/>
              </w:rPr>
              <w:t>Stebėsenos rodiklis (matavimo vienetai)</w:t>
            </w:r>
          </w:p>
        </w:tc>
        <w:tc>
          <w:tcPr>
            <w:tcW w:w="630" w:type="pct"/>
            <w:vMerge w:val="restart"/>
            <w:shd w:val="clear" w:color="auto" w:fill="auto"/>
            <w:vAlign w:val="center"/>
          </w:tcPr>
          <w:p w14:paraId="3EC784D2" w14:textId="77777777" w:rsidR="004327D4" w:rsidRPr="00334D81" w:rsidRDefault="00912607">
            <w:pPr>
              <w:jc w:val="center"/>
              <w:rPr>
                <w:b/>
                <w:color w:val="000000" w:themeColor="text1"/>
                <w:sz w:val="20"/>
              </w:rPr>
            </w:pPr>
            <w:r w:rsidRPr="00334D81">
              <w:rPr>
                <w:b/>
                <w:color w:val="000000" w:themeColor="text1"/>
                <w:sz w:val="20"/>
              </w:rPr>
              <w:t xml:space="preserve">Pradinė stebėsenos rodiklio </w:t>
            </w:r>
          </w:p>
          <w:p w14:paraId="073F41CA" w14:textId="77777777" w:rsidR="004327D4" w:rsidRPr="00334D81" w:rsidRDefault="00912607">
            <w:pPr>
              <w:jc w:val="center"/>
              <w:rPr>
                <w:b/>
                <w:color w:val="000000" w:themeColor="text1"/>
                <w:sz w:val="20"/>
              </w:rPr>
            </w:pPr>
            <w:r w:rsidRPr="00334D81">
              <w:rPr>
                <w:b/>
                <w:color w:val="000000" w:themeColor="text1"/>
                <w:sz w:val="20"/>
              </w:rPr>
              <w:t>reikšmė (metai)</w:t>
            </w:r>
          </w:p>
        </w:tc>
        <w:tc>
          <w:tcPr>
            <w:tcW w:w="1006" w:type="pct"/>
            <w:gridSpan w:val="3"/>
            <w:shd w:val="clear" w:color="auto" w:fill="auto"/>
            <w:vAlign w:val="center"/>
          </w:tcPr>
          <w:p w14:paraId="20CB878D" w14:textId="6DADF015" w:rsidR="004327D4" w:rsidRPr="00334D81" w:rsidRDefault="00912607">
            <w:pPr>
              <w:jc w:val="center"/>
              <w:rPr>
                <w:b/>
                <w:color w:val="000000" w:themeColor="text1"/>
                <w:sz w:val="20"/>
              </w:rPr>
            </w:pPr>
            <w:r w:rsidRPr="00334D81">
              <w:rPr>
                <w:b/>
                <w:color w:val="000000" w:themeColor="text1"/>
                <w:sz w:val="20"/>
              </w:rPr>
              <w:t>Siektinos stebėsenos rodiklio reikšmės</w:t>
            </w:r>
          </w:p>
        </w:tc>
        <w:tc>
          <w:tcPr>
            <w:tcW w:w="630" w:type="pct"/>
            <w:vMerge w:val="restart"/>
            <w:shd w:val="clear" w:color="auto" w:fill="auto"/>
            <w:vAlign w:val="center"/>
          </w:tcPr>
          <w:p w14:paraId="3B1BE34C" w14:textId="77777777" w:rsidR="004327D4" w:rsidRPr="00334D81" w:rsidRDefault="00912607">
            <w:pPr>
              <w:jc w:val="center"/>
              <w:rPr>
                <w:b/>
                <w:color w:val="000000" w:themeColor="text1"/>
                <w:sz w:val="20"/>
              </w:rPr>
            </w:pPr>
            <w:r w:rsidRPr="00334D81">
              <w:rPr>
                <w:b/>
                <w:color w:val="000000" w:themeColor="text1"/>
                <w:sz w:val="20"/>
              </w:rPr>
              <w:t xml:space="preserve">Faktinė stebėsenos rodiklio reikšmė </w:t>
            </w:r>
          </w:p>
          <w:p w14:paraId="37EBA17E" w14:textId="77777777" w:rsidR="004327D4" w:rsidRPr="00334D81" w:rsidRDefault="00912607">
            <w:pPr>
              <w:jc w:val="center"/>
              <w:rPr>
                <w:b/>
                <w:i/>
                <w:iCs/>
                <w:color w:val="000000" w:themeColor="text1"/>
                <w:sz w:val="20"/>
              </w:rPr>
            </w:pPr>
            <w:r w:rsidRPr="00334D81">
              <w:rPr>
                <w:b/>
                <w:i/>
                <w:iCs/>
                <w:color w:val="000000" w:themeColor="text1"/>
                <w:sz w:val="20"/>
              </w:rPr>
              <w:t>(metai)</w:t>
            </w:r>
          </w:p>
        </w:tc>
        <w:tc>
          <w:tcPr>
            <w:tcW w:w="630" w:type="pct"/>
            <w:vMerge w:val="restart"/>
            <w:shd w:val="clear" w:color="auto" w:fill="auto"/>
            <w:vAlign w:val="center"/>
          </w:tcPr>
          <w:p w14:paraId="659F322B" w14:textId="77777777" w:rsidR="004327D4" w:rsidRPr="00334D81" w:rsidRDefault="00912607">
            <w:pPr>
              <w:jc w:val="center"/>
              <w:rPr>
                <w:b/>
                <w:color w:val="000000" w:themeColor="text1"/>
                <w:sz w:val="20"/>
              </w:rPr>
            </w:pPr>
            <w:r w:rsidRPr="00334D81">
              <w:rPr>
                <w:b/>
                <w:color w:val="000000" w:themeColor="text1"/>
                <w:sz w:val="20"/>
              </w:rPr>
              <w:t xml:space="preserve">Siekiama stebėsenos rodiklio reikšmė </w:t>
            </w:r>
          </w:p>
          <w:p w14:paraId="27547BD5" w14:textId="77777777" w:rsidR="004327D4" w:rsidRPr="00334D81" w:rsidRDefault="00912607">
            <w:pPr>
              <w:jc w:val="center"/>
              <w:rPr>
                <w:b/>
                <w:color w:val="000000" w:themeColor="text1"/>
                <w:sz w:val="20"/>
              </w:rPr>
            </w:pPr>
            <w:r w:rsidRPr="00334D81">
              <w:rPr>
                <w:b/>
                <w:i/>
                <w:iCs/>
                <w:color w:val="000000" w:themeColor="text1"/>
                <w:sz w:val="20"/>
              </w:rPr>
              <w:t>(2030 metai)</w:t>
            </w:r>
          </w:p>
        </w:tc>
      </w:tr>
      <w:tr w:rsidR="00334D81" w:rsidRPr="00334D81" w14:paraId="5C02619A" w14:textId="77777777" w:rsidTr="00B54251">
        <w:trPr>
          <w:tblHeader/>
        </w:trPr>
        <w:tc>
          <w:tcPr>
            <w:tcW w:w="1044" w:type="pct"/>
            <w:vMerge/>
            <w:shd w:val="clear" w:color="auto" w:fill="auto"/>
            <w:vAlign w:val="center"/>
          </w:tcPr>
          <w:p w14:paraId="20480D3B" w14:textId="77777777" w:rsidR="004327D4" w:rsidRPr="00334D81" w:rsidRDefault="004327D4">
            <w:pPr>
              <w:jc w:val="center"/>
              <w:rPr>
                <w:b/>
                <w:color w:val="000000" w:themeColor="text1"/>
                <w:sz w:val="20"/>
              </w:rPr>
            </w:pPr>
          </w:p>
        </w:tc>
        <w:tc>
          <w:tcPr>
            <w:tcW w:w="1060" w:type="pct"/>
            <w:vMerge/>
            <w:shd w:val="clear" w:color="auto" w:fill="auto"/>
          </w:tcPr>
          <w:p w14:paraId="0730584B" w14:textId="77777777" w:rsidR="004327D4" w:rsidRPr="00334D81" w:rsidRDefault="004327D4">
            <w:pPr>
              <w:jc w:val="center"/>
              <w:rPr>
                <w:b/>
                <w:color w:val="000000" w:themeColor="text1"/>
                <w:sz w:val="20"/>
              </w:rPr>
            </w:pPr>
          </w:p>
        </w:tc>
        <w:tc>
          <w:tcPr>
            <w:tcW w:w="630" w:type="pct"/>
            <w:vMerge/>
            <w:shd w:val="clear" w:color="auto" w:fill="auto"/>
            <w:vAlign w:val="center"/>
          </w:tcPr>
          <w:p w14:paraId="64B7F023" w14:textId="77777777" w:rsidR="004327D4" w:rsidRPr="00334D81" w:rsidRDefault="004327D4">
            <w:pPr>
              <w:jc w:val="center"/>
              <w:rPr>
                <w:b/>
                <w:color w:val="000000" w:themeColor="text1"/>
                <w:sz w:val="20"/>
              </w:rPr>
            </w:pPr>
          </w:p>
        </w:tc>
        <w:tc>
          <w:tcPr>
            <w:tcW w:w="334" w:type="pct"/>
            <w:shd w:val="clear" w:color="auto" w:fill="auto"/>
            <w:vAlign w:val="center"/>
          </w:tcPr>
          <w:p w14:paraId="7F846612" w14:textId="29E5F8EB" w:rsidR="004327D4" w:rsidRPr="00334D81" w:rsidRDefault="00912607">
            <w:pPr>
              <w:jc w:val="center"/>
              <w:rPr>
                <w:b/>
                <w:i/>
                <w:color w:val="000000" w:themeColor="text1"/>
                <w:sz w:val="20"/>
              </w:rPr>
            </w:pPr>
            <w:r w:rsidRPr="00334D81">
              <w:rPr>
                <w:b/>
                <w:i/>
                <w:color w:val="000000" w:themeColor="text1"/>
                <w:sz w:val="20"/>
              </w:rPr>
              <w:t>202</w:t>
            </w:r>
            <w:r w:rsidR="00B54251" w:rsidRPr="00334D81">
              <w:rPr>
                <w:b/>
                <w:i/>
                <w:color w:val="000000" w:themeColor="text1"/>
                <w:sz w:val="20"/>
              </w:rPr>
              <w:t>5</w:t>
            </w:r>
            <w:r w:rsidR="00534170" w:rsidRPr="00334D81">
              <w:rPr>
                <w:b/>
                <w:i/>
                <w:color w:val="000000" w:themeColor="text1"/>
                <w:sz w:val="20"/>
              </w:rPr>
              <w:t xml:space="preserve"> m.</w:t>
            </w:r>
            <w:r w:rsidRPr="00334D81">
              <w:rPr>
                <w:b/>
                <w:i/>
                <w:color w:val="000000" w:themeColor="text1"/>
                <w:sz w:val="20"/>
              </w:rPr>
              <w:t xml:space="preserve"> </w:t>
            </w:r>
          </w:p>
        </w:tc>
        <w:tc>
          <w:tcPr>
            <w:tcW w:w="362" w:type="pct"/>
            <w:shd w:val="clear" w:color="auto" w:fill="auto"/>
            <w:vAlign w:val="center"/>
          </w:tcPr>
          <w:p w14:paraId="154CCE4E" w14:textId="509F88FC" w:rsidR="004327D4" w:rsidRPr="00334D81" w:rsidRDefault="00912607">
            <w:pPr>
              <w:jc w:val="center"/>
              <w:rPr>
                <w:b/>
                <w:color w:val="000000" w:themeColor="text1"/>
                <w:sz w:val="20"/>
              </w:rPr>
            </w:pPr>
            <w:r w:rsidRPr="00334D81">
              <w:rPr>
                <w:b/>
                <w:i/>
                <w:color w:val="000000" w:themeColor="text1"/>
                <w:sz w:val="20"/>
              </w:rPr>
              <w:t>202</w:t>
            </w:r>
            <w:r w:rsidR="00B54251" w:rsidRPr="00334D81">
              <w:rPr>
                <w:b/>
                <w:i/>
                <w:color w:val="000000" w:themeColor="text1"/>
                <w:sz w:val="20"/>
              </w:rPr>
              <w:t>6</w:t>
            </w:r>
            <w:r w:rsidRPr="00334D81">
              <w:rPr>
                <w:b/>
                <w:i/>
                <w:color w:val="000000" w:themeColor="text1"/>
                <w:sz w:val="20"/>
              </w:rPr>
              <w:t xml:space="preserve"> </w:t>
            </w:r>
            <w:r w:rsidR="00534170" w:rsidRPr="00334D81">
              <w:rPr>
                <w:b/>
                <w:i/>
                <w:color w:val="000000" w:themeColor="text1"/>
                <w:sz w:val="20"/>
              </w:rPr>
              <w:t>m.</w:t>
            </w:r>
          </w:p>
        </w:tc>
        <w:tc>
          <w:tcPr>
            <w:tcW w:w="310" w:type="pct"/>
            <w:shd w:val="clear" w:color="auto" w:fill="auto"/>
            <w:vAlign w:val="center"/>
          </w:tcPr>
          <w:p w14:paraId="4116C1FC" w14:textId="0EC69E00" w:rsidR="00534170" w:rsidRPr="00334D81" w:rsidRDefault="00912607">
            <w:pPr>
              <w:jc w:val="center"/>
              <w:rPr>
                <w:b/>
                <w:color w:val="000000" w:themeColor="text1"/>
                <w:sz w:val="20"/>
              </w:rPr>
            </w:pPr>
            <w:r w:rsidRPr="00334D81">
              <w:rPr>
                <w:b/>
                <w:i/>
                <w:color w:val="000000" w:themeColor="text1"/>
                <w:sz w:val="20"/>
              </w:rPr>
              <w:t>202</w:t>
            </w:r>
            <w:r w:rsidR="00B54251" w:rsidRPr="00334D81">
              <w:rPr>
                <w:b/>
                <w:i/>
                <w:color w:val="000000" w:themeColor="text1"/>
                <w:sz w:val="20"/>
              </w:rPr>
              <w:t>7</w:t>
            </w:r>
            <w:r w:rsidRPr="00334D81">
              <w:rPr>
                <w:b/>
                <w:color w:val="000000" w:themeColor="text1"/>
                <w:sz w:val="20"/>
              </w:rPr>
              <w:t xml:space="preserve"> </w:t>
            </w:r>
          </w:p>
          <w:p w14:paraId="3E93534A" w14:textId="7D7C39AA" w:rsidR="004327D4" w:rsidRPr="00334D81" w:rsidRDefault="00534170">
            <w:pPr>
              <w:jc w:val="center"/>
              <w:rPr>
                <w:b/>
                <w:color w:val="000000" w:themeColor="text1"/>
                <w:sz w:val="20"/>
              </w:rPr>
            </w:pPr>
            <w:r w:rsidRPr="00334D81">
              <w:rPr>
                <w:b/>
                <w:color w:val="000000" w:themeColor="text1"/>
                <w:sz w:val="20"/>
              </w:rPr>
              <w:t>m.</w:t>
            </w:r>
          </w:p>
        </w:tc>
        <w:tc>
          <w:tcPr>
            <w:tcW w:w="630" w:type="pct"/>
            <w:vMerge/>
            <w:shd w:val="clear" w:color="auto" w:fill="auto"/>
            <w:vAlign w:val="center"/>
          </w:tcPr>
          <w:p w14:paraId="34EF0644" w14:textId="77777777" w:rsidR="004327D4" w:rsidRPr="00334D81" w:rsidRDefault="004327D4">
            <w:pPr>
              <w:jc w:val="center"/>
              <w:rPr>
                <w:b/>
                <w:color w:val="000000" w:themeColor="text1"/>
                <w:sz w:val="20"/>
              </w:rPr>
            </w:pPr>
          </w:p>
        </w:tc>
        <w:tc>
          <w:tcPr>
            <w:tcW w:w="630" w:type="pct"/>
            <w:vMerge/>
            <w:shd w:val="clear" w:color="auto" w:fill="auto"/>
            <w:vAlign w:val="center"/>
          </w:tcPr>
          <w:p w14:paraId="50D02403" w14:textId="77777777" w:rsidR="004327D4" w:rsidRPr="00334D81" w:rsidRDefault="004327D4">
            <w:pPr>
              <w:jc w:val="center"/>
              <w:rPr>
                <w:b/>
                <w:color w:val="000000" w:themeColor="text1"/>
                <w:sz w:val="20"/>
              </w:rPr>
            </w:pPr>
          </w:p>
        </w:tc>
      </w:tr>
      <w:tr w:rsidR="00334D81" w:rsidRPr="00334D81" w14:paraId="224C090A" w14:textId="77777777" w:rsidTr="00B54251">
        <w:trPr>
          <w:trHeight w:val="108"/>
          <w:tblHeader/>
        </w:trPr>
        <w:tc>
          <w:tcPr>
            <w:tcW w:w="1044" w:type="pct"/>
            <w:shd w:val="clear" w:color="auto" w:fill="auto"/>
          </w:tcPr>
          <w:p w14:paraId="62673AF8" w14:textId="77777777" w:rsidR="004327D4" w:rsidRPr="00334D81" w:rsidRDefault="00912607">
            <w:pPr>
              <w:jc w:val="center"/>
              <w:rPr>
                <w:color w:val="000000" w:themeColor="text1"/>
                <w:sz w:val="20"/>
              </w:rPr>
            </w:pPr>
            <w:r w:rsidRPr="00334D81">
              <w:rPr>
                <w:color w:val="000000" w:themeColor="text1"/>
                <w:sz w:val="20"/>
              </w:rPr>
              <w:t>1</w:t>
            </w:r>
          </w:p>
        </w:tc>
        <w:tc>
          <w:tcPr>
            <w:tcW w:w="1060" w:type="pct"/>
            <w:shd w:val="clear" w:color="auto" w:fill="auto"/>
          </w:tcPr>
          <w:p w14:paraId="2D4E16C2" w14:textId="77777777" w:rsidR="004327D4" w:rsidRPr="00334D81" w:rsidRDefault="00912607">
            <w:pPr>
              <w:jc w:val="center"/>
              <w:rPr>
                <w:color w:val="000000" w:themeColor="text1"/>
                <w:sz w:val="20"/>
              </w:rPr>
            </w:pPr>
            <w:r w:rsidRPr="00334D81">
              <w:rPr>
                <w:color w:val="000000" w:themeColor="text1"/>
                <w:sz w:val="20"/>
              </w:rPr>
              <w:t>2</w:t>
            </w:r>
          </w:p>
        </w:tc>
        <w:tc>
          <w:tcPr>
            <w:tcW w:w="630" w:type="pct"/>
            <w:shd w:val="clear" w:color="auto" w:fill="auto"/>
          </w:tcPr>
          <w:p w14:paraId="27CBE213" w14:textId="77777777" w:rsidR="004327D4" w:rsidRPr="00334D81" w:rsidRDefault="00912607">
            <w:pPr>
              <w:jc w:val="center"/>
              <w:rPr>
                <w:color w:val="000000" w:themeColor="text1"/>
                <w:sz w:val="20"/>
              </w:rPr>
            </w:pPr>
            <w:r w:rsidRPr="00334D81">
              <w:rPr>
                <w:color w:val="000000" w:themeColor="text1"/>
                <w:sz w:val="20"/>
              </w:rPr>
              <w:t>3</w:t>
            </w:r>
          </w:p>
        </w:tc>
        <w:tc>
          <w:tcPr>
            <w:tcW w:w="334" w:type="pct"/>
            <w:shd w:val="clear" w:color="auto" w:fill="auto"/>
          </w:tcPr>
          <w:p w14:paraId="53ACC553" w14:textId="77777777" w:rsidR="004327D4" w:rsidRPr="00334D81" w:rsidRDefault="00912607">
            <w:pPr>
              <w:jc w:val="center"/>
              <w:rPr>
                <w:color w:val="000000" w:themeColor="text1"/>
                <w:sz w:val="20"/>
              </w:rPr>
            </w:pPr>
            <w:r w:rsidRPr="00334D81">
              <w:rPr>
                <w:color w:val="000000" w:themeColor="text1"/>
                <w:sz w:val="20"/>
              </w:rPr>
              <w:t>4</w:t>
            </w:r>
          </w:p>
        </w:tc>
        <w:tc>
          <w:tcPr>
            <w:tcW w:w="362" w:type="pct"/>
            <w:shd w:val="clear" w:color="auto" w:fill="auto"/>
          </w:tcPr>
          <w:p w14:paraId="261AD380" w14:textId="77777777" w:rsidR="004327D4" w:rsidRPr="00334D81" w:rsidRDefault="00912607">
            <w:pPr>
              <w:jc w:val="center"/>
              <w:rPr>
                <w:color w:val="000000" w:themeColor="text1"/>
                <w:sz w:val="20"/>
              </w:rPr>
            </w:pPr>
            <w:r w:rsidRPr="00334D81">
              <w:rPr>
                <w:color w:val="000000" w:themeColor="text1"/>
                <w:sz w:val="20"/>
              </w:rPr>
              <w:t>5</w:t>
            </w:r>
          </w:p>
        </w:tc>
        <w:tc>
          <w:tcPr>
            <w:tcW w:w="310" w:type="pct"/>
            <w:shd w:val="clear" w:color="auto" w:fill="auto"/>
          </w:tcPr>
          <w:p w14:paraId="6E30A0E0" w14:textId="77777777" w:rsidR="004327D4" w:rsidRPr="00334D81" w:rsidRDefault="00912607">
            <w:pPr>
              <w:jc w:val="center"/>
              <w:rPr>
                <w:color w:val="000000" w:themeColor="text1"/>
                <w:sz w:val="20"/>
              </w:rPr>
            </w:pPr>
            <w:r w:rsidRPr="00334D81">
              <w:rPr>
                <w:color w:val="000000" w:themeColor="text1"/>
                <w:sz w:val="20"/>
              </w:rPr>
              <w:t>6</w:t>
            </w:r>
          </w:p>
        </w:tc>
        <w:tc>
          <w:tcPr>
            <w:tcW w:w="630" w:type="pct"/>
            <w:shd w:val="clear" w:color="auto" w:fill="auto"/>
          </w:tcPr>
          <w:p w14:paraId="5A98A73C" w14:textId="77777777" w:rsidR="004327D4" w:rsidRPr="00334D81" w:rsidRDefault="00912607">
            <w:pPr>
              <w:jc w:val="center"/>
              <w:rPr>
                <w:color w:val="000000" w:themeColor="text1"/>
                <w:sz w:val="20"/>
              </w:rPr>
            </w:pPr>
            <w:r w:rsidRPr="00334D81">
              <w:rPr>
                <w:color w:val="000000" w:themeColor="text1"/>
                <w:sz w:val="20"/>
              </w:rPr>
              <w:t>7</w:t>
            </w:r>
          </w:p>
        </w:tc>
        <w:tc>
          <w:tcPr>
            <w:tcW w:w="630" w:type="pct"/>
            <w:shd w:val="clear" w:color="auto" w:fill="auto"/>
          </w:tcPr>
          <w:p w14:paraId="2D549E5C" w14:textId="77777777" w:rsidR="004327D4" w:rsidRPr="00334D81" w:rsidRDefault="00912607">
            <w:pPr>
              <w:jc w:val="center"/>
              <w:rPr>
                <w:color w:val="000000" w:themeColor="text1"/>
                <w:sz w:val="20"/>
              </w:rPr>
            </w:pPr>
            <w:r w:rsidRPr="00334D81">
              <w:rPr>
                <w:color w:val="000000" w:themeColor="text1"/>
                <w:sz w:val="20"/>
              </w:rPr>
              <w:t>8</w:t>
            </w:r>
          </w:p>
        </w:tc>
      </w:tr>
      <w:tr w:rsidR="00334D81" w:rsidRPr="00334D81" w14:paraId="23B885B4" w14:textId="77777777" w:rsidTr="00B54251">
        <w:tc>
          <w:tcPr>
            <w:tcW w:w="1044" w:type="pct"/>
            <w:vMerge w:val="restart"/>
            <w:shd w:val="clear" w:color="auto" w:fill="auto"/>
          </w:tcPr>
          <w:p w14:paraId="5A038166" w14:textId="77777777" w:rsidR="004325B8" w:rsidRPr="00334D81" w:rsidRDefault="004325B8" w:rsidP="004325B8">
            <w:pPr>
              <w:jc w:val="center"/>
              <w:rPr>
                <w:b/>
                <w:bCs/>
                <w:color w:val="000000" w:themeColor="text1"/>
                <w:sz w:val="20"/>
              </w:rPr>
            </w:pPr>
          </w:p>
          <w:p w14:paraId="53880BCE" w14:textId="77777777" w:rsidR="004325B8" w:rsidRPr="00334D81" w:rsidRDefault="004325B8" w:rsidP="004325B8">
            <w:pPr>
              <w:jc w:val="center"/>
              <w:rPr>
                <w:b/>
                <w:bCs/>
                <w:color w:val="000000" w:themeColor="text1"/>
                <w:sz w:val="20"/>
              </w:rPr>
            </w:pPr>
          </w:p>
          <w:p w14:paraId="2539D14D" w14:textId="77777777" w:rsidR="004325B8" w:rsidRPr="00334D81" w:rsidRDefault="004325B8" w:rsidP="004325B8">
            <w:pPr>
              <w:jc w:val="center"/>
              <w:rPr>
                <w:b/>
                <w:bCs/>
                <w:color w:val="000000" w:themeColor="text1"/>
                <w:sz w:val="20"/>
              </w:rPr>
            </w:pPr>
          </w:p>
          <w:p w14:paraId="361F4D4A" w14:textId="77777777" w:rsidR="004325B8" w:rsidRPr="00334D81" w:rsidRDefault="004325B8" w:rsidP="004325B8">
            <w:pPr>
              <w:jc w:val="center"/>
              <w:rPr>
                <w:b/>
                <w:bCs/>
                <w:color w:val="000000" w:themeColor="text1"/>
                <w:sz w:val="20"/>
              </w:rPr>
            </w:pPr>
          </w:p>
          <w:p w14:paraId="69E4F34F" w14:textId="77777777" w:rsidR="004325B8" w:rsidRPr="00334D81" w:rsidRDefault="004325B8" w:rsidP="004325B8">
            <w:pPr>
              <w:jc w:val="center"/>
              <w:rPr>
                <w:b/>
                <w:bCs/>
                <w:color w:val="000000" w:themeColor="text1"/>
                <w:sz w:val="20"/>
              </w:rPr>
            </w:pPr>
          </w:p>
          <w:p w14:paraId="0F571F54" w14:textId="77777777" w:rsidR="004325B8" w:rsidRPr="00334D81" w:rsidRDefault="004325B8" w:rsidP="004325B8">
            <w:pPr>
              <w:jc w:val="center"/>
              <w:rPr>
                <w:b/>
                <w:bCs/>
                <w:color w:val="000000" w:themeColor="text1"/>
                <w:sz w:val="20"/>
              </w:rPr>
            </w:pPr>
            <w:r w:rsidRPr="00334D81">
              <w:rPr>
                <w:b/>
                <w:bCs/>
                <w:color w:val="000000" w:themeColor="text1"/>
                <w:sz w:val="20"/>
              </w:rPr>
              <w:t>1 TIKSLAS. SUDARYTI SĄLYGAS INVESTICINĖS APLINKOS PATRAUKLUMO DIDĖJIMUI RAJONE</w:t>
            </w:r>
          </w:p>
        </w:tc>
        <w:tc>
          <w:tcPr>
            <w:tcW w:w="1060" w:type="pct"/>
            <w:shd w:val="clear" w:color="auto" w:fill="auto"/>
          </w:tcPr>
          <w:p w14:paraId="1C599623" w14:textId="77777777" w:rsidR="004325B8" w:rsidRPr="00334D81" w:rsidRDefault="004325B8" w:rsidP="004325B8">
            <w:pPr>
              <w:rPr>
                <w:b/>
                <w:bCs/>
                <w:iCs/>
                <w:color w:val="000000" w:themeColor="text1"/>
                <w:sz w:val="20"/>
              </w:rPr>
            </w:pPr>
            <w:r w:rsidRPr="00334D81">
              <w:rPr>
                <w:b/>
                <w:bCs/>
                <w:iCs/>
                <w:color w:val="000000" w:themeColor="text1"/>
                <w:sz w:val="20"/>
              </w:rPr>
              <w:t xml:space="preserve">Gyventojų užimtumo lygio (15–64 metų) (proc.) santykis su šalies vidurkiu (proc.) </w:t>
            </w:r>
            <w:r w:rsidRPr="00334D81">
              <w:rPr>
                <w:i/>
                <w:color w:val="000000" w:themeColor="text1"/>
                <w:sz w:val="16"/>
                <w:szCs w:val="16"/>
              </w:rPr>
              <w:t>(Šaltinis: Valstybės duomenų agentūra )</w:t>
            </w:r>
          </w:p>
        </w:tc>
        <w:tc>
          <w:tcPr>
            <w:tcW w:w="630" w:type="pct"/>
            <w:shd w:val="clear" w:color="auto" w:fill="auto"/>
            <w:vAlign w:val="center"/>
          </w:tcPr>
          <w:p w14:paraId="33E16E2B" w14:textId="77777777" w:rsidR="004325B8" w:rsidRPr="00334D81" w:rsidRDefault="004325B8" w:rsidP="004325B8">
            <w:pPr>
              <w:jc w:val="center"/>
              <w:rPr>
                <w:b/>
                <w:bCs/>
                <w:iCs/>
                <w:color w:val="000000" w:themeColor="text1"/>
                <w:sz w:val="20"/>
              </w:rPr>
            </w:pPr>
            <w:r w:rsidRPr="00334D81">
              <w:rPr>
                <w:b/>
                <w:bCs/>
                <w:iCs/>
                <w:color w:val="000000" w:themeColor="text1"/>
                <w:sz w:val="20"/>
              </w:rPr>
              <w:t>85,1</w:t>
            </w:r>
          </w:p>
          <w:p w14:paraId="6A4C3CF6" w14:textId="77777777" w:rsidR="004325B8" w:rsidRPr="00334D81" w:rsidRDefault="004325B8" w:rsidP="004325B8">
            <w:pPr>
              <w:jc w:val="center"/>
              <w:rPr>
                <w:i/>
                <w:color w:val="000000" w:themeColor="text1"/>
                <w:sz w:val="20"/>
                <w:highlight w:val="yellow"/>
              </w:rPr>
            </w:pPr>
            <w:r w:rsidRPr="00334D81">
              <w:rPr>
                <w:iCs/>
                <w:color w:val="000000" w:themeColor="text1"/>
                <w:sz w:val="20"/>
              </w:rPr>
              <w:t>(2022 m.)</w:t>
            </w:r>
          </w:p>
        </w:tc>
        <w:tc>
          <w:tcPr>
            <w:tcW w:w="334" w:type="pct"/>
            <w:shd w:val="clear" w:color="auto" w:fill="auto"/>
            <w:vAlign w:val="center"/>
          </w:tcPr>
          <w:p w14:paraId="09CBA54D" w14:textId="194DBDF5" w:rsidR="004325B8" w:rsidRPr="00334D81" w:rsidRDefault="004325B8" w:rsidP="004325B8">
            <w:pPr>
              <w:jc w:val="center"/>
              <w:rPr>
                <w:b/>
                <w:bCs/>
                <w:iCs/>
                <w:color w:val="000000" w:themeColor="text1"/>
                <w:sz w:val="20"/>
              </w:rPr>
            </w:pPr>
            <w:r w:rsidRPr="00334D81">
              <w:rPr>
                <w:b/>
                <w:bCs/>
                <w:iCs/>
                <w:color w:val="000000" w:themeColor="text1"/>
                <w:sz w:val="20"/>
              </w:rPr>
              <w:t>85,5</w:t>
            </w:r>
          </w:p>
        </w:tc>
        <w:tc>
          <w:tcPr>
            <w:tcW w:w="362" w:type="pct"/>
            <w:shd w:val="clear" w:color="auto" w:fill="auto"/>
            <w:vAlign w:val="center"/>
          </w:tcPr>
          <w:p w14:paraId="64913F15" w14:textId="1AE1FF02" w:rsidR="004325B8" w:rsidRPr="00334D81" w:rsidRDefault="004325B8" w:rsidP="004325B8">
            <w:pPr>
              <w:jc w:val="center"/>
              <w:rPr>
                <w:b/>
                <w:bCs/>
                <w:iCs/>
                <w:color w:val="000000" w:themeColor="text1"/>
                <w:sz w:val="20"/>
              </w:rPr>
            </w:pPr>
            <w:r w:rsidRPr="00334D81">
              <w:rPr>
                <w:b/>
                <w:bCs/>
                <w:iCs/>
                <w:color w:val="000000" w:themeColor="text1"/>
                <w:sz w:val="20"/>
              </w:rPr>
              <w:t>86,0</w:t>
            </w:r>
          </w:p>
        </w:tc>
        <w:tc>
          <w:tcPr>
            <w:tcW w:w="310" w:type="pct"/>
            <w:shd w:val="clear" w:color="auto" w:fill="auto"/>
            <w:vAlign w:val="center"/>
          </w:tcPr>
          <w:p w14:paraId="332DE6BD" w14:textId="5DF97791" w:rsidR="004325B8" w:rsidRPr="00334D81" w:rsidRDefault="004325B8" w:rsidP="004325B8">
            <w:pPr>
              <w:jc w:val="center"/>
              <w:rPr>
                <w:b/>
                <w:bCs/>
                <w:iCs/>
                <w:color w:val="000000" w:themeColor="text1"/>
                <w:sz w:val="20"/>
              </w:rPr>
            </w:pPr>
            <w:r w:rsidRPr="00334D81">
              <w:rPr>
                <w:b/>
                <w:bCs/>
                <w:iCs/>
                <w:color w:val="000000" w:themeColor="text1"/>
                <w:sz w:val="20"/>
              </w:rPr>
              <w:t>86,0</w:t>
            </w:r>
          </w:p>
        </w:tc>
        <w:tc>
          <w:tcPr>
            <w:tcW w:w="630" w:type="pct"/>
            <w:shd w:val="clear" w:color="auto" w:fill="auto"/>
            <w:vAlign w:val="center"/>
          </w:tcPr>
          <w:p w14:paraId="02F9BFE6" w14:textId="77777777" w:rsidR="004325B8" w:rsidRPr="00334D81" w:rsidRDefault="004325B8" w:rsidP="004325B8">
            <w:pPr>
              <w:jc w:val="center"/>
              <w:rPr>
                <w:b/>
                <w:bCs/>
                <w:iCs/>
                <w:color w:val="000000" w:themeColor="text1"/>
                <w:sz w:val="20"/>
              </w:rPr>
            </w:pPr>
            <w:r w:rsidRPr="00334D81">
              <w:rPr>
                <w:b/>
                <w:bCs/>
                <w:iCs/>
                <w:color w:val="000000" w:themeColor="text1"/>
                <w:sz w:val="20"/>
              </w:rPr>
              <w:t>85,1</w:t>
            </w:r>
          </w:p>
          <w:p w14:paraId="424388DC" w14:textId="77777777" w:rsidR="004325B8" w:rsidRPr="00334D81" w:rsidRDefault="004325B8" w:rsidP="004325B8">
            <w:pPr>
              <w:jc w:val="center"/>
              <w:rPr>
                <w:b/>
                <w:bCs/>
                <w:i/>
                <w:color w:val="000000" w:themeColor="text1"/>
                <w:sz w:val="20"/>
                <w:highlight w:val="yellow"/>
              </w:rPr>
            </w:pPr>
            <w:r w:rsidRPr="00334D81">
              <w:rPr>
                <w:iCs/>
                <w:color w:val="000000" w:themeColor="text1"/>
                <w:sz w:val="20"/>
              </w:rPr>
              <w:t>(2022 m.)</w:t>
            </w:r>
          </w:p>
        </w:tc>
        <w:tc>
          <w:tcPr>
            <w:tcW w:w="630" w:type="pct"/>
            <w:shd w:val="clear" w:color="auto" w:fill="auto"/>
            <w:vAlign w:val="center"/>
          </w:tcPr>
          <w:p w14:paraId="33E64381" w14:textId="77777777" w:rsidR="004325B8" w:rsidRPr="00334D81" w:rsidRDefault="004325B8" w:rsidP="004325B8">
            <w:pPr>
              <w:jc w:val="center"/>
              <w:rPr>
                <w:b/>
                <w:bCs/>
                <w:i/>
                <w:color w:val="000000" w:themeColor="text1"/>
                <w:sz w:val="20"/>
                <w:highlight w:val="yellow"/>
              </w:rPr>
            </w:pPr>
            <w:r w:rsidRPr="00334D81">
              <w:rPr>
                <w:b/>
                <w:bCs/>
                <w:iCs/>
                <w:color w:val="000000" w:themeColor="text1"/>
                <w:sz w:val="20"/>
              </w:rPr>
              <w:t>90,0</w:t>
            </w:r>
          </w:p>
        </w:tc>
      </w:tr>
      <w:tr w:rsidR="00334D81" w:rsidRPr="00334D81" w14:paraId="5AD5FC88" w14:textId="77777777" w:rsidTr="00B54251">
        <w:trPr>
          <w:trHeight w:val="242"/>
        </w:trPr>
        <w:tc>
          <w:tcPr>
            <w:tcW w:w="1044" w:type="pct"/>
            <w:vMerge/>
          </w:tcPr>
          <w:p w14:paraId="78EE1C0F" w14:textId="77777777" w:rsidR="004325B8" w:rsidRPr="00334D81" w:rsidRDefault="004325B8" w:rsidP="004325B8">
            <w:pPr>
              <w:jc w:val="center"/>
              <w:rPr>
                <w:iCs/>
                <w:color w:val="000000" w:themeColor="text1"/>
                <w:sz w:val="20"/>
              </w:rPr>
            </w:pPr>
          </w:p>
        </w:tc>
        <w:tc>
          <w:tcPr>
            <w:tcW w:w="1060" w:type="pct"/>
          </w:tcPr>
          <w:p w14:paraId="61B76B33" w14:textId="77777777" w:rsidR="004325B8" w:rsidRPr="00334D81" w:rsidRDefault="004325B8" w:rsidP="004325B8">
            <w:pPr>
              <w:rPr>
                <w:b/>
                <w:bCs/>
                <w:iCs/>
                <w:color w:val="000000" w:themeColor="text1"/>
                <w:sz w:val="20"/>
              </w:rPr>
            </w:pPr>
            <w:r w:rsidRPr="00334D81">
              <w:rPr>
                <w:b/>
                <w:bCs/>
                <w:iCs/>
                <w:color w:val="000000" w:themeColor="text1"/>
                <w:sz w:val="20"/>
              </w:rPr>
              <w:t xml:space="preserve">Vidutinio mėnesinio (bruto) darbo užmokesčio santykis su šalies vidurkiu (proc.) </w:t>
            </w:r>
            <w:r w:rsidRPr="00334D81">
              <w:rPr>
                <w:i/>
                <w:color w:val="000000" w:themeColor="text1"/>
                <w:sz w:val="16"/>
                <w:szCs w:val="16"/>
              </w:rPr>
              <w:t>(Šaltinis: Valstybės duomenų agentūra)</w:t>
            </w:r>
          </w:p>
        </w:tc>
        <w:tc>
          <w:tcPr>
            <w:tcW w:w="630" w:type="pct"/>
            <w:vAlign w:val="center"/>
          </w:tcPr>
          <w:p w14:paraId="54987831" w14:textId="77777777" w:rsidR="004325B8" w:rsidRPr="00334D81" w:rsidRDefault="004325B8" w:rsidP="004325B8">
            <w:pPr>
              <w:jc w:val="center"/>
              <w:rPr>
                <w:b/>
                <w:bCs/>
                <w:iCs/>
                <w:color w:val="000000" w:themeColor="text1"/>
                <w:sz w:val="20"/>
              </w:rPr>
            </w:pPr>
            <w:r w:rsidRPr="00334D81">
              <w:rPr>
                <w:b/>
                <w:bCs/>
                <w:iCs/>
                <w:color w:val="000000" w:themeColor="text1"/>
                <w:sz w:val="20"/>
              </w:rPr>
              <w:t>75,2</w:t>
            </w:r>
          </w:p>
          <w:p w14:paraId="7847C285" w14:textId="77777777" w:rsidR="004325B8" w:rsidRPr="00334D81" w:rsidRDefault="004325B8" w:rsidP="004325B8">
            <w:pPr>
              <w:jc w:val="center"/>
              <w:rPr>
                <w:iCs/>
                <w:color w:val="000000" w:themeColor="text1"/>
                <w:sz w:val="20"/>
              </w:rPr>
            </w:pPr>
            <w:r w:rsidRPr="00334D81">
              <w:rPr>
                <w:iCs/>
                <w:color w:val="000000" w:themeColor="text1"/>
                <w:sz w:val="20"/>
              </w:rPr>
              <w:t>(2022 m. IV ketv.)</w:t>
            </w:r>
          </w:p>
        </w:tc>
        <w:tc>
          <w:tcPr>
            <w:tcW w:w="334" w:type="pct"/>
            <w:vAlign w:val="center"/>
          </w:tcPr>
          <w:p w14:paraId="73FE5688" w14:textId="15397445" w:rsidR="004325B8" w:rsidRPr="00334D81" w:rsidRDefault="004325B8" w:rsidP="004325B8">
            <w:pPr>
              <w:jc w:val="center"/>
              <w:rPr>
                <w:b/>
                <w:bCs/>
                <w:iCs/>
                <w:color w:val="000000" w:themeColor="text1"/>
                <w:sz w:val="20"/>
              </w:rPr>
            </w:pPr>
            <w:r w:rsidRPr="00334D81">
              <w:rPr>
                <w:b/>
                <w:bCs/>
                <w:iCs/>
                <w:color w:val="000000" w:themeColor="text1"/>
                <w:sz w:val="20"/>
              </w:rPr>
              <w:t>78,6</w:t>
            </w:r>
          </w:p>
        </w:tc>
        <w:tc>
          <w:tcPr>
            <w:tcW w:w="362" w:type="pct"/>
            <w:vAlign w:val="center"/>
          </w:tcPr>
          <w:p w14:paraId="7F4AA719" w14:textId="7EB0DCAF" w:rsidR="004325B8" w:rsidRPr="00334D81" w:rsidRDefault="004325B8" w:rsidP="004325B8">
            <w:pPr>
              <w:jc w:val="center"/>
              <w:rPr>
                <w:b/>
                <w:bCs/>
                <w:iCs/>
                <w:color w:val="000000" w:themeColor="text1"/>
                <w:sz w:val="20"/>
              </w:rPr>
            </w:pPr>
            <w:r w:rsidRPr="00334D81">
              <w:rPr>
                <w:b/>
                <w:bCs/>
                <w:iCs/>
                <w:color w:val="000000" w:themeColor="text1"/>
                <w:sz w:val="20"/>
              </w:rPr>
              <w:t>78,8</w:t>
            </w:r>
          </w:p>
        </w:tc>
        <w:tc>
          <w:tcPr>
            <w:tcW w:w="310" w:type="pct"/>
            <w:vAlign w:val="center"/>
          </w:tcPr>
          <w:p w14:paraId="6DF9687C" w14:textId="466CE2EC" w:rsidR="004325B8" w:rsidRPr="00334D81" w:rsidRDefault="004325B8" w:rsidP="004325B8">
            <w:pPr>
              <w:jc w:val="center"/>
              <w:rPr>
                <w:b/>
                <w:bCs/>
                <w:iCs/>
                <w:color w:val="000000" w:themeColor="text1"/>
                <w:sz w:val="20"/>
              </w:rPr>
            </w:pPr>
            <w:r w:rsidRPr="00334D81">
              <w:rPr>
                <w:b/>
                <w:bCs/>
                <w:iCs/>
                <w:color w:val="000000" w:themeColor="text1"/>
                <w:sz w:val="20"/>
              </w:rPr>
              <w:t>78,8</w:t>
            </w:r>
          </w:p>
        </w:tc>
        <w:tc>
          <w:tcPr>
            <w:tcW w:w="630" w:type="pct"/>
            <w:vAlign w:val="center"/>
          </w:tcPr>
          <w:p w14:paraId="142A4760" w14:textId="77777777" w:rsidR="004325B8" w:rsidRPr="00334D81" w:rsidRDefault="004325B8" w:rsidP="004325B8">
            <w:pPr>
              <w:jc w:val="center"/>
              <w:rPr>
                <w:b/>
                <w:bCs/>
                <w:iCs/>
                <w:color w:val="000000" w:themeColor="text1"/>
                <w:sz w:val="20"/>
              </w:rPr>
            </w:pPr>
            <w:r w:rsidRPr="00334D81">
              <w:rPr>
                <w:b/>
                <w:bCs/>
                <w:iCs/>
                <w:color w:val="000000" w:themeColor="text1"/>
                <w:sz w:val="20"/>
              </w:rPr>
              <w:t>78,6</w:t>
            </w:r>
          </w:p>
          <w:p w14:paraId="3500D7C3" w14:textId="77777777" w:rsidR="004325B8" w:rsidRPr="00334D81" w:rsidRDefault="004325B8" w:rsidP="004325B8">
            <w:pPr>
              <w:jc w:val="center"/>
              <w:rPr>
                <w:b/>
                <w:bCs/>
                <w:iCs/>
                <w:color w:val="000000" w:themeColor="text1"/>
                <w:sz w:val="20"/>
              </w:rPr>
            </w:pPr>
            <w:r w:rsidRPr="00334D81">
              <w:rPr>
                <w:iCs/>
                <w:color w:val="000000" w:themeColor="text1"/>
                <w:sz w:val="20"/>
              </w:rPr>
              <w:t>(2023 m. II ketv.)</w:t>
            </w:r>
          </w:p>
        </w:tc>
        <w:tc>
          <w:tcPr>
            <w:tcW w:w="630" w:type="pct"/>
            <w:vAlign w:val="center"/>
          </w:tcPr>
          <w:p w14:paraId="7C621BEB" w14:textId="77777777" w:rsidR="004325B8" w:rsidRPr="00334D81" w:rsidRDefault="004325B8" w:rsidP="004325B8">
            <w:pPr>
              <w:jc w:val="center"/>
              <w:rPr>
                <w:b/>
                <w:bCs/>
                <w:iCs/>
                <w:color w:val="000000" w:themeColor="text1"/>
                <w:sz w:val="20"/>
              </w:rPr>
            </w:pPr>
            <w:r w:rsidRPr="00334D81">
              <w:rPr>
                <w:b/>
                <w:bCs/>
                <w:iCs/>
                <w:color w:val="000000" w:themeColor="text1"/>
                <w:sz w:val="20"/>
              </w:rPr>
              <w:t>80,0</w:t>
            </w:r>
          </w:p>
        </w:tc>
      </w:tr>
      <w:tr w:rsidR="00334D81" w:rsidRPr="00334D81" w14:paraId="51ECC817" w14:textId="77777777" w:rsidTr="00B54251">
        <w:trPr>
          <w:trHeight w:val="242"/>
        </w:trPr>
        <w:tc>
          <w:tcPr>
            <w:tcW w:w="1044" w:type="pct"/>
            <w:vMerge/>
          </w:tcPr>
          <w:p w14:paraId="5E45D87A" w14:textId="77777777" w:rsidR="004325B8" w:rsidRPr="00334D81" w:rsidRDefault="004325B8" w:rsidP="004325B8">
            <w:pPr>
              <w:jc w:val="center"/>
              <w:rPr>
                <w:iCs/>
                <w:color w:val="000000" w:themeColor="text1"/>
                <w:sz w:val="20"/>
              </w:rPr>
            </w:pPr>
          </w:p>
        </w:tc>
        <w:tc>
          <w:tcPr>
            <w:tcW w:w="1060" w:type="pct"/>
          </w:tcPr>
          <w:p w14:paraId="388EAFD0" w14:textId="77777777" w:rsidR="004325B8" w:rsidRPr="00334D81" w:rsidRDefault="004325B8" w:rsidP="004325B8">
            <w:pPr>
              <w:rPr>
                <w:b/>
                <w:bCs/>
                <w:iCs/>
                <w:color w:val="000000" w:themeColor="text1"/>
                <w:sz w:val="20"/>
              </w:rPr>
            </w:pPr>
            <w:r w:rsidRPr="00334D81">
              <w:rPr>
                <w:b/>
                <w:bCs/>
                <w:iCs/>
                <w:color w:val="000000" w:themeColor="text1"/>
                <w:sz w:val="20"/>
              </w:rPr>
              <w:t xml:space="preserve">Moterų ir vyrų darbo užmokesčio atotrūkis (proc.) </w:t>
            </w:r>
            <w:r w:rsidRPr="00334D81">
              <w:rPr>
                <w:i/>
                <w:color w:val="000000" w:themeColor="text1"/>
                <w:sz w:val="16"/>
                <w:szCs w:val="16"/>
              </w:rPr>
              <w:t>(Šaltinis: Valstybės duomenų agentūra)</w:t>
            </w:r>
          </w:p>
        </w:tc>
        <w:tc>
          <w:tcPr>
            <w:tcW w:w="630" w:type="pct"/>
            <w:vAlign w:val="center"/>
          </w:tcPr>
          <w:p w14:paraId="54FBA331" w14:textId="77777777" w:rsidR="004325B8" w:rsidRPr="00334D81" w:rsidRDefault="004325B8" w:rsidP="004325B8">
            <w:pPr>
              <w:jc w:val="center"/>
              <w:rPr>
                <w:b/>
                <w:bCs/>
                <w:iCs/>
                <w:color w:val="000000" w:themeColor="text1"/>
                <w:sz w:val="20"/>
              </w:rPr>
            </w:pPr>
            <w:r w:rsidRPr="00334D81">
              <w:rPr>
                <w:b/>
                <w:bCs/>
                <w:iCs/>
                <w:color w:val="000000" w:themeColor="text1"/>
                <w:sz w:val="20"/>
              </w:rPr>
              <w:t>2,0</w:t>
            </w:r>
          </w:p>
          <w:p w14:paraId="54B06677" w14:textId="77777777" w:rsidR="004325B8" w:rsidRPr="00334D81" w:rsidRDefault="004325B8" w:rsidP="004325B8">
            <w:pPr>
              <w:jc w:val="center"/>
              <w:rPr>
                <w:iCs/>
                <w:color w:val="000000" w:themeColor="text1"/>
                <w:sz w:val="20"/>
              </w:rPr>
            </w:pPr>
            <w:r w:rsidRPr="00334D81">
              <w:rPr>
                <w:iCs/>
                <w:color w:val="000000" w:themeColor="text1"/>
                <w:sz w:val="20"/>
              </w:rPr>
              <w:t>(2021 m.)</w:t>
            </w:r>
          </w:p>
        </w:tc>
        <w:tc>
          <w:tcPr>
            <w:tcW w:w="334" w:type="pct"/>
            <w:vAlign w:val="center"/>
          </w:tcPr>
          <w:p w14:paraId="0E57D101" w14:textId="76D07B93" w:rsidR="004325B8" w:rsidRPr="00334D81" w:rsidRDefault="004325B8" w:rsidP="004325B8">
            <w:pPr>
              <w:jc w:val="center"/>
              <w:rPr>
                <w:b/>
                <w:bCs/>
                <w:iCs/>
                <w:color w:val="000000" w:themeColor="text1"/>
                <w:sz w:val="20"/>
              </w:rPr>
            </w:pPr>
            <w:r w:rsidRPr="00334D81">
              <w:rPr>
                <w:b/>
                <w:bCs/>
                <w:iCs/>
                <w:color w:val="000000" w:themeColor="text1"/>
                <w:sz w:val="20"/>
              </w:rPr>
              <w:t>2,0</w:t>
            </w:r>
          </w:p>
        </w:tc>
        <w:tc>
          <w:tcPr>
            <w:tcW w:w="362" w:type="pct"/>
            <w:vAlign w:val="center"/>
          </w:tcPr>
          <w:p w14:paraId="59F9CACF" w14:textId="24727DF5" w:rsidR="004325B8" w:rsidRPr="00334D81" w:rsidRDefault="004325B8" w:rsidP="004325B8">
            <w:pPr>
              <w:jc w:val="center"/>
              <w:rPr>
                <w:b/>
                <w:bCs/>
                <w:iCs/>
                <w:color w:val="000000" w:themeColor="text1"/>
                <w:sz w:val="20"/>
              </w:rPr>
            </w:pPr>
            <w:r w:rsidRPr="00334D81">
              <w:rPr>
                <w:b/>
                <w:bCs/>
                <w:iCs/>
                <w:color w:val="000000" w:themeColor="text1"/>
                <w:sz w:val="20"/>
              </w:rPr>
              <w:t>2,0</w:t>
            </w:r>
          </w:p>
        </w:tc>
        <w:tc>
          <w:tcPr>
            <w:tcW w:w="310" w:type="pct"/>
            <w:vAlign w:val="center"/>
          </w:tcPr>
          <w:p w14:paraId="5EE650EC" w14:textId="5A4A4B21" w:rsidR="004325B8" w:rsidRPr="00334D81" w:rsidRDefault="004325B8" w:rsidP="004325B8">
            <w:pPr>
              <w:jc w:val="center"/>
              <w:rPr>
                <w:b/>
                <w:bCs/>
                <w:iCs/>
                <w:color w:val="000000" w:themeColor="text1"/>
                <w:sz w:val="20"/>
              </w:rPr>
            </w:pPr>
            <w:r w:rsidRPr="00334D81">
              <w:rPr>
                <w:b/>
                <w:bCs/>
                <w:iCs/>
                <w:color w:val="000000" w:themeColor="text1"/>
                <w:sz w:val="20"/>
              </w:rPr>
              <w:t>2,0</w:t>
            </w:r>
          </w:p>
        </w:tc>
        <w:tc>
          <w:tcPr>
            <w:tcW w:w="630" w:type="pct"/>
            <w:vAlign w:val="center"/>
          </w:tcPr>
          <w:p w14:paraId="44BB52E3" w14:textId="77777777" w:rsidR="004325B8" w:rsidRPr="00334D81" w:rsidRDefault="004325B8" w:rsidP="004325B8">
            <w:pPr>
              <w:jc w:val="center"/>
              <w:rPr>
                <w:b/>
                <w:bCs/>
                <w:iCs/>
                <w:color w:val="000000" w:themeColor="text1"/>
                <w:sz w:val="20"/>
              </w:rPr>
            </w:pPr>
            <w:r w:rsidRPr="00334D81">
              <w:rPr>
                <w:b/>
                <w:bCs/>
                <w:iCs/>
                <w:color w:val="000000" w:themeColor="text1"/>
                <w:sz w:val="20"/>
              </w:rPr>
              <w:t>3,7</w:t>
            </w:r>
          </w:p>
          <w:p w14:paraId="6167B08B" w14:textId="77777777" w:rsidR="004325B8" w:rsidRPr="00334D81" w:rsidRDefault="004325B8" w:rsidP="004325B8">
            <w:pPr>
              <w:jc w:val="center"/>
              <w:rPr>
                <w:b/>
                <w:bCs/>
                <w:iCs/>
                <w:color w:val="000000" w:themeColor="text1"/>
                <w:sz w:val="20"/>
              </w:rPr>
            </w:pPr>
            <w:r w:rsidRPr="00334D81">
              <w:rPr>
                <w:iCs/>
                <w:color w:val="000000" w:themeColor="text1"/>
                <w:sz w:val="20"/>
              </w:rPr>
              <w:t>(2022 m.)</w:t>
            </w:r>
          </w:p>
        </w:tc>
        <w:tc>
          <w:tcPr>
            <w:tcW w:w="630" w:type="pct"/>
            <w:vAlign w:val="center"/>
          </w:tcPr>
          <w:p w14:paraId="61ECBBC8" w14:textId="77777777" w:rsidR="004325B8" w:rsidRPr="00334D81" w:rsidRDefault="004325B8" w:rsidP="004325B8">
            <w:pPr>
              <w:jc w:val="center"/>
              <w:rPr>
                <w:b/>
                <w:bCs/>
                <w:iCs/>
                <w:color w:val="000000" w:themeColor="text1"/>
                <w:sz w:val="20"/>
              </w:rPr>
            </w:pPr>
            <w:r w:rsidRPr="00334D81">
              <w:rPr>
                <w:b/>
                <w:bCs/>
                <w:iCs/>
                <w:color w:val="000000" w:themeColor="text1"/>
                <w:sz w:val="20"/>
              </w:rPr>
              <w:t>1,5</w:t>
            </w:r>
          </w:p>
        </w:tc>
      </w:tr>
      <w:tr w:rsidR="00334D81" w:rsidRPr="00334D81" w14:paraId="2883FBC8" w14:textId="77777777" w:rsidTr="00B54251">
        <w:trPr>
          <w:trHeight w:val="584"/>
        </w:trPr>
        <w:tc>
          <w:tcPr>
            <w:tcW w:w="1044" w:type="pct"/>
            <w:vMerge/>
          </w:tcPr>
          <w:p w14:paraId="03C4EB6F" w14:textId="77777777" w:rsidR="004325B8" w:rsidRPr="00334D81" w:rsidRDefault="004325B8" w:rsidP="004325B8">
            <w:pPr>
              <w:jc w:val="center"/>
              <w:rPr>
                <w:color w:val="000000" w:themeColor="text1"/>
                <w:sz w:val="20"/>
              </w:rPr>
            </w:pPr>
          </w:p>
        </w:tc>
        <w:tc>
          <w:tcPr>
            <w:tcW w:w="1060" w:type="pct"/>
          </w:tcPr>
          <w:p w14:paraId="3488A2F8" w14:textId="77777777" w:rsidR="004325B8" w:rsidRPr="00334D81" w:rsidRDefault="004325B8" w:rsidP="004325B8">
            <w:pPr>
              <w:rPr>
                <w:b/>
                <w:bCs/>
                <w:iCs/>
                <w:color w:val="000000" w:themeColor="text1"/>
                <w:sz w:val="20"/>
              </w:rPr>
            </w:pPr>
            <w:r w:rsidRPr="00334D81">
              <w:rPr>
                <w:b/>
                <w:bCs/>
                <w:iCs/>
                <w:color w:val="000000" w:themeColor="text1"/>
                <w:sz w:val="20"/>
              </w:rPr>
              <w:t xml:space="preserve">Nedarbo lygio santykis su šalies vidurkiu (proc.) </w:t>
            </w:r>
            <w:r w:rsidRPr="00334D81">
              <w:rPr>
                <w:i/>
                <w:color w:val="000000" w:themeColor="text1"/>
                <w:sz w:val="16"/>
                <w:szCs w:val="16"/>
              </w:rPr>
              <w:t>(Šaltinis: Valstybės duomenų agentūra)</w:t>
            </w:r>
          </w:p>
        </w:tc>
        <w:tc>
          <w:tcPr>
            <w:tcW w:w="630" w:type="pct"/>
            <w:vAlign w:val="center"/>
          </w:tcPr>
          <w:p w14:paraId="78E0CCEC" w14:textId="77777777" w:rsidR="004325B8" w:rsidRPr="00334D81" w:rsidRDefault="004325B8" w:rsidP="004325B8">
            <w:pPr>
              <w:jc w:val="center"/>
              <w:rPr>
                <w:b/>
                <w:bCs/>
                <w:iCs/>
                <w:color w:val="000000" w:themeColor="text1"/>
                <w:sz w:val="20"/>
              </w:rPr>
            </w:pPr>
            <w:r w:rsidRPr="00334D81">
              <w:rPr>
                <w:b/>
                <w:bCs/>
                <w:iCs/>
                <w:color w:val="000000" w:themeColor="text1"/>
                <w:sz w:val="20"/>
              </w:rPr>
              <w:t>108,9</w:t>
            </w:r>
          </w:p>
          <w:p w14:paraId="632268DA" w14:textId="77777777" w:rsidR="004325B8" w:rsidRPr="00334D81" w:rsidRDefault="004325B8" w:rsidP="004325B8">
            <w:pPr>
              <w:jc w:val="center"/>
              <w:rPr>
                <w:iCs/>
                <w:color w:val="000000" w:themeColor="text1"/>
                <w:sz w:val="20"/>
              </w:rPr>
            </w:pPr>
            <w:r w:rsidRPr="00334D81">
              <w:rPr>
                <w:iCs/>
                <w:color w:val="000000" w:themeColor="text1"/>
                <w:sz w:val="20"/>
              </w:rPr>
              <w:t>(2022 m.)</w:t>
            </w:r>
          </w:p>
        </w:tc>
        <w:tc>
          <w:tcPr>
            <w:tcW w:w="334" w:type="pct"/>
            <w:vAlign w:val="center"/>
          </w:tcPr>
          <w:p w14:paraId="3A1D5B6C" w14:textId="38F9077C" w:rsidR="004325B8" w:rsidRPr="00334D81" w:rsidRDefault="004325B8" w:rsidP="004325B8">
            <w:pPr>
              <w:jc w:val="center"/>
              <w:rPr>
                <w:b/>
                <w:bCs/>
                <w:iCs/>
                <w:color w:val="000000" w:themeColor="text1"/>
                <w:sz w:val="20"/>
              </w:rPr>
            </w:pPr>
            <w:r w:rsidRPr="00334D81">
              <w:rPr>
                <w:b/>
                <w:bCs/>
                <w:iCs/>
                <w:color w:val="000000" w:themeColor="text1"/>
                <w:sz w:val="20"/>
              </w:rPr>
              <w:t>108,0</w:t>
            </w:r>
          </w:p>
        </w:tc>
        <w:tc>
          <w:tcPr>
            <w:tcW w:w="362" w:type="pct"/>
            <w:vAlign w:val="center"/>
          </w:tcPr>
          <w:p w14:paraId="13490B1D" w14:textId="6F2C24CC" w:rsidR="004325B8" w:rsidRPr="00334D81" w:rsidRDefault="004325B8" w:rsidP="004325B8">
            <w:pPr>
              <w:jc w:val="center"/>
              <w:rPr>
                <w:b/>
                <w:bCs/>
                <w:iCs/>
                <w:color w:val="000000" w:themeColor="text1"/>
                <w:sz w:val="20"/>
              </w:rPr>
            </w:pPr>
            <w:r w:rsidRPr="00334D81">
              <w:rPr>
                <w:b/>
                <w:bCs/>
                <w:iCs/>
                <w:color w:val="000000" w:themeColor="text1"/>
                <w:sz w:val="20"/>
              </w:rPr>
              <w:t>107,0</w:t>
            </w:r>
          </w:p>
        </w:tc>
        <w:tc>
          <w:tcPr>
            <w:tcW w:w="310" w:type="pct"/>
            <w:vAlign w:val="center"/>
          </w:tcPr>
          <w:p w14:paraId="743C18F2" w14:textId="6F311132" w:rsidR="004325B8" w:rsidRPr="00334D81" w:rsidRDefault="004325B8" w:rsidP="004325B8">
            <w:pPr>
              <w:jc w:val="center"/>
              <w:rPr>
                <w:b/>
                <w:bCs/>
                <w:iCs/>
                <w:color w:val="000000" w:themeColor="text1"/>
                <w:sz w:val="20"/>
              </w:rPr>
            </w:pPr>
            <w:r w:rsidRPr="00334D81">
              <w:rPr>
                <w:b/>
                <w:bCs/>
                <w:iCs/>
                <w:color w:val="000000" w:themeColor="text1"/>
                <w:sz w:val="20"/>
              </w:rPr>
              <w:t>107,0</w:t>
            </w:r>
          </w:p>
        </w:tc>
        <w:tc>
          <w:tcPr>
            <w:tcW w:w="630" w:type="pct"/>
            <w:vAlign w:val="center"/>
          </w:tcPr>
          <w:p w14:paraId="4095EBB5" w14:textId="77777777" w:rsidR="004325B8" w:rsidRPr="00334D81" w:rsidRDefault="004325B8" w:rsidP="004325B8">
            <w:pPr>
              <w:jc w:val="center"/>
              <w:rPr>
                <w:b/>
                <w:bCs/>
                <w:iCs/>
                <w:color w:val="000000" w:themeColor="text1"/>
                <w:sz w:val="20"/>
              </w:rPr>
            </w:pPr>
            <w:r w:rsidRPr="00334D81">
              <w:rPr>
                <w:b/>
                <w:bCs/>
                <w:iCs/>
                <w:color w:val="000000" w:themeColor="text1"/>
                <w:sz w:val="20"/>
              </w:rPr>
              <w:t>108,9</w:t>
            </w:r>
          </w:p>
          <w:p w14:paraId="528058E4" w14:textId="77777777" w:rsidR="004325B8" w:rsidRPr="00334D81" w:rsidRDefault="004325B8" w:rsidP="004325B8">
            <w:pPr>
              <w:jc w:val="center"/>
              <w:rPr>
                <w:b/>
                <w:bCs/>
                <w:iCs/>
                <w:color w:val="000000" w:themeColor="text1"/>
                <w:sz w:val="20"/>
              </w:rPr>
            </w:pPr>
            <w:r w:rsidRPr="00334D81">
              <w:rPr>
                <w:iCs/>
                <w:color w:val="000000" w:themeColor="text1"/>
                <w:sz w:val="20"/>
              </w:rPr>
              <w:t>(2022 m.)</w:t>
            </w:r>
          </w:p>
        </w:tc>
        <w:tc>
          <w:tcPr>
            <w:tcW w:w="630" w:type="pct"/>
            <w:vAlign w:val="center"/>
          </w:tcPr>
          <w:p w14:paraId="20DF1060" w14:textId="77777777" w:rsidR="004325B8" w:rsidRPr="00334D81" w:rsidRDefault="004325B8" w:rsidP="004325B8">
            <w:pPr>
              <w:jc w:val="center"/>
              <w:rPr>
                <w:b/>
                <w:bCs/>
                <w:iCs/>
                <w:color w:val="000000" w:themeColor="text1"/>
                <w:sz w:val="20"/>
              </w:rPr>
            </w:pPr>
            <w:r w:rsidRPr="00334D81">
              <w:rPr>
                <w:b/>
                <w:bCs/>
                <w:iCs/>
                <w:color w:val="000000" w:themeColor="text1"/>
                <w:sz w:val="20"/>
              </w:rPr>
              <w:t>100,0</w:t>
            </w:r>
          </w:p>
        </w:tc>
      </w:tr>
      <w:tr w:rsidR="00334D81" w:rsidRPr="00334D81" w14:paraId="72C092CC" w14:textId="77777777" w:rsidTr="00B54251">
        <w:trPr>
          <w:trHeight w:val="377"/>
        </w:trPr>
        <w:tc>
          <w:tcPr>
            <w:tcW w:w="1044" w:type="pct"/>
            <w:vMerge w:val="restart"/>
          </w:tcPr>
          <w:p w14:paraId="6A5EF761" w14:textId="77777777" w:rsidR="004325B8" w:rsidRPr="00334D81" w:rsidRDefault="004325B8" w:rsidP="004325B8">
            <w:pPr>
              <w:jc w:val="center"/>
              <w:rPr>
                <w:color w:val="000000" w:themeColor="text1"/>
                <w:sz w:val="20"/>
              </w:rPr>
            </w:pPr>
          </w:p>
          <w:p w14:paraId="58452844" w14:textId="77777777" w:rsidR="004325B8" w:rsidRPr="00334D81" w:rsidRDefault="004325B8" w:rsidP="004325B8">
            <w:pPr>
              <w:jc w:val="center"/>
              <w:rPr>
                <w:color w:val="000000" w:themeColor="text1"/>
                <w:sz w:val="20"/>
              </w:rPr>
            </w:pPr>
            <w:r w:rsidRPr="00334D81">
              <w:rPr>
                <w:color w:val="000000" w:themeColor="text1"/>
                <w:sz w:val="20"/>
              </w:rPr>
              <w:t>1.1. UŽDAVINYS. Išplėtoti investicijoms bei aukštesnę pridėtinę vertę kuriančiam verslui skirtą infrastruktūrą</w:t>
            </w:r>
          </w:p>
        </w:tc>
        <w:tc>
          <w:tcPr>
            <w:tcW w:w="1060" w:type="pct"/>
          </w:tcPr>
          <w:p w14:paraId="7026A559" w14:textId="77777777" w:rsidR="004325B8" w:rsidRPr="00334D81" w:rsidRDefault="004325B8" w:rsidP="004325B8">
            <w:pPr>
              <w:rPr>
                <w:iCs/>
                <w:color w:val="000000" w:themeColor="text1"/>
                <w:sz w:val="20"/>
              </w:rPr>
            </w:pPr>
            <w:r w:rsidRPr="00334D81">
              <w:rPr>
                <w:iCs/>
                <w:color w:val="000000" w:themeColor="text1"/>
                <w:sz w:val="20"/>
              </w:rPr>
              <w:t xml:space="preserve">Materialinių investicijų (MI), tenkančių 1-am gyventojui,  santykis su šalies vidurkiu (proc.) </w:t>
            </w:r>
            <w:r w:rsidRPr="00334D81">
              <w:rPr>
                <w:i/>
                <w:color w:val="000000" w:themeColor="text1"/>
                <w:sz w:val="16"/>
                <w:szCs w:val="16"/>
              </w:rPr>
              <w:t>(Šaltinis: Valstybės duomenų agentūra )</w:t>
            </w:r>
          </w:p>
        </w:tc>
        <w:tc>
          <w:tcPr>
            <w:tcW w:w="630" w:type="pct"/>
            <w:vAlign w:val="center"/>
          </w:tcPr>
          <w:p w14:paraId="15A22FB6" w14:textId="77777777" w:rsidR="004325B8" w:rsidRPr="00334D81" w:rsidRDefault="004325B8" w:rsidP="004325B8">
            <w:pPr>
              <w:jc w:val="center"/>
              <w:rPr>
                <w:iCs/>
                <w:color w:val="000000" w:themeColor="text1"/>
                <w:sz w:val="20"/>
              </w:rPr>
            </w:pPr>
            <w:r w:rsidRPr="00334D81">
              <w:rPr>
                <w:iCs/>
                <w:color w:val="000000" w:themeColor="text1"/>
                <w:sz w:val="20"/>
              </w:rPr>
              <w:t>36,8</w:t>
            </w:r>
          </w:p>
          <w:p w14:paraId="0A0D0DA5" w14:textId="77777777" w:rsidR="004325B8" w:rsidRPr="00334D81" w:rsidRDefault="004325B8" w:rsidP="004325B8">
            <w:pPr>
              <w:jc w:val="center"/>
              <w:rPr>
                <w:i/>
                <w:color w:val="000000" w:themeColor="text1"/>
                <w:sz w:val="20"/>
              </w:rPr>
            </w:pPr>
            <w:r w:rsidRPr="00334D81">
              <w:rPr>
                <w:iCs/>
                <w:color w:val="000000" w:themeColor="text1"/>
                <w:sz w:val="20"/>
              </w:rPr>
              <w:t>(2021 m.)</w:t>
            </w:r>
          </w:p>
        </w:tc>
        <w:tc>
          <w:tcPr>
            <w:tcW w:w="334" w:type="pct"/>
            <w:vAlign w:val="center"/>
          </w:tcPr>
          <w:p w14:paraId="31D13315" w14:textId="2C3FCF1F" w:rsidR="004325B8" w:rsidRPr="00334D81" w:rsidRDefault="004325B8" w:rsidP="004325B8">
            <w:pPr>
              <w:jc w:val="center"/>
              <w:rPr>
                <w:i/>
                <w:color w:val="000000" w:themeColor="text1"/>
                <w:sz w:val="20"/>
              </w:rPr>
            </w:pPr>
            <w:r w:rsidRPr="00334D81">
              <w:rPr>
                <w:iCs/>
                <w:color w:val="000000" w:themeColor="text1"/>
                <w:sz w:val="20"/>
              </w:rPr>
              <w:t>38,0</w:t>
            </w:r>
          </w:p>
        </w:tc>
        <w:tc>
          <w:tcPr>
            <w:tcW w:w="362" w:type="pct"/>
            <w:vAlign w:val="center"/>
          </w:tcPr>
          <w:p w14:paraId="41A172B0" w14:textId="514FA25A" w:rsidR="004325B8" w:rsidRPr="00334D81" w:rsidRDefault="004325B8" w:rsidP="004325B8">
            <w:pPr>
              <w:jc w:val="center"/>
              <w:rPr>
                <w:i/>
                <w:color w:val="000000" w:themeColor="text1"/>
                <w:sz w:val="20"/>
              </w:rPr>
            </w:pPr>
            <w:r w:rsidRPr="00334D81">
              <w:rPr>
                <w:iCs/>
                <w:color w:val="000000" w:themeColor="text1"/>
                <w:sz w:val="20"/>
              </w:rPr>
              <w:t>40,0</w:t>
            </w:r>
          </w:p>
        </w:tc>
        <w:tc>
          <w:tcPr>
            <w:tcW w:w="310" w:type="pct"/>
            <w:vAlign w:val="center"/>
          </w:tcPr>
          <w:p w14:paraId="69B99D68" w14:textId="486D8DB2" w:rsidR="004325B8" w:rsidRPr="00334D81" w:rsidRDefault="004325B8" w:rsidP="004325B8">
            <w:pPr>
              <w:jc w:val="center"/>
              <w:rPr>
                <w:i/>
                <w:color w:val="000000" w:themeColor="text1"/>
                <w:sz w:val="20"/>
              </w:rPr>
            </w:pPr>
            <w:r w:rsidRPr="00334D81">
              <w:rPr>
                <w:iCs/>
                <w:color w:val="000000" w:themeColor="text1"/>
                <w:sz w:val="20"/>
              </w:rPr>
              <w:t>40,0</w:t>
            </w:r>
          </w:p>
        </w:tc>
        <w:tc>
          <w:tcPr>
            <w:tcW w:w="630" w:type="pct"/>
            <w:vAlign w:val="center"/>
          </w:tcPr>
          <w:p w14:paraId="10D885F6" w14:textId="77777777" w:rsidR="004325B8" w:rsidRPr="00334D81" w:rsidRDefault="004325B8" w:rsidP="004325B8">
            <w:pPr>
              <w:jc w:val="center"/>
              <w:rPr>
                <w:iCs/>
                <w:color w:val="000000" w:themeColor="text1"/>
                <w:sz w:val="20"/>
              </w:rPr>
            </w:pPr>
            <w:r w:rsidRPr="00334D81">
              <w:rPr>
                <w:iCs/>
                <w:color w:val="000000" w:themeColor="text1"/>
                <w:sz w:val="20"/>
              </w:rPr>
              <w:t>29,2</w:t>
            </w:r>
          </w:p>
          <w:p w14:paraId="5D97E669" w14:textId="77777777" w:rsidR="004325B8" w:rsidRPr="00334D81" w:rsidRDefault="004325B8" w:rsidP="004325B8">
            <w:pPr>
              <w:jc w:val="center"/>
              <w:rPr>
                <w:i/>
                <w:color w:val="000000" w:themeColor="text1"/>
                <w:sz w:val="20"/>
              </w:rPr>
            </w:pPr>
            <w:r w:rsidRPr="00334D81">
              <w:rPr>
                <w:iCs/>
                <w:color w:val="000000" w:themeColor="text1"/>
                <w:sz w:val="20"/>
              </w:rPr>
              <w:t>(2022 m.)</w:t>
            </w:r>
          </w:p>
        </w:tc>
        <w:tc>
          <w:tcPr>
            <w:tcW w:w="630" w:type="pct"/>
            <w:vAlign w:val="center"/>
          </w:tcPr>
          <w:p w14:paraId="276F4541" w14:textId="77777777" w:rsidR="004325B8" w:rsidRPr="00334D81" w:rsidRDefault="004325B8" w:rsidP="004325B8">
            <w:pPr>
              <w:jc w:val="center"/>
              <w:rPr>
                <w:i/>
                <w:color w:val="000000" w:themeColor="text1"/>
                <w:sz w:val="20"/>
              </w:rPr>
            </w:pPr>
            <w:r w:rsidRPr="00334D81">
              <w:rPr>
                <w:iCs/>
                <w:color w:val="000000" w:themeColor="text1"/>
                <w:sz w:val="20"/>
              </w:rPr>
              <w:t>50,0</w:t>
            </w:r>
          </w:p>
        </w:tc>
      </w:tr>
      <w:tr w:rsidR="00334D81" w:rsidRPr="00334D81" w14:paraId="4BD1661D" w14:textId="77777777" w:rsidTr="00B54251">
        <w:trPr>
          <w:trHeight w:val="377"/>
        </w:trPr>
        <w:tc>
          <w:tcPr>
            <w:tcW w:w="1044" w:type="pct"/>
            <w:vMerge/>
          </w:tcPr>
          <w:p w14:paraId="60CC8130" w14:textId="77777777" w:rsidR="004325B8" w:rsidRPr="00334D81" w:rsidRDefault="004325B8" w:rsidP="004325B8">
            <w:pPr>
              <w:jc w:val="center"/>
              <w:rPr>
                <w:color w:val="000000" w:themeColor="text1"/>
                <w:sz w:val="20"/>
              </w:rPr>
            </w:pPr>
          </w:p>
        </w:tc>
        <w:tc>
          <w:tcPr>
            <w:tcW w:w="1060" w:type="pct"/>
          </w:tcPr>
          <w:p w14:paraId="2084E9A1" w14:textId="77777777" w:rsidR="004325B8" w:rsidRPr="00334D81" w:rsidRDefault="004325B8" w:rsidP="004325B8">
            <w:pPr>
              <w:rPr>
                <w:iCs/>
                <w:color w:val="000000" w:themeColor="text1"/>
                <w:sz w:val="20"/>
              </w:rPr>
            </w:pPr>
            <w:r w:rsidRPr="00334D81">
              <w:rPr>
                <w:iCs/>
                <w:color w:val="000000" w:themeColor="text1"/>
                <w:sz w:val="20"/>
              </w:rPr>
              <w:t xml:space="preserve">Tiesioginių užsienio investicijų (TUI), tenkančių 1-am gyv., santykis su šalies vidurkiu (proc.) </w:t>
            </w:r>
            <w:r w:rsidRPr="00334D81">
              <w:rPr>
                <w:i/>
                <w:color w:val="000000" w:themeColor="text1"/>
                <w:sz w:val="16"/>
                <w:szCs w:val="16"/>
              </w:rPr>
              <w:t>(Šaltinis: Valstybės duomenų agentūra)</w:t>
            </w:r>
          </w:p>
        </w:tc>
        <w:tc>
          <w:tcPr>
            <w:tcW w:w="630" w:type="pct"/>
            <w:vAlign w:val="center"/>
          </w:tcPr>
          <w:p w14:paraId="26037B24" w14:textId="77777777" w:rsidR="004325B8" w:rsidRPr="00334D81" w:rsidRDefault="004325B8" w:rsidP="004325B8">
            <w:pPr>
              <w:jc w:val="center"/>
              <w:rPr>
                <w:iCs/>
                <w:color w:val="000000" w:themeColor="text1"/>
                <w:sz w:val="20"/>
              </w:rPr>
            </w:pPr>
            <w:r w:rsidRPr="00334D81">
              <w:rPr>
                <w:iCs/>
                <w:color w:val="000000" w:themeColor="text1"/>
                <w:sz w:val="20"/>
              </w:rPr>
              <w:t>8,2</w:t>
            </w:r>
          </w:p>
          <w:p w14:paraId="6E97C9A6" w14:textId="77777777" w:rsidR="004325B8" w:rsidRPr="00334D81" w:rsidRDefault="004325B8" w:rsidP="004325B8">
            <w:pPr>
              <w:jc w:val="center"/>
              <w:rPr>
                <w:iCs/>
                <w:color w:val="000000" w:themeColor="text1"/>
                <w:sz w:val="20"/>
              </w:rPr>
            </w:pPr>
            <w:r w:rsidRPr="00334D81">
              <w:rPr>
                <w:iCs/>
                <w:color w:val="000000" w:themeColor="text1"/>
                <w:sz w:val="20"/>
              </w:rPr>
              <w:t>(2021 m.)</w:t>
            </w:r>
          </w:p>
        </w:tc>
        <w:tc>
          <w:tcPr>
            <w:tcW w:w="334" w:type="pct"/>
            <w:vAlign w:val="center"/>
          </w:tcPr>
          <w:p w14:paraId="501FE0A3" w14:textId="600381FF" w:rsidR="004325B8" w:rsidRPr="00334D81" w:rsidRDefault="004325B8" w:rsidP="004325B8">
            <w:pPr>
              <w:jc w:val="center"/>
              <w:rPr>
                <w:iCs/>
                <w:color w:val="000000" w:themeColor="text1"/>
                <w:sz w:val="20"/>
              </w:rPr>
            </w:pPr>
            <w:r w:rsidRPr="00334D81">
              <w:rPr>
                <w:iCs/>
                <w:color w:val="000000" w:themeColor="text1"/>
                <w:sz w:val="20"/>
              </w:rPr>
              <w:t>8,5</w:t>
            </w:r>
          </w:p>
        </w:tc>
        <w:tc>
          <w:tcPr>
            <w:tcW w:w="362" w:type="pct"/>
            <w:vAlign w:val="center"/>
          </w:tcPr>
          <w:p w14:paraId="71F9A674" w14:textId="4A56A3FD" w:rsidR="004325B8" w:rsidRPr="00334D81" w:rsidRDefault="004325B8" w:rsidP="004325B8">
            <w:pPr>
              <w:jc w:val="center"/>
              <w:rPr>
                <w:iCs/>
                <w:color w:val="000000" w:themeColor="text1"/>
                <w:sz w:val="20"/>
              </w:rPr>
            </w:pPr>
            <w:r w:rsidRPr="00334D81">
              <w:rPr>
                <w:iCs/>
                <w:color w:val="000000" w:themeColor="text1"/>
                <w:sz w:val="20"/>
              </w:rPr>
              <w:t>8,8</w:t>
            </w:r>
          </w:p>
        </w:tc>
        <w:tc>
          <w:tcPr>
            <w:tcW w:w="310" w:type="pct"/>
            <w:vAlign w:val="center"/>
          </w:tcPr>
          <w:p w14:paraId="117396CC" w14:textId="2DE1BA1C" w:rsidR="004325B8" w:rsidRPr="00334D81" w:rsidRDefault="004325B8" w:rsidP="004325B8">
            <w:pPr>
              <w:jc w:val="center"/>
              <w:rPr>
                <w:iCs/>
                <w:color w:val="000000" w:themeColor="text1"/>
                <w:sz w:val="20"/>
              </w:rPr>
            </w:pPr>
            <w:r w:rsidRPr="00334D81">
              <w:rPr>
                <w:iCs/>
                <w:color w:val="000000" w:themeColor="text1"/>
                <w:sz w:val="20"/>
              </w:rPr>
              <w:t>8,8</w:t>
            </w:r>
          </w:p>
        </w:tc>
        <w:tc>
          <w:tcPr>
            <w:tcW w:w="630" w:type="pct"/>
            <w:vAlign w:val="center"/>
          </w:tcPr>
          <w:p w14:paraId="1A6CBDE5" w14:textId="77777777" w:rsidR="004325B8" w:rsidRPr="00334D81" w:rsidRDefault="004325B8" w:rsidP="004325B8">
            <w:pPr>
              <w:jc w:val="center"/>
              <w:rPr>
                <w:iCs/>
                <w:color w:val="000000" w:themeColor="text1"/>
                <w:sz w:val="20"/>
              </w:rPr>
            </w:pPr>
            <w:r w:rsidRPr="00334D81">
              <w:rPr>
                <w:iCs/>
                <w:color w:val="000000" w:themeColor="text1"/>
                <w:sz w:val="20"/>
              </w:rPr>
              <w:t>11,2</w:t>
            </w:r>
          </w:p>
          <w:p w14:paraId="58BDACFE" w14:textId="77777777" w:rsidR="004325B8" w:rsidRPr="00334D81" w:rsidRDefault="004325B8" w:rsidP="004325B8">
            <w:pPr>
              <w:jc w:val="center"/>
              <w:rPr>
                <w:iCs/>
                <w:color w:val="000000" w:themeColor="text1"/>
                <w:sz w:val="20"/>
              </w:rPr>
            </w:pPr>
            <w:r w:rsidRPr="00334D81">
              <w:rPr>
                <w:iCs/>
                <w:color w:val="000000" w:themeColor="text1"/>
                <w:sz w:val="20"/>
              </w:rPr>
              <w:t>(2022 m.)</w:t>
            </w:r>
          </w:p>
        </w:tc>
        <w:tc>
          <w:tcPr>
            <w:tcW w:w="630" w:type="pct"/>
            <w:vAlign w:val="center"/>
          </w:tcPr>
          <w:p w14:paraId="7FA26BF4" w14:textId="77777777" w:rsidR="004325B8" w:rsidRPr="00334D81" w:rsidRDefault="004325B8" w:rsidP="004325B8">
            <w:pPr>
              <w:jc w:val="center"/>
              <w:rPr>
                <w:iCs/>
                <w:color w:val="000000" w:themeColor="text1"/>
                <w:sz w:val="20"/>
              </w:rPr>
            </w:pPr>
            <w:r w:rsidRPr="00334D81">
              <w:rPr>
                <w:iCs/>
                <w:color w:val="000000" w:themeColor="text1"/>
                <w:sz w:val="20"/>
              </w:rPr>
              <w:t>10,0</w:t>
            </w:r>
          </w:p>
          <w:p w14:paraId="15146E1F" w14:textId="77777777" w:rsidR="004325B8" w:rsidRPr="00334D81" w:rsidRDefault="004325B8" w:rsidP="004325B8">
            <w:pPr>
              <w:jc w:val="center"/>
              <w:rPr>
                <w:iCs/>
                <w:color w:val="000000" w:themeColor="text1"/>
                <w:sz w:val="20"/>
              </w:rPr>
            </w:pPr>
          </w:p>
        </w:tc>
      </w:tr>
      <w:tr w:rsidR="00334D81" w:rsidRPr="00334D81" w14:paraId="1EC31C52" w14:textId="77777777" w:rsidTr="00B54251">
        <w:trPr>
          <w:trHeight w:val="1142"/>
        </w:trPr>
        <w:tc>
          <w:tcPr>
            <w:tcW w:w="1044" w:type="pct"/>
            <w:vMerge w:val="restart"/>
          </w:tcPr>
          <w:p w14:paraId="3B4751FC" w14:textId="77777777" w:rsidR="004325B8" w:rsidRPr="00334D81" w:rsidRDefault="004325B8" w:rsidP="004325B8">
            <w:pPr>
              <w:jc w:val="center"/>
              <w:rPr>
                <w:color w:val="000000" w:themeColor="text1"/>
                <w:sz w:val="20"/>
              </w:rPr>
            </w:pPr>
          </w:p>
          <w:p w14:paraId="3A20F628" w14:textId="77777777" w:rsidR="004325B8" w:rsidRPr="00334D81" w:rsidRDefault="004325B8" w:rsidP="004325B8">
            <w:pPr>
              <w:jc w:val="center"/>
              <w:rPr>
                <w:color w:val="000000" w:themeColor="text1"/>
                <w:sz w:val="20"/>
              </w:rPr>
            </w:pPr>
          </w:p>
          <w:p w14:paraId="1D902C8F" w14:textId="77777777" w:rsidR="004325B8" w:rsidRPr="00334D81" w:rsidRDefault="004325B8" w:rsidP="004325B8">
            <w:pPr>
              <w:jc w:val="center"/>
              <w:rPr>
                <w:color w:val="000000" w:themeColor="text1"/>
                <w:sz w:val="20"/>
              </w:rPr>
            </w:pPr>
          </w:p>
          <w:p w14:paraId="3F0A1D20" w14:textId="77777777" w:rsidR="004325B8" w:rsidRPr="00334D81" w:rsidRDefault="004325B8" w:rsidP="004325B8">
            <w:pPr>
              <w:jc w:val="center"/>
              <w:rPr>
                <w:color w:val="000000" w:themeColor="text1"/>
                <w:sz w:val="20"/>
              </w:rPr>
            </w:pPr>
          </w:p>
          <w:p w14:paraId="020C30CA" w14:textId="77777777" w:rsidR="004325B8" w:rsidRPr="00334D81" w:rsidRDefault="004325B8" w:rsidP="004325B8">
            <w:pPr>
              <w:jc w:val="center"/>
              <w:rPr>
                <w:color w:val="000000" w:themeColor="text1"/>
                <w:sz w:val="20"/>
              </w:rPr>
            </w:pPr>
          </w:p>
          <w:p w14:paraId="28B878E5" w14:textId="77777777" w:rsidR="004325B8" w:rsidRPr="00334D81" w:rsidRDefault="004325B8" w:rsidP="004325B8">
            <w:pPr>
              <w:jc w:val="center"/>
              <w:rPr>
                <w:color w:val="000000" w:themeColor="text1"/>
                <w:sz w:val="20"/>
              </w:rPr>
            </w:pPr>
            <w:r w:rsidRPr="00334D81">
              <w:rPr>
                <w:color w:val="000000" w:themeColor="text1"/>
                <w:sz w:val="20"/>
              </w:rPr>
              <w:t>1.2. UŽDAVINYS. Išvystyti tvarų ir konkurencingą žemės ūkį</w:t>
            </w:r>
          </w:p>
        </w:tc>
        <w:tc>
          <w:tcPr>
            <w:tcW w:w="1060" w:type="pct"/>
          </w:tcPr>
          <w:p w14:paraId="4802B5EC" w14:textId="77777777" w:rsidR="004325B8" w:rsidRPr="00334D81" w:rsidRDefault="004325B8" w:rsidP="004325B8">
            <w:pPr>
              <w:rPr>
                <w:iCs/>
                <w:color w:val="000000" w:themeColor="text1"/>
                <w:sz w:val="20"/>
              </w:rPr>
            </w:pPr>
            <w:r w:rsidRPr="00334D81">
              <w:rPr>
                <w:iCs/>
                <w:color w:val="000000" w:themeColor="text1"/>
                <w:sz w:val="20"/>
              </w:rPr>
              <w:t xml:space="preserve">Žemės ūkio produkcijos produktyvumo santykis su šalies vidurkiu  (iš 1 ha žemės ūkio naudmenų pagamintos bendrosios žemės ūkio produkcijos vertė) (proc.) </w:t>
            </w:r>
            <w:r w:rsidRPr="00334D81">
              <w:rPr>
                <w:i/>
                <w:color w:val="000000" w:themeColor="text1"/>
                <w:sz w:val="16"/>
                <w:szCs w:val="16"/>
              </w:rPr>
              <w:t>(Šaltinis: Valstybės duomenų agentūra)</w:t>
            </w:r>
          </w:p>
        </w:tc>
        <w:tc>
          <w:tcPr>
            <w:tcW w:w="630" w:type="pct"/>
            <w:vAlign w:val="center"/>
          </w:tcPr>
          <w:p w14:paraId="2B09E937" w14:textId="77777777" w:rsidR="004325B8" w:rsidRPr="00334D81" w:rsidRDefault="004325B8" w:rsidP="004325B8">
            <w:pPr>
              <w:jc w:val="center"/>
              <w:rPr>
                <w:iCs/>
                <w:color w:val="000000" w:themeColor="text1"/>
                <w:sz w:val="20"/>
              </w:rPr>
            </w:pPr>
            <w:r w:rsidRPr="00334D81">
              <w:rPr>
                <w:iCs/>
                <w:color w:val="000000" w:themeColor="text1"/>
                <w:sz w:val="20"/>
              </w:rPr>
              <w:t>155,6</w:t>
            </w:r>
          </w:p>
          <w:p w14:paraId="3644AB96" w14:textId="77777777" w:rsidR="004325B8" w:rsidRPr="00334D81" w:rsidRDefault="004325B8" w:rsidP="004325B8">
            <w:pPr>
              <w:jc w:val="center"/>
              <w:rPr>
                <w:i/>
                <w:color w:val="000000" w:themeColor="text1"/>
                <w:sz w:val="20"/>
              </w:rPr>
            </w:pPr>
            <w:r w:rsidRPr="00334D81">
              <w:rPr>
                <w:iCs/>
                <w:color w:val="000000" w:themeColor="text1"/>
                <w:sz w:val="20"/>
              </w:rPr>
              <w:t>(2021 m.)</w:t>
            </w:r>
          </w:p>
        </w:tc>
        <w:tc>
          <w:tcPr>
            <w:tcW w:w="334" w:type="pct"/>
            <w:vAlign w:val="center"/>
          </w:tcPr>
          <w:p w14:paraId="037773B6" w14:textId="79F191F7" w:rsidR="004325B8" w:rsidRPr="00334D81" w:rsidRDefault="004325B8" w:rsidP="004325B8">
            <w:pPr>
              <w:jc w:val="center"/>
              <w:rPr>
                <w:i/>
                <w:color w:val="000000" w:themeColor="text1"/>
                <w:sz w:val="20"/>
              </w:rPr>
            </w:pPr>
            <w:r w:rsidRPr="00334D81">
              <w:rPr>
                <w:color w:val="000000" w:themeColor="text1"/>
                <w:sz w:val="20"/>
              </w:rPr>
              <w:t>156,0</w:t>
            </w:r>
          </w:p>
        </w:tc>
        <w:tc>
          <w:tcPr>
            <w:tcW w:w="362" w:type="pct"/>
            <w:vAlign w:val="center"/>
          </w:tcPr>
          <w:p w14:paraId="189EB4E8" w14:textId="2D3DE151" w:rsidR="004325B8" w:rsidRPr="00334D81" w:rsidRDefault="004325B8" w:rsidP="004325B8">
            <w:pPr>
              <w:jc w:val="center"/>
              <w:rPr>
                <w:i/>
                <w:color w:val="000000" w:themeColor="text1"/>
                <w:sz w:val="20"/>
              </w:rPr>
            </w:pPr>
            <w:r w:rsidRPr="00334D81">
              <w:rPr>
                <w:color w:val="000000" w:themeColor="text1"/>
                <w:sz w:val="20"/>
              </w:rPr>
              <w:t>156,5</w:t>
            </w:r>
          </w:p>
        </w:tc>
        <w:tc>
          <w:tcPr>
            <w:tcW w:w="310" w:type="pct"/>
            <w:vAlign w:val="center"/>
          </w:tcPr>
          <w:p w14:paraId="1B8EED11" w14:textId="47AD92D9" w:rsidR="004325B8" w:rsidRPr="00334D81" w:rsidRDefault="004325B8" w:rsidP="004325B8">
            <w:pPr>
              <w:jc w:val="center"/>
              <w:rPr>
                <w:i/>
                <w:color w:val="000000" w:themeColor="text1"/>
                <w:sz w:val="20"/>
              </w:rPr>
            </w:pPr>
            <w:r w:rsidRPr="00334D81">
              <w:rPr>
                <w:color w:val="000000" w:themeColor="text1"/>
                <w:sz w:val="20"/>
              </w:rPr>
              <w:t>156,5</w:t>
            </w:r>
          </w:p>
        </w:tc>
        <w:tc>
          <w:tcPr>
            <w:tcW w:w="630" w:type="pct"/>
            <w:vAlign w:val="center"/>
          </w:tcPr>
          <w:p w14:paraId="55297546" w14:textId="77777777" w:rsidR="004325B8" w:rsidRPr="00334D81" w:rsidRDefault="004325B8" w:rsidP="004325B8">
            <w:pPr>
              <w:jc w:val="center"/>
              <w:rPr>
                <w:iCs/>
                <w:color w:val="000000" w:themeColor="text1"/>
                <w:sz w:val="20"/>
              </w:rPr>
            </w:pPr>
            <w:r w:rsidRPr="00334D81">
              <w:rPr>
                <w:iCs/>
                <w:color w:val="000000" w:themeColor="text1"/>
                <w:sz w:val="20"/>
              </w:rPr>
              <w:t>163,8</w:t>
            </w:r>
          </w:p>
          <w:p w14:paraId="3284DEF0" w14:textId="77777777" w:rsidR="004325B8" w:rsidRPr="00334D81" w:rsidRDefault="004325B8" w:rsidP="004325B8">
            <w:pPr>
              <w:jc w:val="center"/>
              <w:rPr>
                <w:i/>
                <w:color w:val="000000" w:themeColor="text1"/>
                <w:sz w:val="20"/>
              </w:rPr>
            </w:pPr>
            <w:r w:rsidRPr="00334D81">
              <w:rPr>
                <w:iCs/>
                <w:color w:val="000000" w:themeColor="text1"/>
                <w:sz w:val="20"/>
              </w:rPr>
              <w:t>(2022 m.)</w:t>
            </w:r>
          </w:p>
        </w:tc>
        <w:tc>
          <w:tcPr>
            <w:tcW w:w="630" w:type="pct"/>
            <w:vAlign w:val="center"/>
          </w:tcPr>
          <w:p w14:paraId="2E69753B" w14:textId="77777777" w:rsidR="004325B8" w:rsidRPr="00334D81" w:rsidRDefault="004325B8" w:rsidP="004325B8">
            <w:pPr>
              <w:jc w:val="center"/>
              <w:rPr>
                <w:i/>
                <w:color w:val="000000" w:themeColor="text1"/>
                <w:sz w:val="20"/>
              </w:rPr>
            </w:pPr>
            <w:r w:rsidRPr="00334D81">
              <w:rPr>
                <w:iCs/>
                <w:color w:val="000000" w:themeColor="text1"/>
                <w:sz w:val="20"/>
              </w:rPr>
              <w:t>160,0</w:t>
            </w:r>
          </w:p>
        </w:tc>
      </w:tr>
      <w:tr w:rsidR="00334D81" w:rsidRPr="00334D81" w14:paraId="4A5C9783" w14:textId="77777777" w:rsidTr="00B54251">
        <w:trPr>
          <w:trHeight w:val="719"/>
        </w:trPr>
        <w:tc>
          <w:tcPr>
            <w:tcW w:w="1044" w:type="pct"/>
            <w:vMerge/>
          </w:tcPr>
          <w:p w14:paraId="3E223EFF" w14:textId="77777777" w:rsidR="004325B8" w:rsidRPr="00334D81" w:rsidRDefault="004325B8" w:rsidP="004325B8">
            <w:pPr>
              <w:jc w:val="center"/>
              <w:rPr>
                <w:color w:val="000000" w:themeColor="text1"/>
                <w:sz w:val="20"/>
              </w:rPr>
            </w:pPr>
          </w:p>
        </w:tc>
        <w:tc>
          <w:tcPr>
            <w:tcW w:w="1060" w:type="pct"/>
          </w:tcPr>
          <w:p w14:paraId="42D781DF" w14:textId="77777777" w:rsidR="004325B8" w:rsidRPr="00334D81" w:rsidRDefault="004325B8" w:rsidP="004325B8">
            <w:pPr>
              <w:rPr>
                <w:iCs/>
                <w:color w:val="000000" w:themeColor="text1"/>
                <w:sz w:val="20"/>
              </w:rPr>
            </w:pPr>
            <w:r w:rsidRPr="00334D81">
              <w:rPr>
                <w:iCs/>
                <w:color w:val="000000" w:themeColor="text1"/>
                <w:sz w:val="20"/>
              </w:rPr>
              <w:t xml:space="preserve">Jaunųjų ūkininkų dalis (proc.) </w:t>
            </w:r>
            <w:r w:rsidRPr="00334D81">
              <w:rPr>
                <w:i/>
                <w:color w:val="000000" w:themeColor="text1"/>
                <w:sz w:val="16"/>
                <w:szCs w:val="16"/>
              </w:rPr>
              <w:t>(Šaltinis: VĮ Žemės ūkio informacijos ir kaimo verslo centras)</w:t>
            </w:r>
          </w:p>
        </w:tc>
        <w:tc>
          <w:tcPr>
            <w:tcW w:w="630" w:type="pct"/>
            <w:vAlign w:val="center"/>
          </w:tcPr>
          <w:p w14:paraId="609E1B8E" w14:textId="77777777" w:rsidR="004325B8" w:rsidRPr="00334D81" w:rsidRDefault="004325B8" w:rsidP="004325B8">
            <w:pPr>
              <w:jc w:val="center"/>
              <w:rPr>
                <w:iCs/>
                <w:color w:val="000000" w:themeColor="text1"/>
                <w:sz w:val="20"/>
              </w:rPr>
            </w:pPr>
            <w:r w:rsidRPr="00334D81">
              <w:rPr>
                <w:iCs/>
                <w:color w:val="000000" w:themeColor="text1"/>
                <w:sz w:val="20"/>
              </w:rPr>
              <w:t>17,9</w:t>
            </w:r>
          </w:p>
          <w:p w14:paraId="2C9404BB" w14:textId="77777777" w:rsidR="004325B8" w:rsidRPr="00334D81" w:rsidRDefault="004325B8" w:rsidP="004325B8">
            <w:pPr>
              <w:jc w:val="center"/>
              <w:rPr>
                <w:iCs/>
                <w:color w:val="000000" w:themeColor="text1"/>
                <w:sz w:val="20"/>
              </w:rPr>
            </w:pPr>
            <w:r w:rsidRPr="00334D81">
              <w:rPr>
                <w:iCs/>
                <w:color w:val="000000" w:themeColor="text1"/>
                <w:sz w:val="20"/>
              </w:rPr>
              <w:t>(2022 m. pab.)</w:t>
            </w:r>
          </w:p>
        </w:tc>
        <w:tc>
          <w:tcPr>
            <w:tcW w:w="334" w:type="pct"/>
            <w:vAlign w:val="center"/>
          </w:tcPr>
          <w:p w14:paraId="45865439" w14:textId="39101B0B" w:rsidR="004325B8" w:rsidRPr="00334D81" w:rsidRDefault="004325B8" w:rsidP="004325B8">
            <w:pPr>
              <w:jc w:val="center"/>
              <w:rPr>
                <w:iCs/>
                <w:color w:val="000000" w:themeColor="text1"/>
                <w:sz w:val="20"/>
              </w:rPr>
            </w:pPr>
            <w:r w:rsidRPr="00334D81">
              <w:rPr>
                <w:color w:val="000000" w:themeColor="text1"/>
                <w:sz w:val="20"/>
              </w:rPr>
              <w:t>18,2</w:t>
            </w:r>
          </w:p>
        </w:tc>
        <w:tc>
          <w:tcPr>
            <w:tcW w:w="362" w:type="pct"/>
            <w:vAlign w:val="center"/>
          </w:tcPr>
          <w:p w14:paraId="4D59E3D3" w14:textId="6D7D524C" w:rsidR="004325B8" w:rsidRPr="00334D81" w:rsidRDefault="004325B8" w:rsidP="004325B8">
            <w:pPr>
              <w:jc w:val="center"/>
              <w:rPr>
                <w:iCs/>
                <w:color w:val="000000" w:themeColor="text1"/>
                <w:sz w:val="20"/>
              </w:rPr>
            </w:pPr>
            <w:r w:rsidRPr="00334D81">
              <w:rPr>
                <w:color w:val="000000" w:themeColor="text1"/>
                <w:sz w:val="20"/>
              </w:rPr>
              <w:t>18,5</w:t>
            </w:r>
          </w:p>
        </w:tc>
        <w:tc>
          <w:tcPr>
            <w:tcW w:w="310" w:type="pct"/>
            <w:vAlign w:val="center"/>
          </w:tcPr>
          <w:p w14:paraId="0C85FCAF" w14:textId="68E75E07" w:rsidR="004325B8" w:rsidRPr="00334D81" w:rsidRDefault="004325B8" w:rsidP="004325B8">
            <w:pPr>
              <w:jc w:val="center"/>
              <w:rPr>
                <w:iCs/>
                <w:color w:val="000000" w:themeColor="text1"/>
                <w:sz w:val="20"/>
              </w:rPr>
            </w:pPr>
            <w:r w:rsidRPr="00334D81">
              <w:rPr>
                <w:color w:val="000000" w:themeColor="text1"/>
                <w:sz w:val="20"/>
              </w:rPr>
              <w:t>18,5</w:t>
            </w:r>
          </w:p>
        </w:tc>
        <w:tc>
          <w:tcPr>
            <w:tcW w:w="630" w:type="pct"/>
            <w:vAlign w:val="center"/>
          </w:tcPr>
          <w:p w14:paraId="0B3B6FB0" w14:textId="77777777" w:rsidR="004325B8" w:rsidRPr="00334D81" w:rsidRDefault="004325B8" w:rsidP="004325B8">
            <w:pPr>
              <w:jc w:val="center"/>
              <w:rPr>
                <w:iCs/>
                <w:color w:val="000000" w:themeColor="text1"/>
                <w:sz w:val="20"/>
              </w:rPr>
            </w:pPr>
            <w:r w:rsidRPr="00334D81">
              <w:rPr>
                <w:iCs/>
                <w:color w:val="000000" w:themeColor="text1"/>
                <w:sz w:val="20"/>
              </w:rPr>
              <w:t>17,9</w:t>
            </w:r>
          </w:p>
          <w:p w14:paraId="02386990" w14:textId="77777777" w:rsidR="004325B8" w:rsidRPr="00334D81" w:rsidRDefault="004325B8" w:rsidP="004325B8">
            <w:pPr>
              <w:jc w:val="center"/>
              <w:rPr>
                <w:iCs/>
                <w:color w:val="000000" w:themeColor="text1"/>
                <w:sz w:val="20"/>
              </w:rPr>
            </w:pPr>
            <w:r w:rsidRPr="00334D81">
              <w:rPr>
                <w:iCs/>
                <w:color w:val="000000" w:themeColor="text1"/>
                <w:sz w:val="20"/>
              </w:rPr>
              <w:t>(2022 m. pab.)</w:t>
            </w:r>
          </w:p>
        </w:tc>
        <w:tc>
          <w:tcPr>
            <w:tcW w:w="630" w:type="pct"/>
            <w:vAlign w:val="center"/>
          </w:tcPr>
          <w:p w14:paraId="49367CBF" w14:textId="77777777" w:rsidR="004325B8" w:rsidRPr="00334D81" w:rsidRDefault="004325B8" w:rsidP="004325B8">
            <w:pPr>
              <w:jc w:val="center"/>
              <w:rPr>
                <w:iCs/>
                <w:color w:val="000000" w:themeColor="text1"/>
                <w:sz w:val="20"/>
              </w:rPr>
            </w:pPr>
            <w:r w:rsidRPr="00334D81">
              <w:rPr>
                <w:iCs/>
                <w:color w:val="000000" w:themeColor="text1"/>
                <w:sz w:val="20"/>
              </w:rPr>
              <w:t>20,0</w:t>
            </w:r>
          </w:p>
        </w:tc>
      </w:tr>
      <w:tr w:rsidR="00334D81" w:rsidRPr="00334D81" w14:paraId="0EA9817F" w14:textId="77777777" w:rsidTr="00B54251">
        <w:trPr>
          <w:trHeight w:val="719"/>
        </w:trPr>
        <w:tc>
          <w:tcPr>
            <w:tcW w:w="1044" w:type="pct"/>
            <w:vMerge/>
          </w:tcPr>
          <w:p w14:paraId="5D2D4B30" w14:textId="77777777" w:rsidR="004325B8" w:rsidRPr="00334D81" w:rsidRDefault="004325B8" w:rsidP="004325B8">
            <w:pPr>
              <w:jc w:val="center"/>
              <w:rPr>
                <w:color w:val="000000" w:themeColor="text1"/>
                <w:sz w:val="20"/>
              </w:rPr>
            </w:pPr>
          </w:p>
        </w:tc>
        <w:tc>
          <w:tcPr>
            <w:tcW w:w="1060" w:type="pct"/>
          </w:tcPr>
          <w:p w14:paraId="2DAA5F08" w14:textId="77777777" w:rsidR="004325B8" w:rsidRPr="00334D81" w:rsidRDefault="004325B8" w:rsidP="004325B8">
            <w:pPr>
              <w:rPr>
                <w:iCs/>
                <w:color w:val="000000" w:themeColor="text1"/>
                <w:sz w:val="20"/>
              </w:rPr>
            </w:pPr>
            <w:r w:rsidRPr="00334D81">
              <w:rPr>
                <w:iCs/>
                <w:color w:val="000000" w:themeColor="text1"/>
                <w:sz w:val="20"/>
              </w:rPr>
              <w:t xml:space="preserve">Žemės ūkio kooperatyvų skaičius (vnt.) </w:t>
            </w:r>
            <w:r w:rsidRPr="00334D81">
              <w:rPr>
                <w:i/>
                <w:color w:val="000000" w:themeColor="text1"/>
                <w:sz w:val="16"/>
                <w:szCs w:val="16"/>
              </w:rPr>
              <w:t xml:space="preserve">(Šaltinis: VĮ Žemės </w:t>
            </w:r>
            <w:r w:rsidRPr="00334D81">
              <w:rPr>
                <w:i/>
                <w:color w:val="000000" w:themeColor="text1"/>
                <w:sz w:val="16"/>
                <w:szCs w:val="16"/>
              </w:rPr>
              <w:lastRenderedPageBreak/>
              <w:t>ūkio informacijos ir kaimo verslo centras)</w:t>
            </w:r>
          </w:p>
        </w:tc>
        <w:tc>
          <w:tcPr>
            <w:tcW w:w="630" w:type="pct"/>
            <w:vAlign w:val="center"/>
          </w:tcPr>
          <w:p w14:paraId="7C0C93A3" w14:textId="77777777" w:rsidR="004325B8" w:rsidRPr="00334D81" w:rsidRDefault="004325B8" w:rsidP="004325B8">
            <w:pPr>
              <w:jc w:val="center"/>
              <w:rPr>
                <w:iCs/>
                <w:color w:val="000000" w:themeColor="text1"/>
                <w:sz w:val="20"/>
              </w:rPr>
            </w:pPr>
            <w:r w:rsidRPr="00334D81">
              <w:rPr>
                <w:iCs/>
                <w:color w:val="000000" w:themeColor="text1"/>
                <w:sz w:val="20"/>
              </w:rPr>
              <w:lastRenderedPageBreak/>
              <w:t>4</w:t>
            </w:r>
          </w:p>
          <w:p w14:paraId="0988DD56" w14:textId="77777777" w:rsidR="004325B8" w:rsidRPr="00334D81" w:rsidRDefault="004325B8" w:rsidP="004325B8">
            <w:pPr>
              <w:jc w:val="center"/>
              <w:rPr>
                <w:iCs/>
                <w:color w:val="000000" w:themeColor="text1"/>
                <w:sz w:val="20"/>
              </w:rPr>
            </w:pPr>
            <w:r w:rsidRPr="00334D81">
              <w:rPr>
                <w:iCs/>
                <w:color w:val="000000" w:themeColor="text1"/>
                <w:sz w:val="20"/>
              </w:rPr>
              <w:t>(2023 m.)</w:t>
            </w:r>
          </w:p>
        </w:tc>
        <w:tc>
          <w:tcPr>
            <w:tcW w:w="334" w:type="pct"/>
            <w:vAlign w:val="center"/>
          </w:tcPr>
          <w:p w14:paraId="629FEF4D" w14:textId="3D1F30EF" w:rsidR="004325B8" w:rsidRPr="00334D81" w:rsidRDefault="004325B8" w:rsidP="004325B8">
            <w:pPr>
              <w:jc w:val="center"/>
              <w:rPr>
                <w:iCs/>
                <w:color w:val="000000" w:themeColor="text1"/>
                <w:sz w:val="20"/>
              </w:rPr>
            </w:pPr>
            <w:r w:rsidRPr="00334D81">
              <w:rPr>
                <w:color w:val="000000" w:themeColor="text1"/>
                <w:sz w:val="20"/>
              </w:rPr>
              <w:t>4</w:t>
            </w:r>
          </w:p>
        </w:tc>
        <w:tc>
          <w:tcPr>
            <w:tcW w:w="362" w:type="pct"/>
            <w:vAlign w:val="center"/>
          </w:tcPr>
          <w:p w14:paraId="2CAC4C9E" w14:textId="069B58DA" w:rsidR="004325B8" w:rsidRPr="00334D81" w:rsidRDefault="004325B8" w:rsidP="004325B8">
            <w:pPr>
              <w:jc w:val="center"/>
              <w:rPr>
                <w:iCs/>
                <w:color w:val="000000" w:themeColor="text1"/>
                <w:sz w:val="20"/>
              </w:rPr>
            </w:pPr>
            <w:r w:rsidRPr="00334D81">
              <w:rPr>
                <w:color w:val="000000" w:themeColor="text1"/>
                <w:sz w:val="20"/>
              </w:rPr>
              <w:t>4</w:t>
            </w:r>
          </w:p>
        </w:tc>
        <w:tc>
          <w:tcPr>
            <w:tcW w:w="310" w:type="pct"/>
            <w:vAlign w:val="center"/>
          </w:tcPr>
          <w:p w14:paraId="69041599" w14:textId="0F0F3286" w:rsidR="004325B8" w:rsidRPr="00334D81" w:rsidRDefault="004325B8" w:rsidP="004325B8">
            <w:pPr>
              <w:jc w:val="center"/>
              <w:rPr>
                <w:iCs/>
                <w:color w:val="000000" w:themeColor="text1"/>
                <w:sz w:val="20"/>
              </w:rPr>
            </w:pPr>
            <w:r w:rsidRPr="00334D81">
              <w:rPr>
                <w:color w:val="000000" w:themeColor="text1"/>
                <w:sz w:val="20"/>
              </w:rPr>
              <w:t>4</w:t>
            </w:r>
          </w:p>
        </w:tc>
        <w:tc>
          <w:tcPr>
            <w:tcW w:w="630" w:type="pct"/>
            <w:vAlign w:val="center"/>
          </w:tcPr>
          <w:p w14:paraId="5CBD845E" w14:textId="77777777" w:rsidR="004325B8" w:rsidRPr="00334D81" w:rsidRDefault="004325B8" w:rsidP="004325B8">
            <w:pPr>
              <w:jc w:val="center"/>
              <w:rPr>
                <w:iCs/>
                <w:color w:val="000000" w:themeColor="text1"/>
                <w:sz w:val="20"/>
              </w:rPr>
            </w:pPr>
            <w:r w:rsidRPr="00334D81">
              <w:rPr>
                <w:iCs/>
                <w:color w:val="000000" w:themeColor="text1"/>
                <w:sz w:val="20"/>
              </w:rPr>
              <w:t>4</w:t>
            </w:r>
          </w:p>
          <w:p w14:paraId="6D8BF8AA" w14:textId="77777777" w:rsidR="004325B8" w:rsidRPr="00334D81" w:rsidRDefault="004325B8" w:rsidP="004325B8">
            <w:pPr>
              <w:jc w:val="center"/>
              <w:rPr>
                <w:iCs/>
                <w:color w:val="000000" w:themeColor="text1"/>
                <w:sz w:val="20"/>
              </w:rPr>
            </w:pPr>
            <w:r w:rsidRPr="00334D81">
              <w:rPr>
                <w:iCs/>
                <w:color w:val="000000" w:themeColor="text1"/>
                <w:sz w:val="20"/>
              </w:rPr>
              <w:t>(2023 m.)</w:t>
            </w:r>
          </w:p>
        </w:tc>
        <w:tc>
          <w:tcPr>
            <w:tcW w:w="630" w:type="pct"/>
            <w:vAlign w:val="center"/>
          </w:tcPr>
          <w:p w14:paraId="2DCF8EE4" w14:textId="77777777" w:rsidR="004325B8" w:rsidRPr="00334D81" w:rsidRDefault="004325B8" w:rsidP="004325B8">
            <w:pPr>
              <w:jc w:val="center"/>
              <w:rPr>
                <w:iCs/>
                <w:color w:val="000000" w:themeColor="text1"/>
                <w:sz w:val="20"/>
              </w:rPr>
            </w:pPr>
            <w:r w:rsidRPr="00334D81">
              <w:rPr>
                <w:iCs/>
                <w:color w:val="000000" w:themeColor="text1"/>
                <w:sz w:val="20"/>
              </w:rPr>
              <w:t>5</w:t>
            </w:r>
          </w:p>
        </w:tc>
      </w:tr>
      <w:tr w:rsidR="00334D81" w:rsidRPr="00334D81" w14:paraId="5CB5F2EA" w14:textId="77777777" w:rsidTr="00B54251">
        <w:trPr>
          <w:trHeight w:val="719"/>
        </w:trPr>
        <w:tc>
          <w:tcPr>
            <w:tcW w:w="1044" w:type="pct"/>
            <w:vMerge/>
          </w:tcPr>
          <w:p w14:paraId="17D98F40" w14:textId="77777777" w:rsidR="004325B8" w:rsidRPr="00334D81" w:rsidRDefault="004325B8" w:rsidP="004325B8">
            <w:pPr>
              <w:jc w:val="center"/>
              <w:rPr>
                <w:color w:val="000000" w:themeColor="text1"/>
                <w:sz w:val="20"/>
              </w:rPr>
            </w:pPr>
          </w:p>
        </w:tc>
        <w:tc>
          <w:tcPr>
            <w:tcW w:w="1060" w:type="pct"/>
          </w:tcPr>
          <w:p w14:paraId="105940E0" w14:textId="77777777" w:rsidR="004325B8" w:rsidRPr="00334D81" w:rsidRDefault="004325B8" w:rsidP="004325B8">
            <w:pPr>
              <w:rPr>
                <w:iCs/>
                <w:color w:val="000000" w:themeColor="text1"/>
                <w:sz w:val="20"/>
              </w:rPr>
            </w:pPr>
            <w:r w:rsidRPr="00334D81">
              <w:rPr>
                <w:iCs/>
                <w:color w:val="000000" w:themeColor="text1"/>
                <w:sz w:val="20"/>
              </w:rPr>
              <w:t xml:space="preserve">Blogos būklės sausinamo ploto dalis nuo bendrai sausinamo ploto (proc.) </w:t>
            </w:r>
            <w:r w:rsidRPr="00334D81">
              <w:rPr>
                <w:i/>
                <w:color w:val="000000" w:themeColor="text1"/>
                <w:sz w:val="16"/>
                <w:szCs w:val="16"/>
              </w:rPr>
              <w:t>(Šaltinis: PRSA Žemės ūkio skyrius)</w:t>
            </w:r>
          </w:p>
        </w:tc>
        <w:tc>
          <w:tcPr>
            <w:tcW w:w="630" w:type="pct"/>
            <w:vAlign w:val="center"/>
          </w:tcPr>
          <w:p w14:paraId="4B1A94CF" w14:textId="77777777" w:rsidR="004325B8" w:rsidRPr="00334D81" w:rsidRDefault="004325B8" w:rsidP="004325B8">
            <w:pPr>
              <w:jc w:val="center"/>
              <w:rPr>
                <w:iCs/>
                <w:color w:val="000000" w:themeColor="text1"/>
                <w:sz w:val="20"/>
              </w:rPr>
            </w:pPr>
            <w:r w:rsidRPr="00334D81">
              <w:rPr>
                <w:iCs/>
                <w:color w:val="000000" w:themeColor="text1"/>
                <w:sz w:val="20"/>
              </w:rPr>
              <w:t>14,5</w:t>
            </w:r>
          </w:p>
          <w:p w14:paraId="55CBB552" w14:textId="77777777" w:rsidR="004325B8" w:rsidRPr="00334D81" w:rsidRDefault="004325B8" w:rsidP="004325B8">
            <w:pPr>
              <w:jc w:val="center"/>
              <w:rPr>
                <w:iCs/>
                <w:color w:val="000000" w:themeColor="text1"/>
                <w:sz w:val="20"/>
              </w:rPr>
            </w:pPr>
            <w:r w:rsidRPr="00334D81">
              <w:rPr>
                <w:iCs/>
                <w:color w:val="000000" w:themeColor="text1"/>
                <w:sz w:val="20"/>
              </w:rPr>
              <w:t>(2022 m.)</w:t>
            </w:r>
          </w:p>
        </w:tc>
        <w:tc>
          <w:tcPr>
            <w:tcW w:w="334" w:type="pct"/>
            <w:vAlign w:val="center"/>
          </w:tcPr>
          <w:p w14:paraId="02F7E8C1" w14:textId="1B8C9668" w:rsidR="004325B8" w:rsidRPr="00334D81" w:rsidRDefault="004325B8" w:rsidP="004325B8">
            <w:pPr>
              <w:jc w:val="center"/>
              <w:rPr>
                <w:iCs/>
                <w:color w:val="000000" w:themeColor="text1"/>
                <w:sz w:val="20"/>
              </w:rPr>
            </w:pPr>
            <w:r w:rsidRPr="00334D81">
              <w:rPr>
                <w:color w:val="000000" w:themeColor="text1"/>
                <w:sz w:val="20"/>
              </w:rPr>
              <w:t>14,0</w:t>
            </w:r>
          </w:p>
        </w:tc>
        <w:tc>
          <w:tcPr>
            <w:tcW w:w="362" w:type="pct"/>
            <w:vAlign w:val="center"/>
          </w:tcPr>
          <w:p w14:paraId="7BA8DF0B" w14:textId="7F52A9A0" w:rsidR="004325B8" w:rsidRPr="00334D81" w:rsidRDefault="004325B8" w:rsidP="004325B8">
            <w:pPr>
              <w:jc w:val="center"/>
              <w:rPr>
                <w:iCs/>
                <w:color w:val="000000" w:themeColor="text1"/>
                <w:sz w:val="20"/>
              </w:rPr>
            </w:pPr>
            <w:r w:rsidRPr="00334D81">
              <w:rPr>
                <w:color w:val="000000" w:themeColor="text1"/>
                <w:sz w:val="20"/>
              </w:rPr>
              <w:t>13,5</w:t>
            </w:r>
          </w:p>
        </w:tc>
        <w:tc>
          <w:tcPr>
            <w:tcW w:w="310" w:type="pct"/>
            <w:vAlign w:val="center"/>
          </w:tcPr>
          <w:p w14:paraId="1881AC47" w14:textId="5511FB72" w:rsidR="004325B8" w:rsidRPr="00334D81" w:rsidRDefault="004325B8" w:rsidP="004325B8">
            <w:pPr>
              <w:jc w:val="center"/>
              <w:rPr>
                <w:iCs/>
                <w:color w:val="000000" w:themeColor="text1"/>
                <w:sz w:val="20"/>
              </w:rPr>
            </w:pPr>
            <w:r w:rsidRPr="00334D81">
              <w:rPr>
                <w:color w:val="000000" w:themeColor="text1"/>
                <w:sz w:val="20"/>
              </w:rPr>
              <w:t>13,5</w:t>
            </w:r>
          </w:p>
        </w:tc>
        <w:tc>
          <w:tcPr>
            <w:tcW w:w="630" w:type="pct"/>
            <w:vAlign w:val="center"/>
          </w:tcPr>
          <w:p w14:paraId="41BACCFA" w14:textId="77777777" w:rsidR="004325B8" w:rsidRPr="00334D81" w:rsidRDefault="004325B8" w:rsidP="004325B8">
            <w:pPr>
              <w:jc w:val="center"/>
              <w:rPr>
                <w:iCs/>
                <w:color w:val="000000" w:themeColor="text1"/>
                <w:sz w:val="20"/>
              </w:rPr>
            </w:pPr>
            <w:r w:rsidRPr="00334D81">
              <w:rPr>
                <w:iCs/>
                <w:color w:val="000000" w:themeColor="text1"/>
                <w:sz w:val="20"/>
              </w:rPr>
              <w:t>14,5</w:t>
            </w:r>
          </w:p>
          <w:p w14:paraId="36565A9A" w14:textId="77777777" w:rsidR="004325B8" w:rsidRPr="00334D81" w:rsidRDefault="004325B8" w:rsidP="004325B8">
            <w:pPr>
              <w:jc w:val="center"/>
              <w:rPr>
                <w:iCs/>
                <w:color w:val="000000" w:themeColor="text1"/>
                <w:sz w:val="20"/>
              </w:rPr>
            </w:pPr>
            <w:r w:rsidRPr="00334D81">
              <w:rPr>
                <w:iCs/>
                <w:color w:val="000000" w:themeColor="text1"/>
                <w:sz w:val="20"/>
              </w:rPr>
              <w:t>(2022 m.)</w:t>
            </w:r>
          </w:p>
        </w:tc>
        <w:tc>
          <w:tcPr>
            <w:tcW w:w="630" w:type="pct"/>
            <w:vAlign w:val="center"/>
          </w:tcPr>
          <w:p w14:paraId="29DEA03C" w14:textId="77777777" w:rsidR="004325B8" w:rsidRPr="00334D81" w:rsidRDefault="004325B8" w:rsidP="004325B8">
            <w:pPr>
              <w:jc w:val="center"/>
              <w:rPr>
                <w:iCs/>
                <w:color w:val="000000" w:themeColor="text1"/>
                <w:sz w:val="20"/>
              </w:rPr>
            </w:pPr>
            <w:r w:rsidRPr="00334D81">
              <w:rPr>
                <w:iCs/>
                <w:color w:val="000000" w:themeColor="text1"/>
                <w:sz w:val="20"/>
              </w:rPr>
              <w:t>10,0</w:t>
            </w:r>
          </w:p>
        </w:tc>
      </w:tr>
      <w:tr w:rsidR="00334D81" w:rsidRPr="00334D81" w14:paraId="44E6C9B5" w14:textId="77777777" w:rsidTr="00B54251">
        <w:trPr>
          <w:trHeight w:val="719"/>
        </w:trPr>
        <w:tc>
          <w:tcPr>
            <w:tcW w:w="1044" w:type="pct"/>
            <w:vMerge w:val="restart"/>
          </w:tcPr>
          <w:p w14:paraId="4B34E209" w14:textId="77777777" w:rsidR="004325B8" w:rsidRPr="00334D81" w:rsidRDefault="004325B8" w:rsidP="004325B8">
            <w:pPr>
              <w:jc w:val="center"/>
              <w:rPr>
                <w:color w:val="000000" w:themeColor="text1"/>
                <w:sz w:val="20"/>
              </w:rPr>
            </w:pPr>
          </w:p>
          <w:p w14:paraId="46D043BE" w14:textId="77777777" w:rsidR="004325B8" w:rsidRPr="00334D81" w:rsidRDefault="004325B8" w:rsidP="004325B8">
            <w:pPr>
              <w:jc w:val="center"/>
              <w:rPr>
                <w:color w:val="000000" w:themeColor="text1"/>
                <w:sz w:val="20"/>
              </w:rPr>
            </w:pPr>
            <w:r w:rsidRPr="00334D81">
              <w:rPr>
                <w:color w:val="000000" w:themeColor="text1"/>
                <w:sz w:val="20"/>
              </w:rPr>
              <w:t>1.3. UŽDAVINYS. Paskatinti verslumą, gebėjimus prisitaikyti prie besikeičiančios rinkos</w:t>
            </w:r>
          </w:p>
        </w:tc>
        <w:tc>
          <w:tcPr>
            <w:tcW w:w="1060" w:type="pct"/>
          </w:tcPr>
          <w:p w14:paraId="3EC3AD03" w14:textId="77777777" w:rsidR="004325B8" w:rsidRPr="00334D81" w:rsidRDefault="004325B8" w:rsidP="004325B8">
            <w:pPr>
              <w:rPr>
                <w:iCs/>
                <w:color w:val="000000" w:themeColor="text1"/>
                <w:sz w:val="20"/>
              </w:rPr>
            </w:pPr>
            <w:r w:rsidRPr="00334D81">
              <w:rPr>
                <w:iCs/>
                <w:color w:val="000000" w:themeColor="text1"/>
                <w:sz w:val="20"/>
              </w:rPr>
              <w:t xml:space="preserve">Verslumo lygio (veikiančių SVV įmonių skaičiaus, tenkančio 1000 gyv.) santykis su šalies vidurkiu (proc.) </w:t>
            </w:r>
            <w:r w:rsidRPr="00334D81">
              <w:rPr>
                <w:i/>
                <w:color w:val="000000" w:themeColor="text1"/>
                <w:sz w:val="16"/>
                <w:szCs w:val="16"/>
              </w:rPr>
              <w:t xml:space="preserve">(Šaltinis: </w:t>
            </w:r>
            <w:r w:rsidRPr="00334D81">
              <w:rPr>
                <w:i/>
                <w:color w:val="000000" w:themeColor="text1"/>
                <w:sz w:val="16"/>
                <w:szCs w:val="16"/>
                <w:u w:val="single"/>
              </w:rPr>
              <w:t>www.verslilietuva.lt</w:t>
            </w:r>
            <w:r w:rsidRPr="00334D81">
              <w:rPr>
                <w:i/>
                <w:color w:val="000000" w:themeColor="text1"/>
                <w:sz w:val="16"/>
                <w:szCs w:val="16"/>
              </w:rPr>
              <w:t xml:space="preserve"> )</w:t>
            </w:r>
          </w:p>
        </w:tc>
        <w:tc>
          <w:tcPr>
            <w:tcW w:w="630" w:type="pct"/>
            <w:vAlign w:val="center"/>
          </w:tcPr>
          <w:p w14:paraId="73D10F86" w14:textId="77777777" w:rsidR="004325B8" w:rsidRPr="00334D81" w:rsidRDefault="004325B8" w:rsidP="004325B8">
            <w:pPr>
              <w:jc w:val="center"/>
              <w:rPr>
                <w:iCs/>
                <w:color w:val="000000" w:themeColor="text1"/>
                <w:sz w:val="20"/>
              </w:rPr>
            </w:pPr>
            <w:r w:rsidRPr="00334D81">
              <w:rPr>
                <w:iCs/>
                <w:color w:val="000000" w:themeColor="text1"/>
                <w:sz w:val="20"/>
              </w:rPr>
              <w:t>51,4</w:t>
            </w:r>
          </w:p>
          <w:p w14:paraId="364D73CD" w14:textId="77777777" w:rsidR="004325B8" w:rsidRPr="00334D81" w:rsidRDefault="004325B8" w:rsidP="004325B8">
            <w:pPr>
              <w:jc w:val="center"/>
              <w:rPr>
                <w:iCs/>
                <w:color w:val="000000" w:themeColor="text1"/>
                <w:sz w:val="20"/>
              </w:rPr>
            </w:pPr>
            <w:r w:rsidRPr="00334D81">
              <w:rPr>
                <w:iCs/>
                <w:color w:val="000000" w:themeColor="text1"/>
                <w:sz w:val="20"/>
              </w:rPr>
              <w:t>(2022 m.)</w:t>
            </w:r>
          </w:p>
        </w:tc>
        <w:tc>
          <w:tcPr>
            <w:tcW w:w="334" w:type="pct"/>
            <w:vAlign w:val="center"/>
          </w:tcPr>
          <w:p w14:paraId="54605D82" w14:textId="098C740F" w:rsidR="004325B8" w:rsidRPr="00334D81" w:rsidRDefault="004325B8" w:rsidP="004325B8">
            <w:pPr>
              <w:jc w:val="center"/>
              <w:rPr>
                <w:iCs/>
                <w:color w:val="000000" w:themeColor="text1"/>
                <w:sz w:val="20"/>
              </w:rPr>
            </w:pPr>
            <w:r w:rsidRPr="00334D81">
              <w:rPr>
                <w:color w:val="000000" w:themeColor="text1"/>
                <w:sz w:val="20"/>
              </w:rPr>
              <w:t>52,0</w:t>
            </w:r>
          </w:p>
        </w:tc>
        <w:tc>
          <w:tcPr>
            <w:tcW w:w="362" w:type="pct"/>
            <w:vAlign w:val="center"/>
          </w:tcPr>
          <w:p w14:paraId="0FF01C7F" w14:textId="672FD457" w:rsidR="004325B8" w:rsidRPr="00334D81" w:rsidRDefault="004325B8" w:rsidP="004325B8">
            <w:pPr>
              <w:jc w:val="center"/>
              <w:rPr>
                <w:iCs/>
                <w:color w:val="000000" w:themeColor="text1"/>
                <w:sz w:val="20"/>
              </w:rPr>
            </w:pPr>
            <w:r w:rsidRPr="00334D81">
              <w:rPr>
                <w:color w:val="000000" w:themeColor="text1"/>
                <w:sz w:val="20"/>
              </w:rPr>
              <w:t>53,0</w:t>
            </w:r>
          </w:p>
        </w:tc>
        <w:tc>
          <w:tcPr>
            <w:tcW w:w="310" w:type="pct"/>
            <w:vAlign w:val="center"/>
          </w:tcPr>
          <w:p w14:paraId="0981E691" w14:textId="2DE82A2B" w:rsidR="004325B8" w:rsidRPr="00334D81" w:rsidRDefault="004325B8" w:rsidP="004325B8">
            <w:pPr>
              <w:jc w:val="center"/>
              <w:rPr>
                <w:iCs/>
                <w:color w:val="000000" w:themeColor="text1"/>
                <w:sz w:val="20"/>
              </w:rPr>
            </w:pPr>
            <w:r w:rsidRPr="00334D81">
              <w:rPr>
                <w:color w:val="000000" w:themeColor="text1"/>
                <w:sz w:val="20"/>
              </w:rPr>
              <w:t>53,0</w:t>
            </w:r>
          </w:p>
        </w:tc>
        <w:tc>
          <w:tcPr>
            <w:tcW w:w="630" w:type="pct"/>
            <w:vAlign w:val="center"/>
          </w:tcPr>
          <w:p w14:paraId="57770584" w14:textId="77777777" w:rsidR="004325B8" w:rsidRPr="00334D81" w:rsidRDefault="004325B8" w:rsidP="004325B8">
            <w:pPr>
              <w:jc w:val="center"/>
              <w:rPr>
                <w:iCs/>
                <w:color w:val="000000" w:themeColor="text1"/>
                <w:sz w:val="20"/>
              </w:rPr>
            </w:pPr>
            <w:r w:rsidRPr="00334D81">
              <w:rPr>
                <w:iCs/>
                <w:color w:val="000000" w:themeColor="text1"/>
                <w:sz w:val="20"/>
              </w:rPr>
              <w:t>51,4</w:t>
            </w:r>
          </w:p>
          <w:p w14:paraId="0C1B85AD" w14:textId="77777777" w:rsidR="004325B8" w:rsidRPr="00334D81" w:rsidRDefault="004325B8" w:rsidP="004325B8">
            <w:pPr>
              <w:jc w:val="center"/>
              <w:rPr>
                <w:iCs/>
                <w:color w:val="000000" w:themeColor="text1"/>
                <w:sz w:val="20"/>
              </w:rPr>
            </w:pPr>
            <w:r w:rsidRPr="00334D81">
              <w:rPr>
                <w:iCs/>
                <w:color w:val="000000" w:themeColor="text1"/>
                <w:sz w:val="20"/>
              </w:rPr>
              <w:t>(2022 m.)</w:t>
            </w:r>
          </w:p>
        </w:tc>
        <w:tc>
          <w:tcPr>
            <w:tcW w:w="630" w:type="pct"/>
            <w:vAlign w:val="center"/>
          </w:tcPr>
          <w:p w14:paraId="16E406D5" w14:textId="77777777" w:rsidR="004325B8" w:rsidRPr="00334D81" w:rsidRDefault="004325B8" w:rsidP="004325B8">
            <w:pPr>
              <w:jc w:val="center"/>
              <w:rPr>
                <w:iCs/>
                <w:color w:val="000000" w:themeColor="text1"/>
                <w:sz w:val="20"/>
              </w:rPr>
            </w:pPr>
            <w:r w:rsidRPr="00334D81">
              <w:rPr>
                <w:iCs/>
                <w:color w:val="000000" w:themeColor="text1"/>
                <w:sz w:val="20"/>
              </w:rPr>
              <w:t>60,0</w:t>
            </w:r>
          </w:p>
        </w:tc>
      </w:tr>
      <w:tr w:rsidR="00334D81" w:rsidRPr="00334D81" w14:paraId="2F0BD7A5" w14:textId="77777777" w:rsidTr="00B54251">
        <w:trPr>
          <w:trHeight w:val="890"/>
        </w:trPr>
        <w:tc>
          <w:tcPr>
            <w:tcW w:w="1044" w:type="pct"/>
            <w:vMerge/>
          </w:tcPr>
          <w:p w14:paraId="64D504A9" w14:textId="77777777" w:rsidR="004325B8" w:rsidRPr="00334D81" w:rsidRDefault="004325B8" w:rsidP="004325B8">
            <w:pPr>
              <w:jc w:val="center"/>
              <w:rPr>
                <w:color w:val="000000" w:themeColor="text1"/>
                <w:sz w:val="20"/>
              </w:rPr>
            </w:pPr>
          </w:p>
        </w:tc>
        <w:tc>
          <w:tcPr>
            <w:tcW w:w="1060" w:type="pct"/>
          </w:tcPr>
          <w:p w14:paraId="5B20B46A" w14:textId="77777777" w:rsidR="004325B8" w:rsidRPr="00334D81" w:rsidRDefault="004325B8" w:rsidP="004325B8">
            <w:pPr>
              <w:rPr>
                <w:iCs/>
                <w:color w:val="000000" w:themeColor="text1"/>
                <w:sz w:val="20"/>
              </w:rPr>
            </w:pPr>
            <w:r w:rsidRPr="00334D81">
              <w:rPr>
                <w:iCs/>
                <w:color w:val="000000" w:themeColor="text1"/>
                <w:sz w:val="20"/>
              </w:rPr>
              <w:t xml:space="preserve">Veikiančių ūkio subjektų skaičiaus metinis pokytis (proc.) </w:t>
            </w:r>
            <w:r w:rsidRPr="00334D81">
              <w:rPr>
                <w:i/>
                <w:color w:val="000000" w:themeColor="text1"/>
                <w:sz w:val="16"/>
                <w:szCs w:val="16"/>
              </w:rPr>
              <w:t>(Šaltinis: Valstybės duomenų agentūra)</w:t>
            </w:r>
          </w:p>
        </w:tc>
        <w:tc>
          <w:tcPr>
            <w:tcW w:w="630" w:type="pct"/>
            <w:vAlign w:val="center"/>
          </w:tcPr>
          <w:p w14:paraId="10B62B5D" w14:textId="622EC11D" w:rsidR="004325B8" w:rsidRPr="00334D81" w:rsidRDefault="004325B8" w:rsidP="004325B8">
            <w:pPr>
              <w:jc w:val="center"/>
              <w:rPr>
                <w:iCs/>
                <w:color w:val="000000" w:themeColor="text1"/>
                <w:sz w:val="20"/>
              </w:rPr>
            </w:pPr>
            <w:r w:rsidRPr="00334D81">
              <w:rPr>
                <w:iCs/>
                <w:color w:val="000000" w:themeColor="text1"/>
                <w:sz w:val="20"/>
              </w:rPr>
              <w:t>12,6 (2023 m. pr., palyginti su 2022 m. pr.)</w:t>
            </w:r>
          </w:p>
        </w:tc>
        <w:tc>
          <w:tcPr>
            <w:tcW w:w="334" w:type="pct"/>
            <w:vAlign w:val="center"/>
          </w:tcPr>
          <w:p w14:paraId="37AA54FE" w14:textId="5061D75F" w:rsidR="004325B8" w:rsidRPr="00334D81" w:rsidRDefault="004325B8" w:rsidP="004325B8">
            <w:pPr>
              <w:jc w:val="center"/>
              <w:rPr>
                <w:iCs/>
                <w:color w:val="000000" w:themeColor="text1"/>
                <w:sz w:val="20"/>
              </w:rPr>
            </w:pPr>
            <w:r w:rsidRPr="00334D81">
              <w:rPr>
                <w:color w:val="000000" w:themeColor="text1"/>
                <w:sz w:val="20"/>
              </w:rPr>
              <w:t>13,0</w:t>
            </w:r>
          </w:p>
        </w:tc>
        <w:tc>
          <w:tcPr>
            <w:tcW w:w="362" w:type="pct"/>
            <w:vAlign w:val="center"/>
          </w:tcPr>
          <w:p w14:paraId="1C8B75AF" w14:textId="3C040CE2" w:rsidR="004325B8" w:rsidRPr="00334D81" w:rsidRDefault="004325B8" w:rsidP="004325B8">
            <w:pPr>
              <w:jc w:val="center"/>
              <w:rPr>
                <w:iCs/>
                <w:color w:val="000000" w:themeColor="text1"/>
                <w:sz w:val="20"/>
              </w:rPr>
            </w:pPr>
            <w:r w:rsidRPr="00334D81">
              <w:rPr>
                <w:color w:val="000000" w:themeColor="text1"/>
                <w:sz w:val="20"/>
              </w:rPr>
              <w:t>13,4</w:t>
            </w:r>
          </w:p>
        </w:tc>
        <w:tc>
          <w:tcPr>
            <w:tcW w:w="310" w:type="pct"/>
            <w:vAlign w:val="center"/>
          </w:tcPr>
          <w:p w14:paraId="2D2E7326" w14:textId="3EA680B9" w:rsidR="004325B8" w:rsidRPr="00334D81" w:rsidRDefault="004325B8" w:rsidP="004325B8">
            <w:pPr>
              <w:jc w:val="center"/>
              <w:rPr>
                <w:iCs/>
                <w:color w:val="000000" w:themeColor="text1"/>
                <w:sz w:val="20"/>
              </w:rPr>
            </w:pPr>
            <w:r w:rsidRPr="00334D81">
              <w:rPr>
                <w:color w:val="000000" w:themeColor="text1"/>
                <w:sz w:val="20"/>
              </w:rPr>
              <w:t>13,4</w:t>
            </w:r>
          </w:p>
        </w:tc>
        <w:tc>
          <w:tcPr>
            <w:tcW w:w="630" w:type="pct"/>
            <w:vAlign w:val="center"/>
          </w:tcPr>
          <w:p w14:paraId="6A043199" w14:textId="77777777" w:rsidR="004325B8" w:rsidRPr="00334D81" w:rsidRDefault="004325B8" w:rsidP="004325B8">
            <w:pPr>
              <w:jc w:val="center"/>
              <w:rPr>
                <w:iCs/>
                <w:color w:val="000000" w:themeColor="text1"/>
                <w:sz w:val="20"/>
              </w:rPr>
            </w:pPr>
            <w:r w:rsidRPr="00334D81">
              <w:rPr>
                <w:iCs/>
                <w:color w:val="000000" w:themeColor="text1"/>
                <w:sz w:val="20"/>
              </w:rPr>
              <w:t>12,6 (2023 m. pr. palyginti su 2022 m. pr.)</w:t>
            </w:r>
          </w:p>
        </w:tc>
        <w:tc>
          <w:tcPr>
            <w:tcW w:w="630" w:type="pct"/>
            <w:vAlign w:val="center"/>
          </w:tcPr>
          <w:p w14:paraId="3DEFAEA5" w14:textId="77777777" w:rsidR="004325B8" w:rsidRPr="00334D81" w:rsidRDefault="004325B8" w:rsidP="004325B8">
            <w:pPr>
              <w:jc w:val="center"/>
              <w:rPr>
                <w:iCs/>
                <w:color w:val="000000" w:themeColor="text1"/>
                <w:sz w:val="20"/>
              </w:rPr>
            </w:pPr>
            <w:r w:rsidRPr="00334D81">
              <w:rPr>
                <w:iCs/>
                <w:color w:val="000000" w:themeColor="text1"/>
                <w:sz w:val="20"/>
              </w:rPr>
              <w:t>15,0</w:t>
            </w:r>
          </w:p>
        </w:tc>
      </w:tr>
      <w:tr w:rsidR="00334D81" w:rsidRPr="00334D81" w14:paraId="5E0F63C1" w14:textId="77777777" w:rsidTr="00B54251">
        <w:trPr>
          <w:trHeight w:val="926"/>
        </w:trPr>
        <w:tc>
          <w:tcPr>
            <w:tcW w:w="1044" w:type="pct"/>
            <w:vMerge w:val="restart"/>
          </w:tcPr>
          <w:p w14:paraId="745C9766" w14:textId="77777777" w:rsidR="004325B8" w:rsidRPr="00334D81" w:rsidRDefault="004325B8" w:rsidP="004325B8">
            <w:pPr>
              <w:jc w:val="center"/>
              <w:rPr>
                <w:b/>
                <w:bCs/>
                <w:color w:val="000000" w:themeColor="text1"/>
                <w:sz w:val="20"/>
              </w:rPr>
            </w:pPr>
          </w:p>
          <w:p w14:paraId="1F2928AE" w14:textId="77777777" w:rsidR="004325B8" w:rsidRPr="00334D81" w:rsidRDefault="004325B8" w:rsidP="004325B8">
            <w:pPr>
              <w:jc w:val="center"/>
              <w:rPr>
                <w:b/>
                <w:bCs/>
                <w:color w:val="000000" w:themeColor="text1"/>
                <w:sz w:val="20"/>
              </w:rPr>
            </w:pPr>
          </w:p>
          <w:p w14:paraId="090A622C" w14:textId="77777777" w:rsidR="004325B8" w:rsidRPr="00334D81" w:rsidRDefault="004325B8" w:rsidP="004325B8">
            <w:pPr>
              <w:jc w:val="center"/>
              <w:rPr>
                <w:b/>
                <w:bCs/>
                <w:color w:val="000000" w:themeColor="text1"/>
                <w:sz w:val="20"/>
              </w:rPr>
            </w:pPr>
          </w:p>
          <w:p w14:paraId="6E64E5FB" w14:textId="77777777" w:rsidR="004325B8" w:rsidRPr="00334D81" w:rsidRDefault="004325B8" w:rsidP="004325B8">
            <w:pPr>
              <w:jc w:val="center"/>
              <w:rPr>
                <w:b/>
                <w:bCs/>
                <w:color w:val="000000" w:themeColor="text1"/>
                <w:sz w:val="20"/>
              </w:rPr>
            </w:pPr>
          </w:p>
          <w:p w14:paraId="2FD7D0A3" w14:textId="77777777" w:rsidR="004325B8" w:rsidRPr="00334D81" w:rsidRDefault="004325B8" w:rsidP="004325B8">
            <w:pPr>
              <w:jc w:val="center"/>
              <w:rPr>
                <w:b/>
                <w:bCs/>
                <w:color w:val="000000" w:themeColor="text1"/>
                <w:sz w:val="20"/>
              </w:rPr>
            </w:pPr>
            <w:r w:rsidRPr="00334D81">
              <w:rPr>
                <w:b/>
                <w:bCs/>
                <w:color w:val="000000" w:themeColor="text1"/>
                <w:sz w:val="20"/>
              </w:rPr>
              <w:t>2 TIKSLAS. DIDINTI TURISTINIO, AKTYVAUS IR KULTŪRINIO GYVENIMO PATRAUKLUMĄ RAJONE</w:t>
            </w:r>
          </w:p>
        </w:tc>
        <w:tc>
          <w:tcPr>
            <w:tcW w:w="1060" w:type="pct"/>
          </w:tcPr>
          <w:p w14:paraId="056BB9D6" w14:textId="77777777" w:rsidR="004325B8" w:rsidRPr="00334D81" w:rsidRDefault="004325B8" w:rsidP="004325B8">
            <w:pPr>
              <w:rPr>
                <w:b/>
                <w:bCs/>
                <w:iCs/>
                <w:color w:val="000000" w:themeColor="text1"/>
                <w:sz w:val="20"/>
              </w:rPr>
            </w:pPr>
            <w:r w:rsidRPr="00334D81">
              <w:rPr>
                <w:b/>
                <w:bCs/>
                <w:iCs/>
                <w:color w:val="000000" w:themeColor="text1"/>
                <w:sz w:val="20"/>
              </w:rPr>
              <w:t>Turistų skaičiaus metinis pokytis (proc.):</w:t>
            </w:r>
          </w:p>
          <w:p w14:paraId="10C4F833" w14:textId="77777777" w:rsidR="004325B8" w:rsidRPr="00334D81" w:rsidRDefault="004325B8" w:rsidP="004325B8">
            <w:pPr>
              <w:rPr>
                <w:b/>
                <w:bCs/>
                <w:iCs/>
                <w:color w:val="000000" w:themeColor="text1"/>
                <w:sz w:val="20"/>
              </w:rPr>
            </w:pPr>
            <w:r w:rsidRPr="00334D81">
              <w:rPr>
                <w:b/>
                <w:bCs/>
                <w:iCs/>
                <w:color w:val="000000" w:themeColor="text1"/>
                <w:sz w:val="20"/>
              </w:rPr>
              <w:t>- Apgyvendinimo įstaigose</w:t>
            </w:r>
          </w:p>
          <w:p w14:paraId="6F726B81" w14:textId="77777777" w:rsidR="004325B8" w:rsidRPr="00334D81" w:rsidRDefault="004325B8" w:rsidP="004325B8">
            <w:pPr>
              <w:rPr>
                <w:b/>
                <w:bCs/>
                <w:iCs/>
                <w:color w:val="000000" w:themeColor="text1"/>
                <w:sz w:val="20"/>
                <w:highlight w:val="yellow"/>
              </w:rPr>
            </w:pPr>
            <w:r w:rsidRPr="00334D81">
              <w:rPr>
                <w:b/>
                <w:bCs/>
                <w:iCs/>
                <w:color w:val="000000" w:themeColor="text1"/>
                <w:sz w:val="20"/>
              </w:rPr>
              <w:t xml:space="preserve">- Pasvalio TIC </w:t>
            </w:r>
            <w:r w:rsidRPr="00334D81">
              <w:rPr>
                <w:i/>
                <w:color w:val="000000" w:themeColor="text1"/>
                <w:sz w:val="16"/>
                <w:szCs w:val="16"/>
              </w:rPr>
              <w:t>(Šaltinis: Valstybės duomenų agentūra, Pasvalio TIC)</w:t>
            </w:r>
          </w:p>
        </w:tc>
        <w:tc>
          <w:tcPr>
            <w:tcW w:w="630" w:type="pct"/>
            <w:vAlign w:val="center"/>
          </w:tcPr>
          <w:p w14:paraId="13932FCC" w14:textId="77777777" w:rsidR="004325B8" w:rsidRPr="00334D81" w:rsidRDefault="004325B8" w:rsidP="004325B8">
            <w:pPr>
              <w:jc w:val="center"/>
              <w:rPr>
                <w:b/>
                <w:bCs/>
                <w:color w:val="000000" w:themeColor="text1"/>
                <w:sz w:val="20"/>
              </w:rPr>
            </w:pPr>
            <w:r w:rsidRPr="00334D81">
              <w:rPr>
                <w:b/>
                <w:bCs/>
                <w:color w:val="000000" w:themeColor="text1"/>
                <w:sz w:val="20"/>
              </w:rPr>
              <w:t xml:space="preserve">-20,2 </w:t>
            </w:r>
            <w:r w:rsidRPr="00334D81">
              <w:rPr>
                <w:color w:val="000000" w:themeColor="text1"/>
                <w:sz w:val="16"/>
                <w:szCs w:val="16"/>
              </w:rPr>
              <w:t>(apgyvendinimo įstaigose)</w:t>
            </w:r>
            <w:r w:rsidRPr="00334D81">
              <w:rPr>
                <w:b/>
                <w:bCs/>
                <w:color w:val="000000" w:themeColor="text1"/>
                <w:sz w:val="20"/>
              </w:rPr>
              <w:t xml:space="preserve">                             170,0 </w:t>
            </w:r>
          </w:p>
          <w:p w14:paraId="109D695F" w14:textId="14A94D9F" w:rsidR="004325B8" w:rsidRPr="00334D81" w:rsidRDefault="004325B8" w:rsidP="004325B8">
            <w:pPr>
              <w:jc w:val="center"/>
              <w:rPr>
                <w:b/>
                <w:bCs/>
                <w:iCs/>
                <w:color w:val="000000" w:themeColor="text1"/>
                <w:sz w:val="20"/>
              </w:rPr>
            </w:pPr>
            <w:r w:rsidRPr="00334D81">
              <w:rPr>
                <w:color w:val="000000" w:themeColor="text1"/>
                <w:sz w:val="16"/>
                <w:szCs w:val="16"/>
              </w:rPr>
              <w:t>(Pasvalio TIC)</w:t>
            </w:r>
            <w:r w:rsidRPr="00334D81">
              <w:rPr>
                <w:b/>
                <w:bCs/>
                <w:color w:val="000000" w:themeColor="text1"/>
                <w:sz w:val="20"/>
              </w:rPr>
              <w:t xml:space="preserve">                              </w:t>
            </w:r>
            <w:r w:rsidRPr="00334D81">
              <w:rPr>
                <w:color w:val="000000" w:themeColor="text1"/>
                <w:sz w:val="20"/>
              </w:rPr>
              <w:t>(2022 m., palyginti su 2021 m.)</w:t>
            </w:r>
          </w:p>
        </w:tc>
        <w:tc>
          <w:tcPr>
            <w:tcW w:w="334" w:type="pct"/>
            <w:vAlign w:val="center"/>
          </w:tcPr>
          <w:p w14:paraId="01E02733" w14:textId="7A1D9911" w:rsidR="004325B8" w:rsidRPr="00334D81" w:rsidRDefault="004325B8" w:rsidP="004325B8">
            <w:pPr>
              <w:jc w:val="center"/>
              <w:rPr>
                <w:iCs/>
                <w:color w:val="000000" w:themeColor="text1"/>
                <w:sz w:val="20"/>
              </w:rPr>
            </w:pPr>
            <w:r w:rsidRPr="00334D81">
              <w:rPr>
                <w:color w:val="000000" w:themeColor="text1"/>
                <w:sz w:val="20"/>
              </w:rPr>
              <w:t xml:space="preserve">2,0/ 3,0                              </w:t>
            </w:r>
          </w:p>
        </w:tc>
        <w:tc>
          <w:tcPr>
            <w:tcW w:w="362" w:type="pct"/>
            <w:vAlign w:val="center"/>
          </w:tcPr>
          <w:p w14:paraId="0F4C8029" w14:textId="1D0119DA" w:rsidR="004325B8" w:rsidRPr="00334D81" w:rsidRDefault="004325B8" w:rsidP="004325B8">
            <w:pPr>
              <w:jc w:val="center"/>
              <w:rPr>
                <w:b/>
                <w:bCs/>
                <w:iCs/>
                <w:color w:val="000000" w:themeColor="text1"/>
                <w:sz w:val="20"/>
              </w:rPr>
            </w:pPr>
            <w:r w:rsidRPr="00334D81">
              <w:rPr>
                <w:color w:val="000000" w:themeColor="text1"/>
                <w:sz w:val="20"/>
              </w:rPr>
              <w:t xml:space="preserve">3,0/ 5,0                              </w:t>
            </w:r>
          </w:p>
        </w:tc>
        <w:tc>
          <w:tcPr>
            <w:tcW w:w="310" w:type="pct"/>
            <w:vAlign w:val="center"/>
          </w:tcPr>
          <w:p w14:paraId="04DD53F5" w14:textId="14A50F87" w:rsidR="004325B8" w:rsidRPr="00334D81" w:rsidRDefault="004325B8" w:rsidP="004325B8">
            <w:pPr>
              <w:jc w:val="center"/>
              <w:rPr>
                <w:b/>
                <w:bCs/>
                <w:iCs/>
                <w:color w:val="000000" w:themeColor="text1"/>
                <w:sz w:val="20"/>
              </w:rPr>
            </w:pPr>
            <w:r w:rsidRPr="00334D81">
              <w:rPr>
                <w:color w:val="000000" w:themeColor="text1"/>
                <w:sz w:val="20"/>
              </w:rPr>
              <w:t xml:space="preserve">3,0/ 5,0                              </w:t>
            </w:r>
          </w:p>
        </w:tc>
        <w:tc>
          <w:tcPr>
            <w:tcW w:w="630" w:type="pct"/>
            <w:vAlign w:val="center"/>
          </w:tcPr>
          <w:p w14:paraId="39EA84D1" w14:textId="77777777" w:rsidR="004325B8" w:rsidRPr="00334D81" w:rsidRDefault="004325B8" w:rsidP="004325B8">
            <w:pPr>
              <w:jc w:val="center"/>
              <w:rPr>
                <w:b/>
                <w:bCs/>
                <w:color w:val="000000" w:themeColor="text1"/>
                <w:sz w:val="20"/>
              </w:rPr>
            </w:pPr>
            <w:r w:rsidRPr="00334D81">
              <w:rPr>
                <w:b/>
                <w:bCs/>
                <w:color w:val="000000" w:themeColor="text1"/>
                <w:sz w:val="20"/>
              </w:rPr>
              <w:t xml:space="preserve">-20,2 </w:t>
            </w:r>
            <w:r w:rsidRPr="00334D81">
              <w:rPr>
                <w:color w:val="000000" w:themeColor="text1"/>
                <w:sz w:val="16"/>
                <w:szCs w:val="16"/>
              </w:rPr>
              <w:t>(apgyvendinimo įstaigose)</w:t>
            </w:r>
            <w:r w:rsidRPr="00334D81">
              <w:rPr>
                <w:b/>
                <w:bCs/>
                <w:color w:val="000000" w:themeColor="text1"/>
                <w:sz w:val="20"/>
              </w:rPr>
              <w:t xml:space="preserve">                             170,0 </w:t>
            </w:r>
          </w:p>
          <w:p w14:paraId="74F62335" w14:textId="77777777" w:rsidR="004325B8" w:rsidRPr="00334D81" w:rsidRDefault="004325B8" w:rsidP="004325B8">
            <w:pPr>
              <w:jc w:val="center"/>
              <w:rPr>
                <w:b/>
                <w:bCs/>
                <w:iCs/>
                <w:color w:val="000000" w:themeColor="text1"/>
                <w:sz w:val="20"/>
              </w:rPr>
            </w:pPr>
            <w:r w:rsidRPr="00334D81">
              <w:rPr>
                <w:color w:val="000000" w:themeColor="text1"/>
                <w:sz w:val="16"/>
                <w:szCs w:val="16"/>
              </w:rPr>
              <w:t>(Pasvalio TIC)</w:t>
            </w:r>
            <w:r w:rsidRPr="00334D81">
              <w:rPr>
                <w:b/>
                <w:bCs/>
                <w:color w:val="000000" w:themeColor="text1"/>
                <w:sz w:val="20"/>
              </w:rPr>
              <w:t xml:space="preserve">                              </w:t>
            </w:r>
            <w:r w:rsidRPr="00334D81">
              <w:rPr>
                <w:color w:val="000000" w:themeColor="text1"/>
                <w:sz w:val="20"/>
              </w:rPr>
              <w:t>(2022 m. palyginti su 2021 m.)</w:t>
            </w:r>
          </w:p>
        </w:tc>
        <w:tc>
          <w:tcPr>
            <w:tcW w:w="630" w:type="pct"/>
          </w:tcPr>
          <w:p w14:paraId="21B1ADEE" w14:textId="77777777" w:rsidR="004325B8" w:rsidRPr="00334D81" w:rsidRDefault="004325B8" w:rsidP="004325B8">
            <w:pPr>
              <w:jc w:val="center"/>
              <w:rPr>
                <w:b/>
                <w:bCs/>
                <w:color w:val="000000" w:themeColor="text1"/>
                <w:sz w:val="20"/>
              </w:rPr>
            </w:pPr>
            <w:r w:rsidRPr="00334D81">
              <w:rPr>
                <w:b/>
                <w:bCs/>
                <w:color w:val="000000" w:themeColor="text1"/>
                <w:sz w:val="20"/>
              </w:rPr>
              <w:t xml:space="preserve">10,0 </w:t>
            </w:r>
            <w:r w:rsidRPr="00334D81">
              <w:rPr>
                <w:color w:val="000000" w:themeColor="text1"/>
                <w:sz w:val="16"/>
                <w:szCs w:val="16"/>
              </w:rPr>
              <w:t>(apgyvendinimo įstaigose)</w:t>
            </w:r>
            <w:r w:rsidRPr="00334D81">
              <w:rPr>
                <w:b/>
                <w:bCs/>
                <w:color w:val="000000" w:themeColor="text1"/>
                <w:sz w:val="20"/>
              </w:rPr>
              <w:t xml:space="preserve">                             10,0 </w:t>
            </w:r>
          </w:p>
          <w:p w14:paraId="386A38BC" w14:textId="77777777" w:rsidR="004325B8" w:rsidRPr="00334D81" w:rsidRDefault="004325B8" w:rsidP="004325B8">
            <w:pPr>
              <w:jc w:val="center"/>
              <w:rPr>
                <w:b/>
                <w:bCs/>
                <w:iCs/>
                <w:color w:val="000000" w:themeColor="text1"/>
                <w:sz w:val="20"/>
              </w:rPr>
            </w:pPr>
            <w:r w:rsidRPr="00334D81">
              <w:rPr>
                <w:color w:val="000000" w:themeColor="text1"/>
                <w:sz w:val="16"/>
                <w:szCs w:val="16"/>
              </w:rPr>
              <w:t>(Pasvalio TIC)</w:t>
            </w:r>
            <w:r w:rsidRPr="00334D81">
              <w:rPr>
                <w:b/>
                <w:bCs/>
                <w:color w:val="000000" w:themeColor="text1"/>
                <w:sz w:val="20"/>
              </w:rPr>
              <w:t xml:space="preserve">                              </w:t>
            </w:r>
          </w:p>
        </w:tc>
      </w:tr>
      <w:tr w:rsidR="00334D81" w:rsidRPr="00334D81" w14:paraId="56FB7368" w14:textId="77777777" w:rsidTr="00B54251">
        <w:trPr>
          <w:trHeight w:val="1034"/>
        </w:trPr>
        <w:tc>
          <w:tcPr>
            <w:tcW w:w="1044" w:type="pct"/>
            <w:vMerge/>
          </w:tcPr>
          <w:p w14:paraId="0F72CCB1" w14:textId="77777777" w:rsidR="004325B8" w:rsidRPr="00334D81" w:rsidRDefault="004325B8" w:rsidP="004325B8">
            <w:pPr>
              <w:jc w:val="center"/>
              <w:rPr>
                <w:color w:val="000000" w:themeColor="text1"/>
                <w:sz w:val="20"/>
              </w:rPr>
            </w:pPr>
          </w:p>
        </w:tc>
        <w:tc>
          <w:tcPr>
            <w:tcW w:w="1060" w:type="pct"/>
          </w:tcPr>
          <w:p w14:paraId="42235327" w14:textId="77777777" w:rsidR="004325B8" w:rsidRPr="00334D81" w:rsidRDefault="004325B8" w:rsidP="004325B8">
            <w:pPr>
              <w:rPr>
                <w:b/>
                <w:bCs/>
                <w:iCs/>
                <w:color w:val="000000" w:themeColor="text1"/>
                <w:sz w:val="20"/>
              </w:rPr>
            </w:pPr>
            <w:r w:rsidRPr="00334D81">
              <w:rPr>
                <w:b/>
                <w:bCs/>
                <w:iCs/>
                <w:color w:val="000000" w:themeColor="text1"/>
                <w:sz w:val="20"/>
              </w:rPr>
              <w:t>Kultūros įstaigų lankytojų skaičius  (tūkst. asm.):</w:t>
            </w:r>
          </w:p>
          <w:p w14:paraId="6039E97D" w14:textId="77777777" w:rsidR="004325B8" w:rsidRPr="00334D81" w:rsidRDefault="004325B8" w:rsidP="004325B8">
            <w:pPr>
              <w:rPr>
                <w:b/>
                <w:bCs/>
                <w:iCs/>
                <w:color w:val="000000" w:themeColor="text1"/>
                <w:sz w:val="20"/>
              </w:rPr>
            </w:pPr>
            <w:r w:rsidRPr="00334D81">
              <w:rPr>
                <w:b/>
                <w:bCs/>
                <w:iCs/>
                <w:color w:val="000000" w:themeColor="text1"/>
                <w:sz w:val="20"/>
              </w:rPr>
              <w:t>- KC lankytojų sk.</w:t>
            </w:r>
          </w:p>
          <w:p w14:paraId="28BF56F3" w14:textId="77777777" w:rsidR="004325B8" w:rsidRPr="00334D81" w:rsidRDefault="004325B8" w:rsidP="004325B8">
            <w:pPr>
              <w:rPr>
                <w:b/>
                <w:bCs/>
                <w:iCs/>
                <w:color w:val="000000" w:themeColor="text1"/>
                <w:sz w:val="20"/>
              </w:rPr>
            </w:pPr>
            <w:r w:rsidRPr="00334D81">
              <w:rPr>
                <w:b/>
                <w:bCs/>
                <w:iCs/>
                <w:color w:val="000000" w:themeColor="text1"/>
                <w:sz w:val="20"/>
              </w:rPr>
              <w:t>- bibliotekų lankytojų (apsilankymų) sk.</w:t>
            </w:r>
          </w:p>
          <w:p w14:paraId="4F776964" w14:textId="77777777" w:rsidR="004325B8" w:rsidRPr="00334D81" w:rsidRDefault="004325B8" w:rsidP="004325B8">
            <w:pPr>
              <w:rPr>
                <w:b/>
                <w:bCs/>
                <w:iCs/>
                <w:color w:val="000000" w:themeColor="text1"/>
                <w:sz w:val="20"/>
              </w:rPr>
            </w:pPr>
            <w:r w:rsidRPr="00334D81">
              <w:rPr>
                <w:b/>
                <w:bCs/>
                <w:iCs/>
                <w:color w:val="000000" w:themeColor="text1"/>
                <w:sz w:val="20"/>
              </w:rPr>
              <w:t>- bibliotekų vartotojų sk.</w:t>
            </w:r>
          </w:p>
          <w:p w14:paraId="3312F540" w14:textId="77777777" w:rsidR="004325B8" w:rsidRPr="00334D81" w:rsidRDefault="004325B8" w:rsidP="004325B8">
            <w:pPr>
              <w:rPr>
                <w:b/>
                <w:bCs/>
                <w:iCs/>
                <w:color w:val="000000" w:themeColor="text1"/>
                <w:sz w:val="20"/>
              </w:rPr>
            </w:pPr>
            <w:r w:rsidRPr="00334D81">
              <w:rPr>
                <w:b/>
                <w:bCs/>
                <w:iCs/>
                <w:color w:val="000000" w:themeColor="text1"/>
                <w:sz w:val="20"/>
              </w:rPr>
              <w:t>- muziejų lankytojų sk.</w:t>
            </w:r>
            <w:r w:rsidRPr="00334D81">
              <w:rPr>
                <w:b/>
                <w:bCs/>
                <w:i/>
                <w:iCs/>
                <w:color w:val="000000" w:themeColor="text1"/>
                <w:sz w:val="20"/>
              </w:rPr>
              <w:t xml:space="preserve"> </w:t>
            </w:r>
            <w:r w:rsidRPr="00334D81">
              <w:rPr>
                <w:i/>
                <w:color w:val="000000" w:themeColor="text1"/>
                <w:sz w:val="16"/>
                <w:szCs w:val="16"/>
              </w:rPr>
              <w:t>(Šaltinis: PRSA Bendrasis skyrius)</w:t>
            </w:r>
          </w:p>
        </w:tc>
        <w:tc>
          <w:tcPr>
            <w:tcW w:w="630" w:type="pct"/>
            <w:vAlign w:val="center"/>
          </w:tcPr>
          <w:p w14:paraId="79575C82" w14:textId="77777777" w:rsidR="004325B8" w:rsidRPr="00334D81" w:rsidRDefault="004325B8" w:rsidP="004325B8">
            <w:pPr>
              <w:jc w:val="center"/>
              <w:rPr>
                <w:b/>
                <w:bCs/>
                <w:color w:val="000000" w:themeColor="text1"/>
                <w:sz w:val="20"/>
              </w:rPr>
            </w:pPr>
            <w:r w:rsidRPr="00334D81">
              <w:rPr>
                <w:b/>
                <w:bCs/>
                <w:color w:val="000000" w:themeColor="text1"/>
                <w:sz w:val="20"/>
              </w:rPr>
              <w:t>51,3                           164,0                               3,8                             43,0</w:t>
            </w:r>
          </w:p>
          <w:p w14:paraId="2784D346" w14:textId="77777777" w:rsidR="004325B8" w:rsidRPr="00334D81" w:rsidRDefault="004325B8" w:rsidP="004325B8">
            <w:pPr>
              <w:jc w:val="center"/>
              <w:rPr>
                <w:iCs/>
                <w:color w:val="000000" w:themeColor="text1"/>
                <w:sz w:val="20"/>
              </w:rPr>
            </w:pPr>
            <w:r w:rsidRPr="00334D81">
              <w:rPr>
                <w:color w:val="000000" w:themeColor="text1"/>
                <w:sz w:val="20"/>
              </w:rPr>
              <w:t xml:space="preserve">(2022 m.)      </w:t>
            </w:r>
          </w:p>
        </w:tc>
        <w:tc>
          <w:tcPr>
            <w:tcW w:w="334" w:type="pct"/>
            <w:vAlign w:val="center"/>
          </w:tcPr>
          <w:p w14:paraId="2DA9FB93" w14:textId="754BA39B" w:rsidR="004325B8" w:rsidRPr="00334D81" w:rsidRDefault="004325B8" w:rsidP="004325B8">
            <w:pPr>
              <w:jc w:val="center"/>
              <w:rPr>
                <w:iCs/>
                <w:color w:val="000000" w:themeColor="text1"/>
                <w:sz w:val="20"/>
              </w:rPr>
            </w:pPr>
            <w:r w:rsidRPr="00334D81">
              <w:rPr>
                <w:iCs/>
                <w:color w:val="000000" w:themeColor="text1"/>
                <w:sz w:val="20"/>
              </w:rPr>
              <w:t>53/ 165/ 4,0/ 45,0</w:t>
            </w:r>
          </w:p>
        </w:tc>
        <w:tc>
          <w:tcPr>
            <w:tcW w:w="362" w:type="pct"/>
            <w:vAlign w:val="center"/>
          </w:tcPr>
          <w:p w14:paraId="6D24F364" w14:textId="653D994C" w:rsidR="004325B8" w:rsidRPr="00334D81" w:rsidRDefault="004325B8" w:rsidP="004325B8">
            <w:pPr>
              <w:jc w:val="center"/>
              <w:rPr>
                <w:b/>
                <w:bCs/>
                <w:iCs/>
                <w:color w:val="000000" w:themeColor="text1"/>
                <w:sz w:val="20"/>
              </w:rPr>
            </w:pPr>
            <w:r w:rsidRPr="00334D81">
              <w:rPr>
                <w:iCs/>
                <w:color w:val="000000" w:themeColor="text1"/>
                <w:sz w:val="20"/>
              </w:rPr>
              <w:t>55/ 166,5/ 4,0/ 45,0</w:t>
            </w:r>
          </w:p>
        </w:tc>
        <w:tc>
          <w:tcPr>
            <w:tcW w:w="310" w:type="pct"/>
            <w:vAlign w:val="center"/>
          </w:tcPr>
          <w:p w14:paraId="3D9A3DFC" w14:textId="1B516B1D" w:rsidR="004325B8" w:rsidRPr="00334D81" w:rsidRDefault="004325B8" w:rsidP="004325B8">
            <w:pPr>
              <w:jc w:val="center"/>
              <w:rPr>
                <w:b/>
                <w:bCs/>
                <w:iCs/>
                <w:color w:val="000000" w:themeColor="text1"/>
                <w:sz w:val="20"/>
              </w:rPr>
            </w:pPr>
            <w:r w:rsidRPr="00334D81">
              <w:rPr>
                <w:iCs/>
                <w:color w:val="000000" w:themeColor="text1"/>
                <w:sz w:val="20"/>
              </w:rPr>
              <w:t>55/ 166,5/ 4,0/ 45,0</w:t>
            </w:r>
          </w:p>
        </w:tc>
        <w:tc>
          <w:tcPr>
            <w:tcW w:w="630" w:type="pct"/>
            <w:vAlign w:val="center"/>
          </w:tcPr>
          <w:p w14:paraId="6148D3B9" w14:textId="77777777" w:rsidR="004325B8" w:rsidRPr="00334D81" w:rsidRDefault="004325B8" w:rsidP="004325B8">
            <w:pPr>
              <w:jc w:val="center"/>
              <w:rPr>
                <w:b/>
                <w:bCs/>
                <w:color w:val="000000" w:themeColor="text1"/>
                <w:sz w:val="20"/>
              </w:rPr>
            </w:pPr>
            <w:r w:rsidRPr="00334D81">
              <w:rPr>
                <w:b/>
                <w:bCs/>
                <w:color w:val="000000" w:themeColor="text1"/>
                <w:sz w:val="20"/>
              </w:rPr>
              <w:t>51,3                           164,0                               3,8                             43,0</w:t>
            </w:r>
          </w:p>
          <w:p w14:paraId="41EF3E9E" w14:textId="77777777" w:rsidR="004325B8" w:rsidRPr="00334D81" w:rsidRDefault="004325B8" w:rsidP="004325B8">
            <w:pPr>
              <w:jc w:val="center"/>
              <w:rPr>
                <w:b/>
                <w:bCs/>
                <w:iCs/>
                <w:color w:val="000000" w:themeColor="text1"/>
                <w:sz w:val="20"/>
              </w:rPr>
            </w:pPr>
            <w:r w:rsidRPr="00334D81">
              <w:rPr>
                <w:color w:val="000000" w:themeColor="text1"/>
                <w:sz w:val="20"/>
              </w:rPr>
              <w:t xml:space="preserve">(2022 m.)      </w:t>
            </w:r>
          </w:p>
        </w:tc>
        <w:tc>
          <w:tcPr>
            <w:tcW w:w="630" w:type="pct"/>
          </w:tcPr>
          <w:p w14:paraId="12420825" w14:textId="77777777" w:rsidR="004325B8" w:rsidRPr="00334D81" w:rsidRDefault="004325B8" w:rsidP="004325B8">
            <w:pPr>
              <w:jc w:val="center"/>
              <w:rPr>
                <w:b/>
                <w:bCs/>
                <w:color w:val="000000" w:themeColor="text1"/>
                <w:sz w:val="20"/>
              </w:rPr>
            </w:pPr>
          </w:p>
          <w:p w14:paraId="0A3F37A1" w14:textId="77777777" w:rsidR="004325B8" w:rsidRPr="00334D81" w:rsidRDefault="004325B8" w:rsidP="004325B8">
            <w:pPr>
              <w:jc w:val="center"/>
              <w:rPr>
                <w:b/>
                <w:bCs/>
                <w:color w:val="000000" w:themeColor="text1"/>
                <w:sz w:val="20"/>
              </w:rPr>
            </w:pPr>
          </w:p>
          <w:p w14:paraId="3645DA34" w14:textId="77777777" w:rsidR="004325B8" w:rsidRPr="00334D81" w:rsidRDefault="004325B8" w:rsidP="004325B8">
            <w:pPr>
              <w:jc w:val="center"/>
              <w:rPr>
                <w:b/>
                <w:bCs/>
                <w:color w:val="000000" w:themeColor="text1"/>
                <w:sz w:val="20"/>
              </w:rPr>
            </w:pPr>
            <w:r w:rsidRPr="00334D81">
              <w:rPr>
                <w:b/>
                <w:bCs/>
                <w:color w:val="000000" w:themeColor="text1"/>
                <w:sz w:val="20"/>
              </w:rPr>
              <w:t>75,0                           170,0                               5,0                             50,0</w:t>
            </w:r>
          </w:p>
          <w:p w14:paraId="30D0D801" w14:textId="77777777" w:rsidR="004325B8" w:rsidRPr="00334D81" w:rsidRDefault="004325B8" w:rsidP="004325B8">
            <w:pPr>
              <w:jc w:val="center"/>
              <w:rPr>
                <w:b/>
                <w:bCs/>
                <w:iCs/>
                <w:color w:val="000000" w:themeColor="text1"/>
                <w:sz w:val="20"/>
              </w:rPr>
            </w:pPr>
          </w:p>
        </w:tc>
      </w:tr>
      <w:tr w:rsidR="00334D81" w:rsidRPr="00334D81" w14:paraId="18FF7A90" w14:textId="77777777" w:rsidTr="00B54251">
        <w:trPr>
          <w:trHeight w:val="629"/>
        </w:trPr>
        <w:tc>
          <w:tcPr>
            <w:tcW w:w="1044" w:type="pct"/>
            <w:vMerge/>
          </w:tcPr>
          <w:p w14:paraId="07873CD8" w14:textId="77777777" w:rsidR="004325B8" w:rsidRPr="00334D81" w:rsidRDefault="004325B8" w:rsidP="004325B8">
            <w:pPr>
              <w:jc w:val="center"/>
              <w:rPr>
                <w:color w:val="000000" w:themeColor="text1"/>
                <w:sz w:val="20"/>
              </w:rPr>
            </w:pPr>
          </w:p>
        </w:tc>
        <w:tc>
          <w:tcPr>
            <w:tcW w:w="1060" w:type="pct"/>
          </w:tcPr>
          <w:p w14:paraId="6A35D8B2" w14:textId="77777777" w:rsidR="004325B8" w:rsidRPr="00334D81" w:rsidRDefault="004325B8" w:rsidP="004325B8">
            <w:pPr>
              <w:rPr>
                <w:b/>
                <w:bCs/>
                <w:i/>
                <w:color w:val="000000" w:themeColor="text1"/>
                <w:sz w:val="20"/>
              </w:rPr>
            </w:pPr>
            <w:r w:rsidRPr="00334D81">
              <w:rPr>
                <w:b/>
                <w:bCs/>
                <w:iCs/>
                <w:color w:val="000000" w:themeColor="text1"/>
                <w:sz w:val="20"/>
              </w:rPr>
              <w:t xml:space="preserve">Sportuojančių gyventojų dalies santykis su šalies vidurkiu (proc.) </w:t>
            </w:r>
            <w:r w:rsidRPr="00334D81">
              <w:rPr>
                <w:i/>
                <w:color w:val="000000" w:themeColor="text1"/>
                <w:sz w:val="16"/>
                <w:szCs w:val="16"/>
              </w:rPr>
              <w:t>(Lietuvos sporto statistikos metraščiai)</w:t>
            </w:r>
          </w:p>
        </w:tc>
        <w:tc>
          <w:tcPr>
            <w:tcW w:w="630" w:type="pct"/>
            <w:vAlign w:val="center"/>
          </w:tcPr>
          <w:p w14:paraId="2EC727A4" w14:textId="77777777" w:rsidR="004325B8" w:rsidRPr="00334D81" w:rsidRDefault="004325B8" w:rsidP="004325B8">
            <w:pPr>
              <w:jc w:val="center"/>
              <w:rPr>
                <w:b/>
                <w:bCs/>
                <w:iCs/>
                <w:color w:val="000000" w:themeColor="text1"/>
                <w:sz w:val="20"/>
              </w:rPr>
            </w:pPr>
            <w:r w:rsidRPr="00334D81">
              <w:rPr>
                <w:b/>
                <w:bCs/>
                <w:color w:val="000000" w:themeColor="text1"/>
                <w:sz w:val="20"/>
              </w:rPr>
              <w:t xml:space="preserve">117,4                            </w:t>
            </w:r>
            <w:r w:rsidRPr="00334D81">
              <w:rPr>
                <w:color w:val="000000" w:themeColor="text1"/>
                <w:sz w:val="20"/>
              </w:rPr>
              <w:t>(2021 m.)</w:t>
            </w:r>
          </w:p>
        </w:tc>
        <w:tc>
          <w:tcPr>
            <w:tcW w:w="334" w:type="pct"/>
            <w:vAlign w:val="center"/>
          </w:tcPr>
          <w:p w14:paraId="29488589" w14:textId="2CDBB9F7" w:rsidR="004325B8" w:rsidRPr="00334D81" w:rsidRDefault="004325B8" w:rsidP="004325B8">
            <w:pPr>
              <w:jc w:val="center"/>
              <w:rPr>
                <w:iCs/>
                <w:color w:val="000000" w:themeColor="text1"/>
                <w:sz w:val="20"/>
              </w:rPr>
            </w:pPr>
            <w:r w:rsidRPr="00334D81">
              <w:rPr>
                <w:iCs/>
                <w:color w:val="000000" w:themeColor="text1"/>
                <w:sz w:val="20"/>
              </w:rPr>
              <w:t>117,7</w:t>
            </w:r>
          </w:p>
        </w:tc>
        <w:tc>
          <w:tcPr>
            <w:tcW w:w="362" w:type="pct"/>
            <w:vAlign w:val="center"/>
          </w:tcPr>
          <w:p w14:paraId="5E37B322" w14:textId="57419E13" w:rsidR="004325B8" w:rsidRPr="00334D81" w:rsidRDefault="004325B8" w:rsidP="004325B8">
            <w:pPr>
              <w:jc w:val="center"/>
              <w:rPr>
                <w:iCs/>
                <w:color w:val="000000" w:themeColor="text1"/>
                <w:sz w:val="20"/>
              </w:rPr>
            </w:pPr>
            <w:r w:rsidRPr="00334D81">
              <w:rPr>
                <w:iCs/>
                <w:color w:val="000000" w:themeColor="text1"/>
                <w:sz w:val="20"/>
              </w:rPr>
              <w:t>118,0</w:t>
            </w:r>
          </w:p>
        </w:tc>
        <w:tc>
          <w:tcPr>
            <w:tcW w:w="310" w:type="pct"/>
            <w:vAlign w:val="center"/>
          </w:tcPr>
          <w:p w14:paraId="19DFFB71" w14:textId="1D86EC70" w:rsidR="004325B8" w:rsidRPr="00334D81" w:rsidRDefault="004325B8" w:rsidP="004325B8">
            <w:pPr>
              <w:jc w:val="center"/>
              <w:rPr>
                <w:iCs/>
                <w:color w:val="000000" w:themeColor="text1"/>
                <w:sz w:val="20"/>
              </w:rPr>
            </w:pPr>
            <w:r w:rsidRPr="00334D81">
              <w:rPr>
                <w:iCs/>
                <w:color w:val="000000" w:themeColor="text1"/>
                <w:sz w:val="20"/>
              </w:rPr>
              <w:t>118,0</w:t>
            </w:r>
          </w:p>
        </w:tc>
        <w:tc>
          <w:tcPr>
            <w:tcW w:w="630" w:type="pct"/>
            <w:vAlign w:val="center"/>
          </w:tcPr>
          <w:p w14:paraId="40BDDA98" w14:textId="77777777" w:rsidR="004325B8" w:rsidRPr="00334D81" w:rsidRDefault="004325B8" w:rsidP="004325B8">
            <w:pPr>
              <w:jc w:val="center"/>
              <w:rPr>
                <w:b/>
                <w:bCs/>
                <w:iCs/>
                <w:color w:val="000000" w:themeColor="text1"/>
                <w:sz w:val="20"/>
              </w:rPr>
            </w:pPr>
            <w:r w:rsidRPr="00334D81">
              <w:rPr>
                <w:b/>
                <w:bCs/>
                <w:iCs/>
                <w:color w:val="000000" w:themeColor="text1"/>
                <w:sz w:val="20"/>
              </w:rPr>
              <w:t>124,4</w:t>
            </w:r>
          </w:p>
          <w:p w14:paraId="4E77CA11" w14:textId="77777777" w:rsidR="004325B8" w:rsidRPr="00334D81" w:rsidRDefault="004325B8" w:rsidP="004325B8">
            <w:pPr>
              <w:jc w:val="center"/>
              <w:rPr>
                <w:b/>
                <w:bCs/>
                <w:iCs/>
                <w:color w:val="000000" w:themeColor="text1"/>
                <w:sz w:val="20"/>
              </w:rPr>
            </w:pPr>
            <w:r w:rsidRPr="00334D81">
              <w:rPr>
                <w:b/>
                <w:bCs/>
                <w:iCs/>
                <w:color w:val="000000" w:themeColor="text1"/>
                <w:sz w:val="20"/>
              </w:rPr>
              <w:t>(2022 m.)</w:t>
            </w:r>
          </w:p>
        </w:tc>
        <w:tc>
          <w:tcPr>
            <w:tcW w:w="630" w:type="pct"/>
          </w:tcPr>
          <w:p w14:paraId="648FC7A3" w14:textId="77777777" w:rsidR="004325B8" w:rsidRPr="00334D81" w:rsidRDefault="004325B8" w:rsidP="004325B8">
            <w:pPr>
              <w:jc w:val="center"/>
              <w:rPr>
                <w:b/>
                <w:bCs/>
                <w:iCs/>
                <w:color w:val="000000" w:themeColor="text1"/>
                <w:sz w:val="20"/>
              </w:rPr>
            </w:pPr>
          </w:p>
          <w:p w14:paraId="7AEAB3C5" w14:textId="77777777" w:rsidR="004325B8" w:rsidRPr="00334D81" w:rsidRDefault="004325B8" w:rsidP="004325B8">
            <w:pPr>
              <w:jc w:val="center"/>
              <w:rPr>
                <w:b/>
                <w:bCs/>
                <w:iCs/>
                <w:color w:val="000000" w:themeColor="text1"/>
                <w:sz w:val="20"/>
              </w:rPr>
            </w:pPr>
            <w:r w:rsidRPr="00334D81">
              <w:rPr>
                <w:b/>
                <w:bCs/>
                <w:iCs/>
                <w:color w:val="000000" w:themeColor="text1"/>
                <w:sz w:val="20"/>
              </w:rPr>
              <w:t>120,0</w:t>
            </w:r>
          </w:p>
        </w:tc>
      </w:tr>
      <w:tr w:rsidR="00334D81" w:rsidRPr="00334D81" w14:paraId="355F0301" w14:textId="77777777" w:rsidTr="00B54251">
        <w:trPr>
          <w:trHeight w:val="1142"/>
        </w:trPr>
        <w:tc>
          <w:tcPr>
            <w:tcW w:w="1044" w:type="pct"/>
            <w:vMerge w:val="restart"/>
          </w:tcPr>
          <w:p w14:paraId="1C0DB2AB" w14:textId="77777777" w:rsidR="004325B8" w:rsidRPr="00334D81" w:rsidRDefault="004325B8" w:rsidP="004325B8">
            <w:pPr>
              <w:jc w:val="center"/>
              <w:rPr>
                <w:color w:val="000000" w:themeColor="text1"/>
                <w:sz w:val="20"/>
              </w:rPr>
            </w:pPr>
          </w:p>
          <w:p w14:paraId="548C011E" w14:textId="77777777" w:rsidR="004325B8" w:rsidRPr="00334D81" w:rsidRDefault="004325B8" w:rsidP="004325B8">
            <w:pPr>
              <w:jc w:val="center"/>
              <w:rPr>
                <w:color w:val="000000" w:themeColor="text1"/>
                <w:sz w:val="20"/>
              </w:rPr>
            </w:pPr>
          </w:p>
          <w:p w14:paraId="1A13C22E" w14:textId="77777777" w:rsidR="004325B8" w:rsidRPr="00334D81" w:rsidRDefault="004325B8" w:rsidP="004325B8">
            <w:pPr>
              <w:jc w:val="center"/>
              <w:rPr>
                <w:color w:val="000000" w:themeColor="text1"/>
                <w:sz w:val="20"/>
              </w:rPr>
            </w:pPr>
            <w:r w:rsidRPr="00334D81">
              <w:rPr>
                <w:color w:val="000000" w:themeColor="text1"/>
                <w:sz w:val="20"/>
              </w:rPr>
              <w:t xml:space="preserve">2.1. UŽDAVINYS. Išvystyti turistinių ir rekreacinių paslaugų bei infrastruktūros įvairovę, pagerinti </w:t>
            </w:r>
            <w:r w:rsidRPr="00334D81">
              <w:rPr>
                <w:color w:val="000000" w:themeColor="text1"/>
                <w:sz w:val="20"/>
              </w:rPr>
              <w:lastRenderedPageBreak/>
              <w:t>paslaugų kokybę ir prieinamumą</w:t>
            </w:r>
          </w:p>
        </w:tc>
        <w:tc>
          <w:tcPr>
            <w:tcW w:w="1060" w:type="pct"/>
          </w:tcPr>
          <w:p w14:paraId="030D0FDE" w14:textId="77777777" w:rsidR="004325B8" w:rsidRPr="00334D81" w:rsidRDefault="004325B8" w:rsidP="004325B8">
            <w:pPr>
              <w:rPr>
                <w:iCs/>
                <w:color w:val="000000" w:themeColor="text1"/>
                <w:sz w:val="20"/>
              </w:rPr>
            </w:pPr>
            <w:r w:rsidRPr="00334D81">
              <w:rPr>
                <w:iCs/>
                <w:color w:val="000000" w:themeColor="text1"/>
                <w:sz w:val="20"/>
              </w:rPr>
              <w:lastRenderedPageBreak/>
              <w:t>Užsienio turistų dalis (proc.):</w:t>
            </w:r>
          </w:p>
          <w:p w14:paraId="2726711F" w14:textId="77777777" w:rsidR="004325B8" w:rsidRPr="00334D81" w:rsidRDefault="004325B8" w:rsidP="004325B8">
            <w:pPr>
              <w:rPr>
                <w:iCs/>
                <w:color w:val="000000" w:themeColor="text1"/>
                <w:sz w:val="20"/>
              </w:rPr>
            </w:pPr>
            <w:r w:rsidRPr="00334D81">
              <w:rPr>
                <w:iCs/>
                <w:color w:val="000000" w:themeColor="text1"/>
                <w:sz w:val="20"/>
              </w:rPr>
              <w:t>- Apgyvendinimo įstaigose</w:t>
            </w:r>
          </w:p>
          <w:p w14:paraId="08CE71F5" w14:textId="77777777" w:rsidR="004325B8" w:rsidRPr="00334D81" w:rsidRDefault="004325B8" w:rsidP="004325B8">
            <w:pPr>
              <w:rPr>
                <w:b/>
                <w:bCs/>
                <w:iCs/>
                <w:color w:val="000000" w:themeColor="text1"/>
                <w:sz w:val="20"/>
              </w:rPr>
            </w:pPr>
            <w:r w:rsidRPr="00334D81">
              <w:rPr>
                <w:iCs/>
                <w:color w:val="000000" w:themeColor="text1"/>
                <w:sz w:val="20"/>
              </w:rPr>
              <w:t>- Pasvalio TIC</w:t>
            </w:r>
            <w:r w:rsidRPr="00334D81">
              <w:rPr>
                <w:b/>
                <w:bCs/>
                <w:iCs/>
                <w:color w:val="000000" w:themeColor="text1"/>
                <w:sz w:val="20"/>
              </w:rPr>
              <w:t xml:space="preserve">          </w:t>
            </w:r>
          </w:p>
          <w:p w14:paraId="72F67741" w14:textId="77777777" w:rsidR="004325B8" w:rsidRPr="00334D81" w:rsidRDefault="004325B8" w:rsidP="004325B8">
            <w:pPr>
              <w:rPr>
                <w:color w:val="000000" w:themeColor="text1"/>
                <w:sz w:val="20"/>
              </w:rPr>
            </w:pPr>
            <w:r w:rsidRPr="00334D81">
              <w:rPr>
                <w:i/>
                <w:color w:val="000000" w:themeColor="text1"/>
                <w:sz w:val="16"/>
                <w:szCs w:val="16"/>
              </w:rPr>
              <w:t>(Šaltinis: Valstybės duomenų agentūra, Pasvalio TIC)</w:t>
            </w:r>
          </w:p>
        </w:tc>
        <w:tc>
          <w:tcPr>
            <w:tcW w:w="630" w:type="pct"/>
            <w:vAlign w:val="center"/>
          </w:tcPr>
          <w:p w14:paraId="7449DBBE" w14:textId="77777777" w:rsidR="004325B8" w:rsidRPr="00334D81" w:rsidRDefault="004325B8" w:rsidP="004325B8">
            <w:pPr>
              <w:jc w:val="center"/>
              <w:rPr>
                <w:color w:val="000000" w:themeColor="text1"/>
                <w:sz w:val="20"/>
              </w:rPr>
            </w:pPr>
            <w:r w:rsidRPr="00334D81">
              <w:rPr>
                <w:color w:val="000000" w:themeColor="text1"/>
                <w:sz w:val="20"/>
              </w:rPr>
              <w:t xml:space="preserve">35,6 </w:t>
            </w:r>
            <w:r w:rsidRPr="00334D81">
              <w:rPr>
                <w:color w:val="000000" w:themeColor="text1"/>
                <w:sz w:val="16"/>
                <w:szCs w:val="16"/>
              </w:rPr>
              <w:t>(apgyvendinimo įstaigose)</w:t>
            </w:r>
            <w:r w:rsidRPr="00334D81">
              <w:rPr>
                <w:color w:val="000000" w:themeColor="text1"/>
                <w:sz w:val="20"/>
              </w:rPr>
              <w:t xml:space="preserve">                             4,4 </w:t>
            </w:r>
            <w:r w:rsidRPr="00334D81">
              <w:rPr>
                <w:color w:val="000000" w:themeColor="text1"/>
                <w:sz w:val="16"/>
                <w:szCs w:val="16"/>
              </w:rPr>
              <w:t>(Pasvalio TIC)</w:t>
            </w:r>
            <w:r w:rsidRPr="00334D81">
              <w:rPr>
                <w:color w:val="000000" w:themeColor="text1"/>
                <w:sz w:val="20"/>
              </w:rPr>
              <w:t xml:space="preserve">                              (2022 m.)</w:t>
            </w:r>
          </w:p>
        </w:tc>
        <w:tc>
          <w:tcPr>
            <w:tcW w:w="334" w:type="pct"/>
            <w:vAlign w:val="center"/>
          </w:tcPr>
          <w:p w14:paraId="507FEDDA" w14:textId="1E7ED424" w:rsidR="004325B8" w:rsidRPr="00334D81" w:rsidRDefault="004325B8" w:rsidP="004325B8">
            <w:pPr>
              <w:jc w:val="center"/>
              <w:rPr>
                <w:color w:val="000000" w:themeColor="text1"/>
                <w:sz w:val="20"/>
              </w:rPr>
            </w:pPr>
            <w:r w:rsidRPr="00334D81">
              <w:rPr>
                <w:color w:val="000000" w:themeColor="text1"/>
                <w:sz w:val="20"/>
              </w:rPr>
              <w:t>37/ 5,0</w:t>
            </w:r>
          </w:p>
        </w:tc>
        <w:tc>
          <w:tcPr>
            <w:tcW w:w="362" w:type="pct"/>
            <w:vAlign w:val="center"/>
          </w:tcPr>
          <w:p w14:paraId="56D49857" w14:textId="622EF04E" w:rsidR="004325B8" w:rsidRPr="00334D81" w:rsidRDefault="004325B8" w:rsidP="004325B8">
            <w:pPr>
              <w:jc w:val="center"/>
              <w:rPr>
                <w:color w:val="000000" w:themeColor="text1"/>
                <w:sz w:val="20"/>
              </w:rPr>
            </w:pPr>
            <w:r w:rsidRPr="00334D81">
              <w:rPr>
                <w:color w:val="000000" w:themeColor="text1"/>
                <w:sz w:val="20"/>
              </w:rPr>
              <w:t>37,5/ 6,0</w:t>
            </w:r>
          </w:p>
        </w:tc>
        <w:tc>
          <w:tcPr>
            <w:tcW w:w="310" w:type="pct"/>
            <w:vAlign w:val="center"/>
          </w:tcPr>
          <w:p w14:paraId="34E51AC5" w14:textId="5C29414E" w:rsidR="004325B8" w:rsidRPr="00334D81" w:rsidRDefault="004325B8" w:rsidP="004325B8">
            <w:pPr>
              <w:jc w:val="center"/>
              <w:rPr>
                <w:color w:val="000000" w:themeColor="text1"/>
                <w:sz w:val="20"/>
              </w:rPr>
            </w:pPr>
            <w:r w:rsidRPr="00334D81">
              <w:rPr>
                <w:color w:val="000000" w:themeColor="text1"/>
                <w:sz w:val="20"/>
              </w:rPr>
              <w:t>37,5/ 6,0</w:t>
            </w:r>
          </w:p>
        </w:tc>
        <w:tc>
          <w:tcPr>
            <w:tcW w:w="630" w:type="pct"/>
            <w:vAlign w:val="center"/>
          </w:tcPr>
          <w:p w14:paraId="5440D740" w14:textId="77777777" w:rsidR="004325B8" w:rsidRPr="00334D81" w:rsidRDefault="004325B8" w:rsidP="004325B8">
            <w:pPr>
              <w:jc w:val="center"/>
              <w:rPr>
                <w:color w:val="000000" w:themeColor="text1"/>
                <w:sz w:val="20"/>
              </w:rPr>
            </w:pPr>
            <w:r w:rsidRPr="00334D81">
              <w:rPr>
                <w:color w:val="000000" w:themeColor="text1"/>
                <w:sz w:val="20"/>
              </w:rPr>
              <w:t xml:space="preserve">35,6 </w:t>
            </w:r>
            <w:r w:rsidRPr="00334D81">
              <w:rPr>
                <w:color w:val="000000" w:themeColor="text1"/>
                <w:sz w:val="16"/>
                <w:szCs w:val="16"/>
              </w:rPr>
              <w:t>(apgyvendinimo įstaigose)</w:t>
            </w:r>
            <w:r w:rsidRPr="00334D81">
              <w:rPr>
                <w:color w:val="000000" w:themeColor="text1"/>
                <w:sz w:val="20"/>
              </w:rPr>
              <w:t xml:space="preserve">                             4,4 </w:t>
            </w:r>
            <w:r w:rsidRPr="00334D81">
              <w:rPr>
                <w:color w:val="000000" w:themeColor="text1"/>
                <w:sz w:val="16"/>
                <w:szCs w:val="16"/>
              </w:rPr>
              <w:t>(Pasvalio TIC)</w:t>
            </w:r>
            <w:r w:rsidRPr="00334D81">
              <w:rPr>
                <w:color w:val="000000" w:themeColor="text1"/>
                <w:sz w:val="20"/>
              </w:rPr>
              <w:t xml:space="preserve">                              (2022 m.)</w:t>
            </w:r>
          </w:p>
        </w:tc>
        <w:tc>
          <w:tcPr>
            <w:tcW w:w="630" w:type="pct"/>
            <w:vAlign w:val="center"/>
          </w:tcPr>
          <w:p w14:paraId="568E8A5D" w14:textId="77777777" w:rsidR="004325B8" w:rsidRPr="00334D81" w:rsidRDefault="004325B8" w:rsidP="004325B8">
            <w:pPr>
              <w:jc w:val="center"/>
              <w:rPr>
                <w:color w:val="000000" w:themeColor="text1"/>
                <w:sz w:val="20"/>
              </w:rPr>
            </w:pPr>
            <w:r w:rsidRPr="00334D81">
              <w:rPr>
                <w:color w:val="000000" w:themeColor="text1"/>
                <w:sz w:val="20"/>
              </w:rPr>
              <w:t xml:space="preserve">40,0 </w:t>
            </w:r>
            <w:r w:rsidRPr="00334D81">
              <w:rPr>
                <w:color w:val="000000" w:themeColor="text1"/>
                <w:sz w:val="16"/>
                <w:szCs w:val="16"/>
              </w:rPr>
              <w:t>(apgyvendinimo įstaigose)</w:t>
            </w:r>
            <w:r w:rsidRPr="00334D81">
              <w:rPr>
                <w:color w:val="000000" w:themeColor="text1"/>
                <w:sz w:val="20"/>
              </w:rPr>
              <w:t xml:space="preserve">                             10,0 </w:t>
            </w:r>
            <w:r w:rsidRPr="00334D81">
              <w:rPr>
                <w:color w:val="000000" w:themeColor="text1"/>
                <w:sz w:val="16"/>
                <w:szCs w:val="16"/>
              </w:rPr>
              <w:t>(Pasvalio TIC)</w:t>
            </w:r>
            <w:r w:rsidRPr="00334D81">
              <w:rPr>
                <w:color w:val="000000" w:themeColor="text1"/>
                <w:sz w:val="20"/>
              </w:rPr>
              <w:t xml:space="preserve">                              </w:t>
            </w:r>
          </w:p>
        </w:tc>
      </w:tr>
      <w:tr w:rsidR="00334D81" w:rsidRPr="00334D81" w14:paraId="56EFF776" w14:textId="77777777" w:rsidTr="00B54251">
        <w:trPr>
          <w:trHeight w:val="296"/>
        </w:trPr>
        <w:tc>
          <w:tcPr>
            <w:tcW w:w="1044" w:type="pct"/>
            <w:vMerge/>
          </w:tcPr>
          <w:p w14:paraId="19030273" w14:textId="77777777" w:rsidR="004325B8" w:rsidRPr="00334D81" w:rsidRDefault="004325B8" w:rsidP="004325B8">
            <w:pPr>
              <w:jc w:val="center"/>
              <w:rPr>
                <w:color w:val="000000" w:themeColor="text1"/>
                <w:sz w:val="20"/>
              </w:rPr>
            </w:pPr>
          </w:p>
        </w:tc>
        <w:tc>
          <w:tcPr>
            <w:tcW w:w="1060" w:type="pct"/>
          </w:tcPr>
          <w:p w14:paraId="2381BB63" w14:textId="77777777" w:rsidR="004325B8" w:rsidRPr="00334D81" w:rsidRDefault="004325B8" w:rsidP="004325B8">
            <w:pPr>
              <w:rPr>
                <w:iCs/>
                <w:color w:val="000000" w:themeColor="text1"/>
                <w:sz w:val="20"/>
              </w:rPr>
            </w:pPr>
            <w:r w:rsidRPr="00334D81">
              <w:rPr>
                <w:iCs/>
                <w:color w:val="000000" w:themeColor="text1"/>
                <w:sz w:val="20"/>
              </w:rPr>
              <w:t>Turistų, apsilankiusių spalio–balandžio mėn., dalis (proc.):</w:t>
            </w:r>
          </w:p>
          <w:p w14:paraId="42FE94FD" w14:textId="77777777" w:rsidR="004325B8" w:rsidRPr="00334D81" w:rsidRDefault="004325B8" w:rsidP="004325B8">
            <w:pPr>
              <w:rPr>
                <w:iCs/>
                <w:color w:val="000000" w:themeColor="text1"/>
                <w:sz w:val="20"/>
              </w:rPr>
            </w:pPr>
            <w:r w:rsidRPr="00334D81">
              <w:rPr>
                <w:iCs/>
                <w:color w:val="000000" w:themeColor="text1"/>
                <w:sz w:val="20"/>
              </w:rPr>
              <w:t>- Apgyvendinimo įstaigose</w:t>
            </w:r>
          </w:p>
          <w:p w14:paraId="3BA68773" w14:textId="77777777" w:rsidR="004325B8" w:rsidRPr="00334D81" w:rsidRDefault="004325B8" w:rsidP="004325B8">
            <w:pPr>
              <w:rPr>
                <w:b/>
                <w:bCs/>
                <w:iCs/>
                <w:color w:val="000000" w:themeColor="text1"/>
                <w:sz w:val="20"/>
              </w:rPr>
            </w:pPr>
            <w:r w:rsidRPr="00334D81">
              <w:rPr>
                <w:iCs/>
                <w:color w:val="000000" w:themeColor="text1"/>
                <w:sz w:val="20"/>
              </w:rPr>
              <w:t>- Pasvalio TIC</w:t>
            </w:r>
            <w:r w:rsidRPr="00334D81">
              <w:rPr>
                <w:b/>
                <w:bCs/>
                <w:iCs/>
                <w:color w:val="000000" w:themeColor="text1"/>
                <w:sz w:val="20"/>
              </w:rPr>
              <w:t xml:space="preserve">         </w:t>
            </w:r>
          </w:p>
          <w:p w14:paraId="7EA722F0" w14:textId="77777777" w:rsidR="004325B8" w:rsidRPr="00334D81" w:rsidRDefault="004325B8" w:rsidP="004325B8">
            <w:pPr>
              <w:rPr>
                <w:b/>
                <w:bCs/>
                <w:iCs/>
                <w:color w:val="000000" w:themeColor="text1"/>
                <w:sz w:val="20"/>
              </w:rPr>
            </w:pPr>
            <w:r w:rsidRPr="00334D81">
              <w:rPr>
                <w:i/>
                <w:color w:val="000000" w:themeColor="text1"/>
                <w:sz w:val="16"/>
                <w:szCs w:val="16"/>
              </w:rPr>
              <w:t>(Šaltinis: Valstybės duomenų agentūra, Pasvalio TIC)</w:t>
            </w:r>
          </w:p>
        </w:tc>
        <w:tc>
          <w:tcPr>
            <w:tcW w:w="630" w:type="pct"/>
            <w:vAlign w:val="center"/>
          </w:tcPr>
          <w:p w14:paraId="6CF43B0F" w14:textId="77777777" w:rsidR="004325B8" w:rsidRPr="00334D81" w:rsidRDefault="004325B8" w:rsidP="004325B8">
            <w:pPr>
              <w:jc w:val="center"/>
              <w:rPr>
                <w:color w:val="000000" w:themeColor="text1"/>
                <w:sz w:val="20"/>
              </w:rPr>
            </w:pPr>
            <w:r w:rsidRPr="00334D81">
              <w:rPr>
                <w:color w:val="000000" w:themeColor="text1"/>
                <w:sz w:val="20"/>
              </w:rPr>
              <w:t xml:space="preserve">40,3 </w:t>
            </w:r>
            <w:r w:rsidRPr="00334D81">
              <w:rPr>
                <w:color w:val="000000" w:themeColor="text1"/>
                <w:sz w:val="16"/>
                <w:szCs w:val="16"/>
              </w:rPr>
              <w:t>(apgyvendinimo įstaigose)</w:t>
            </w:r>
            <w:r w:rsidRPr="00334D81">
              <w:rPr>
                <w:color w:val="000000" w:themeColor="text1"/>
                <w:sz w:val="20"/>
              </w:rPr>
              <w:t xml:space="preserve">                              38,5 </w:t>
            </w:r>
            <w:r w:rsidRPr="00334D81">
              <w:rPr>
                <w:color w:val="000000" w:themeColor="text1"/>
                <w:sz w:val="16"/>
                <w:szCs w:val="16"/>
              </w:rPr>
              <w:t>(Pasvalio TIC)</w:t>
            </w:r>
            <w:r w:rsidRPr="00334D81">
              <w:rPr>
                <w:color w:val="000000" w:themeColor="text1"/>
                <w:sz w:val="20"/>
              </w:rPr>
              <w:t xml:space="preserve">                              (2022 m.)</w:t>
            </w:r>
          </w:p>
        </w:tc>
        <w:tc>
          <w:tcPr>
            <w:tcW w:w="334" w:type="pct"/>
            <w:vAlign w:val="center"/>
          </w:tcPr>
          <w:p w14:paraId="708AA19D" w14:textId="72EFC850" w:rsidR="004325B8" w:rsidRPr="00334D81" w:rsidRDefault="004325B8" w:rsidP="004325B8">
            <w:pPr>
              <w:jc w:val="center"/>
              <w:rPr>
                <w:color w:val="000000" w:themeColor="text1"/>
                <w:sz w:val="20"/>
              </w:rPr>
            </w:pPr>
            <w:r w:rsidRPr="00334D81">
              <w:rPr>
                <w:color w:val="000000" w:themeColor="text1"/>
                <w:sz w:val="20"/>
              </w:rPr>
              <w:t>40,7/ 40</w:t>
            </w:r>
          </w:p>
        </w:tc>
        <w:tc>
          <w:tcPr>
            <w:tcW w:w="362" w:type="pct"/>
            <w:vAlign w:val="center"/>
          </w:tcPr>
          <w:p w14:paraId="1166E4EC" w14:textId="22355B07" w:rsidR="004325B8" w:rsidRPr="00334D81" w:rsidRDefault="004325B8" w:rsidP="004325B8">
            <w:pPr>
              <w:jc w:val="center"/>
              <w:rPr>
                <w:color w:val="000000" w:themeColor="text1"/>
                <w:sz w:val="20"/>
              </w:rPr>
            </w:pPr>
            <w:r w:rsidRPr="00334D81">
              <w:rPr>
                <w:color w:val="000000" w:themeColor="text1"/>
                <w:sz w:val="20"/>
              </w:rPr>
              <w:t>41/ 41</w:t>
            </w:r>
          </w:p>
        </w:tc>
        <w:tc>
          <w:tcPr>
            <w:tcW w:w="310" w:type="pct"/>
            <w:vAlign w:val="center"/>
          </w:tcPr>
          <w:p w14:paraId="3368DFF7" w14:textId="35BB2527" w:rsidR="004325B8" w:rsidRPr="00334D81" w:rsidRDefault="004325B8" w:rsidP="004325B8">
            <w:pPr>
              <w:jc w:val="center"/>
              <w:rPr>
                <w:color w:val="000000" w:themeColor="text1"/>
                <w:sz w:val="20"/>
              </w:rPr>
            </w:pPr>
            <w:r w:rsidRPr="00334D81">
              <w:rPr>
                <w:color w:val="000000" w:themeColor="text1"/>
                <w:sz w:val="20"/>
              </w:rPr>
              <w:t>41/ 41</w:t>
            </w:r>
          </w:p>
        </w:tc>
        <w:tc>
          <w:tcPr>
            <w:tcW w:w="630" w:type="pct"/>
            <w:vAlign w:val="center"/>
          </w:tcPr>
          <w:p w14:paraId="5964E357" w14:textId="77777777" w:rsidR="004325B8" w:rsidRPr="00334D81" w:rsidRDefault="004325B8" w:rsidP="004325B8">
            <w:pPr>
              <w:jc w:val="center"/>
              <w:rPr>
                <w:iCs/>
                <w:color w:val="000000" w:themeColor="text1"/>
                <w:sz w:val="20"/>
              </w:rPr>
            </w:pPr>
            <w:r w:rsidRPr="00334D81">
              <w:rPr>
                <w:color w:val="000000" w:themeColor="text1"/>
                <w:sz w:val="20"/>
              </w:rPr>
              <w:t xml:space="preserve">40,3 </w:t>
            </w:r>
            <w:r w:rsidRPr="00334D81">
              <w:rPr>
                <w:color w:val="000000" w:themeColor="text1"/>
                <w:sz w:val="16"/>
                <w:szCs w:val="16"/>
              </w:rPr>
              <w:t>(apgyvendinimo įstaigose)</w:t>
            </w:r>
            <w:r w:rsidRPr="00334D81">
              <w:rPr>
                <w:color w:val="000000" w:themeColor="text1"/>
                <w:sz w:val="20"/>
              </w:rPr>
              <w:t xml:space="preserve">                              38,5 </w:t>
            </w:r>
            <w:r w:rsidRPr="00334D81">
              <w:rPr>
                <w:color w:val="000000" w:themeColor="text1"/>
                <w:sz w:val="16"/>
                <w:szCs w:val="16"/>
              </w:rPr>
              <w:t>(Pasvalio TIC)</w:t>
            </w:r>
            <w:r w:rsidRPr="00334D81">
              <w:rPr>
                <w:color w:val="000000" w:themeColor="text1"/>
                <w:sz w:val="20"/>
              </w:rPr>
              <w:t xml:space="preserve">                              (2022 m.)</w:t>
            </w:r>
          </w:p>
        </w:tc>
        <w:tc>
          <w:tcPr>
            <w:tcW w:w="630" w:type="pct"/>
            <w:vAlign w:val="center"/>
          </w:tcPr>
          <w:p w14:paraId="0E726DEE" w14:textId="77777777" w:rsidR="004325B8" w:rsidRPr="00334D81" w:rsidRDefault="004325B8" w:rsidP="004325B8">
            <w:pPr>
              <w:jc w:val="center"/>
              <w:rPr>
                <w:color w:val="000000" w:themeColor="text1"/>
                <w:sz w:val="20"/>
              </w:rPr>
            </w:pPr>
            <w:r w:rsidRPr="00334D81">
              <w:rPr>
                <w:color w:val="000000" w:themeColor="text1"/>
                <w:sz w:val="20"/>
              </w:rPr>
              <w:t xml:space="preserve">45,0 </w:t>
            </w:r>
            <w:r w:rsidRPr="00334D81">
              <w:rPr>
                <w:color w:val="000000" w:themeColor="text1"/>
                <w:sz w:val="16"/>
                <w:szCs w:val="16"/>
              </w:rPr>
              <w:t>(apgyvendinimo įstaigose)</w:t>
            </w:r>
            <w:r w:rsidRPr="00334D81">
              <w:rPr>
                <w:color w:val="000000" w:themeColor="text1"/>
                <w:sz w:val="20"/>
              </w:rPr>
              <w:t xml:space="preserve">                             45,0 </w:t>
            </w:r>
            <w:r w:rsidRPr="00334D81">
              <w:rPr>
                <w:color w:val="000000" w:themeColor="text1"/>
                <w:sz w:val="16"/>
                <w:szCs w:val="16"/>
              </w:rPr>
              <w:t>(Pasvalio TIC)</w:t>
            </w:r>
            <w:r w:rsidRPr="00334D81">
              <w:rPr>
                <w:color w:val="000000" w:themeColor="text1"/>
                <w:sz w:val="20"/>
              </w:rPr>
              <w:t xml:space="preserve">                              </w:t>
            </w:r>
          </w:p>
        </w:tc>
      </w:tr>
      <w:tr w:rsidR="00334D81" w:rsidRPr="00334D81" w14:paraId="394D7B42" w14:textId="77777777" w:rsidTr="00B54251">
        <w:trPr>
          <w:trHeight w:val="512"/>
        </w:trPr>
        <w:tc>
          <w:tcPr>
            <w:tcW w:w="1044" w:type="pct"/>
            <w:vMerge w:val="restart"/>
          </w:tcPr>
          <w:p w14:paraId="4EF545F4" w14:textId="77777777" w:rsidR="004325B8" w:rsidRPr="00334D81" w:rsidRDefault="004325B8" w:rsidP="004325B8">
            <w:pPr>
              <w:jc w:val="center"/>
              <w:rPr>
                <w:color w:val="000000" w:themeColor="text1"/>
                <w:sz w:val="20"/>
              </w:rPr>
            </w:pPr>
          </w:p>
          <w:p w14:paraId="3289848C" w14:textId="77777777" w:rsidR="004325B8" w:rsidRPr="00334D81" w:rsidRDefault="004325B8" w:rsidP="004325B8">
            <w:pPr>
              <w:jc w:val="center"/>
              <w:rPr>
                <w:color w:val="000000" w:themeColor="text1"/>
                <w:sz w:val="20"/>
              </w:rPr>
            </w:pPr>
          </w:p>
          <w:p w14:paraId="60AEBFB5" w14:textId="77777777" w:rsidR="004325B8" w:rsidRPr="00334D81" w:rsidRDefault="004325B8" w:rsidP="004325B8">
            <w:pPr>
              <w:jc w:val="center"/>
              <w:rPr>
                <w:color w:val="000000" w:themeColor="text1"/>
                <w:sz w:val="20"/>
              </w:rPr>
            </w:pPr>
          </w:p>
          <w:p w14:paraId="2AFD5C38" w14:textId="77777777" w:rsidR="004325B8" w:rsidRPr="00334D81" w:rsidRDefault="004325B8" w:rsidP="004325B8">
            <w:pPr>
              <w:jc w:val="center"/>
              <w:rPr>
                <w:color w:val="000000" w:themeColor="text1"/>
                <w:sz w:val="20"/>
              </w:rPr>
            </w:pPr>
          </w:p>
          <w:p w14:paraId="54C7A589" w14:textId="77777777" w:rsidR="004325B8" w:rsidRPr="00334D81" w:rsidRDefault="004325B8" w:rsidP="004325B8">
            <w:pPr>
              <w:jc w:val="center"/>
              <w:rPr>
                <w:color w:val="000000" w:themeColor="text1"/>
                <w:sz w:val="20"/>
              </w:rPr>
            </w:pPr>
            <w:r w:rsidRPr="00334D81">
              <w:rPr>
                <w:color w:val="000000" w:themeColor="text1"/>
                <w:sz w:val="20"/>
              </w:rPr>
              <w:t>2.2. UŽDAVINYS. Padidinti kultūros paslaugų įtraukumą, paspartinti kultūros paveldo įveiklinimo procesus</w:t>
            </w:r>
          </w:p>
        </w:tc>
        <w:tc>
          <w:tcPr>
            <w:tcW w:w="1060" w:type="pct"/>
            <w:vAlign w:val="center"/>
          </w:tcPr>
          <w:p w14:paraId="0A2666C5" w14:textId="77777777" w:rsidR="004325B8" w:rsidRPr="00334D81" w:rsidRDefault="004325B8" w:rsidP="004325B8">
            <w:pPr>
              <w:rPr>
                <w:color w:val="000000" w:themeColor="text1"/>
                <w:sz w:val="20"/>
              </w:rPr>
            </w:pPr>
            <w:r w:rsidRPr="00334D81">
              <w:rPr>
                <w:color w:val="000000" w:themeColor="text1"/>
                <w:sz w:val="20"/>
              </w:rPr>
              <w:t xml:space="preserve">Partnerių kultūros srityje skaičius (užsienio/Lietuvos) (vnt.) </w:t>
            </w:r>
            <w:r w:rsidRPr="00334D81">
              <w:rPr>
                <w:i/>
                <w:color w:val="000000" w:themeColor="text1"/>
                <w:sz w:val="16"/>
                <w:szCs w:val="16"/>
              </w:rPr>
              <w:t>(Šaltinis: PRSA Bendrasis sk.)</w:t>
            </w:r>
          </w:p>
        </w:tc>
        <w:tc>
          <w:tcPr>
            <w:tcW w:w="630" w:type="pct"/>
            <w:vAlign w:val="center"/>
          </w:tcPr>
          <w:p w14:paraId="7E41398D" w14:textId="77777777" w:rsidR="004325B8" w:rsidRPr="00334D81" w:rsidRDefault="004325B8" w:rsidP="004325B8">
            <w:pPr>
              <w:jc w:val="center"/>
              <w:rPr>
                <w:color w:val="000000" w:themeColor="text1"/>
                <w:sz w:val="20"/>
              </w:rPr>
            </w:pPr>
            <w:r w:rsidRPr="00334D81">
              <w:rPr>
                <w:color w:val="000000" w:themeColor="text1"/>
                <w:sz w:val="20"/>
              </w:rPr>
              <w:t xml:space="preserve">4/43                 </w:t>
            </w:r>
            <w:r w:rsidRPr="00334D81">
              <w:rPr>
                <w:color w:val="000000" w:themeColor="text1"/>
                <w:sz w:val="20"/>
              </w:rPr>
              <w:br/>
              <w:t>(2023 m. pr.)</w:t>
            </w:r>
          </w:p>
        </w:tc>
        <w:tc>
          <w:tcPr>
            <w:tcW w:w="334" w:type="pct"/>
            <w:vAlign w:val="center"/>
          </w:tcPr>
          <w:p w14:paraId="2749D9F3" w14:textId="1EDF01A5" w:rsidR="004325B8" w:rsidRPr="00334D81" w:rsidRDefault="004325B8" w:rsidP="004325B8">
            <w:pPr>
              <w:jc w:val="center"/>
              <w:rPr>
                <w:color w:val="000000" w:themeColor="text1"/>
                <w:sz w:val="20"/>
              </w:rPr>
            </w:pPr>
            <w:r w:rsidRPr="00334D81">
              <w:rPr>
                <w:color w:val="000000" w:themeColor="text1"/>
                <w:sz w:val="20"/>
              </w:rPr>
              <w:t>4/43</w:t>
            </w:r>
          </w:p>
        </w:tc>
        <w:tc>
          <w:tcPr>
            <w:tcW w:w="362" w:type="pct"/>
            <w:vAlign w:val="center"/>
          </w:tcPr>
          <w:p w14:paraId="573AFF57" w14:textId="29501329" w:rsidR="004325B8" w:rsidRPr="00334D81" w:rsidRDefault="004325B8" w:rsidP="004325B8">
            <w:pPr>
              <w:jc w:val="center"/>
              <w:rPr>
                <w:color w:val="000000" w:themeColor="text1"/>
                <w:sz w:val="20"/>
              </w:rPr>
            </w:pPr>
            <w:r w:rsidRPr="00334D81">
              <w:rPr>
                <w:color w:val="000000" w:themeColor="text1"/>
                <w:sz w:val="20"/>
              </w:rPr>
              <w:t>4/44</w:t>
            </w:r>
          </w:p>
        </w:tc>
        <w:tc>
          <w:tcPr>
            <w:tcW w:w="310" w:type="pct"/>
            <w:vAlign w:val="center"/>
          </w:tcPr>
          <w:p w14:paraId="0D629210" w14:textId="678D1E82" w:rsidR="004325B8" w:rsidRPr="00334D81" w:rsidRDefault="004325B8" w:rsidP="004325B8">
            <w:pPr>
              <w:jc w:val="center"/>
              <w:rPr>
                <w:color w:val="000000" w:themeColor="text1"/>
                <w:sz w:val="20"/>
              </w:rPr>
            </w:pPr>
            <w:r w:rsidRPr="00334D81">
              <w:rPr>
                <w:color w:val="000000" w:themeColor="text1"/>
                <w:sz w:val="20"/>
              </w:rPr>
              <w:t>4/44</w:t>
            </w:r>
          </w:p>
        </w:tc>
        <w:tc>
          <w:tcPr>
            <w:tcW w:w="630" w:type="pct"/>
            <w:vAlign w:val="center"/>
          </w:tcPr>
          <w:p w14:paraId="198A210B" w14:textId="77777777" w:rsidR="004325B8" w:rsidRPr="00334D81" w:rsidRDefault="004325B8" w:rsidP="004325B8">
            <w:pPr>
              <w:jc w:val="center"/>
              <w:rPr>
                <w:color w:val="000000" w:themeColor="text1"/>
                <w:sz w:val="20"/>
              </w:rPr>
            </w:pPr>
            <w:r w:rsidRPr="00334D81">
              <w:rPr>
                <w:color w:val="000000" w:themeColor="text1"/>
                <w:sz w:val="20"/>
              </w:rPr>
              <w:t xml:space="preserve">4/43                 </w:t>
            </w:r>
            <w:r w:rsidRPr="00334D81">
              <w:rPr>
                <w:color w:val="000000" w:themeColor="text1"/>
                <w:sz w:val="20"/>
              </w:rPr>
              <w:br/>
              <w:t>(2023 m. pr.)</w:t>
            </w:r>
          </w:p>
        </w:tc>
        <w:tc>
          <w:tcPr>
            <w:tcW w:w="630" w:type="pct"/>
            <w:vAlign w:val="center"/>
          </w:tcPr>
          <w:p w14:paraId="6322636F" w14:textId="77777777" w:rsidR="004325B8" w:rsidRPr="00334D81" w:rsidRDefault="004325B8" w:rsidP="004325B8">
            <w:pPr>
              <w:jc w:val="center"/>
              <w:rPr>
                <w:color w:val="000000" w:themeColor="text1"/>
                <w:sz w:val="20"/>
              </w:rPr>
            </w:pPr>
            <w:r w:rsidRPr="00334D81">
              <w:rPr>
                <w:color w:val="000000" w:themeColor="text1"/>
                <w:sz w:val="20"/>
              </w:rPr>
              <w:t>5/45</w:t>
            </w:r>
          </w:p>
        </w:tc>
      </w:tr>
      <w:tr w:rsidR="00334D81" w:rsidRPr="00334D81" w14:paraId="6D7063A0" w14:textId="77777777" w:rsidTr="00B54251">
        <w:trPr>
          <w:trHeight w:val="512"/>
        </w:trPr>
        <w:tc>
          <w:tcPr>
            <w:tcW w:w="1044" w:type="pct"/>
            <w:vMerge/>
          </w:tcPr>
          <w:p w14:paraId="6C7E55F6" w14:textId="77777777" w:rsidR="004325B8" w:rsidRPr="00334D81" w:rsidRDefault="004325B8" w:rsidP="004325B8">
            <w:pPr>
              <w:jc w:val="center"/>
              <w:rPr>
                <w:color w:val="000000" w:themeColor="text1"/>
                <w:sz w:val="20"/>
              </w:rPr>
            </w:pPr>
          </w:p>
        </w:tc>
        <w:tc>
          <w:tcPr>
            <w:tcW w:w="1060" w:type="pct"/>
            <w:vAlign w:val="center"/>
          </w:tcPr>
          <w:p w14:paraId="45B4A70B" w14:textId="77777777" w:rsidR="004325B8" w:rsidRPr="00334D81" w:rsidRDefault="004325B8" w:rsidP="004325B8">
            <w:pPr>
              <w:rPr>
                <w:color w:val="000000" w:themeColor="text1"/>
                <w:sz w:val="20"/>
              </w:rPr>
            </w:pPr>
            <w:r w:rsidRPr="00334D81">
              <w:rPr>
                <w:color w:val="000000" w:themeColor="text1"/>
                <w:sz w:val="20"/>
              </w:rPr>
              <w:t xml:space="preserve">Profesionalių menininkų (atvykstančių ir vietinių) skaičius (kolektyvai ir (ar) pavieniai atlikėjai) </w:t>
            </w:r>
            <w:r w:rsidRPr="00334D81">
              <w:rPr>
                <w:i/>
                <w:color w:val="000000" w:themeColor="text1"/>
                <w:sz w:val="16"/>
                <w:szCs w:val="16"/>
              </w:rPr>
              <w:t>(Šaltinis: PRSA Strateginio planavimo ir investicijų skyrius)</w:t>
            </w:r>
          </w:p>
        </w:tc>
        <w:tc>
          <w:tcPr>
            <w:tcW w:w="630" w:type="pct"/>
            <w:vAlign w:val="center"/>
          </w:tcPr>
          <w:p w14:paraId="3E792165" w14:textId="77777777" w:rsidR="004325B8" w:rsidRPr="00334D81" w:rsidRDefault="004325B8" w:rsidP="004325B8">
            <w:pPr>
              <w:jc w:val="center"/>
              <w:rPr>
                <w:color w:val="000000" w:themeColor="text1"/>
                <w:sz w:val="20"/>
              </w:rPr>
            </w:pPr>
            <w:r w:rsidRPr="00334D81">
              <w:rPr>
                <w:color w:val="000000" w:themeColor="text1"/>
                <w:sz w:val="20"/>
              </w:rPr>
              <w:t>26                           (2023 m. pr.)</w:t>
            </w:r>
          </w:p>
        </w:tc>
        <w:tc>
          <w:tcPr>
            <w:tcW w:w="334" w:type="pct"/>
            <w:vAlign w:val="center"/>
          </w:tcPr>
          <w:p w14:paraId="4802F5B5" w14:textId="7B75C850" w:rsidR="004325B8" w:rsidRPr="00334D81" w:rsidRDefault="004325B8" w:rsidP="004325B8">
            <w:pPr>
              <w:jc w:val="center"/>
              <w:rPr>
                <w:color w:val="000000" w:themeColor="text1"/>
                <w:sz w:val="20"/>
              </w:rPr>
            </w:pPr>
            <w:r w:rsidRPr="00334D81">
              <w:rPr>
                <w:color w:val="000000" w:themeColor="text1"/>
                <w:sz w:val="20"/>
              </w:rPr>
              <w:t>26</w:t>
            </w:r>
          </w:p>
        </w:tc>
        <w:tc>
          <w:tcPr>
            <w:tcW w:w="362" w:type="pct"/>
            <w:vAlign w:val="center"/>
          </w:tcPr>
          <w:p w14:paraId="34990EAD" w14:textId="451FF059" w:rsidR="004325B8" w:rsidRPr="00334D81" w:rsidRDefault="004325B8" w:rsidP="004325B8">
            <w:pPr>
              <w:jc w:val="center"/>
              <w:rPr>
                <w:color w:val="000000" w:themeColor="text1"/>
                <w:sz w:val="20"/>
              </w:rPr>
            </w:pPr>
            <w:r w:rsidRPr="00334D81">
              <w:rPr>
                <w:color w:val="000000" w:themeColor="text1"/>
                <w:sz w:val="20"/>
              </w:rPr>
              <w:t>27</w:t>
            </w:r>
          </w:p>
        </w:tc>
        <w:tc>
          <w:tcPr>
            <w:tcW w:w="310" w:type="pct"/>
            <w:vAlign w:val="center"/>
          </w:tcPr>
          <w:p w14:paraId="6ED4C83B" w14:textId="2BD85D29" w:rsidR="004325B8" w:rsidRPr="00334D81" w:rsidRDefault="004325B8" w:rsidP="004325B8">
            <w:pPr>
              <w:jc w:val="center"/>
              <w:rPr>
                <w:color w:val="000000" w:themeColor="text1"/>
                <w:sz w:val="20"/>
              </w:rPr>
            </w:pPr>
            <w:r w:rsidRPr="00334D81">
              <w:rPr>
                <w:color w:val="000000" w:themeColor="text1"/>
                <w:sz w:val="20"/>
              </w:rPr>
              <w:t>27</w:t>
            </w:r>
          </w:p>
        </w:tc>
        <w:tc>
          <w:tcPr>
            <w:tcW w:w="630" w:type="pct"/>
            <w:vAlign w:val="center"/>
          </w:tcPr>
          <w:p w14:paraId="741260EA" w14:textId="77777777" w:rsidR="004325B8" w:rsidRPr="00334D81" w:rsidRDefault="004325B8" w:rsidP="004325B8">
            <w:pPr>
              <w:jc w:val="center"/>
              <w:rPr>
                <w:iCs/>
                <w:color w:val="000000" w:themeColor="text1"/>
                <w:sz w:val="20"/>
              </w:rPr>
            </w:pPr>
            <w:r w:rsidRPr="00334D81">
              <w:rPr>
                <w:color w:val="000000" w:themeColor="text1"/>
                <w:sz w:val="20"/>
              </w:rPr>
              <w:t>26                           (2023 m. pr.)</w:t>
            </w:r>
          </w:p>
        </w:tc>
        <w:tc>
          <w:tcPr>
            <w:tcW w:w="630" w:type="pct"/>
            <w:vAlign w:val="center"/>
          </w:tcPr>
          <w:p w14:paraId="001CD6FD" w14:textId="77777777" w:rsidR="004325B8" w:rsidRPr="00334D81" w:rsidRDefault="004325B8" w:rsidP="004325B8">
            <w:pPr>
              <w:jc w:val="center"/>
              <w:rPr>
                <w:color w:val="000000" w:themeColor="text1"/>
                <w:sz w:val="20"/>
              </w:rPr>
            </w:pPr>
            <w:r w:rsidRPr="00334D81">
              <w:rPr>
                <w:color w:val="000000" w:themeColor="text1"/>
                <w:sz w:val="20"/>
              </w:rPr>
              <w:t>30</w:t>
            </w:r>
          </w:p>
        </w:tc>
      </w:tr>
      <w:tr w:rsidR="00334D81" w:rsidRPr="00334D81" w14:paraId="0AF2498D" w14:textId="77777777" w:rsidTr="00B54251">
        <w:trPr>
          <w:trHeight w:val="512"/>
        </w:trPr>
        <w:tc>
          <w:tcPr>
            <w:tcW w:w="1044" w:type="pct"/>
            <w:vMerge/>
          </w:tcPr>
          <w:p w14:paraId="0BAAE86A" w14:textId="77777777" w:rsidR="004325B8" w:rsidRPr="00334D81" w:rsidRDefault="004325B8" w:rsidP="004325B8">
            <w:pPr>
              <w:jc w:val="center"/>
              <w:rPr>
                <w:color w:val="000000" w:themeColor="text1"/>
                <w:sz w:val="20"/>
              </w:rPr>
            </w:pPr>
          </w:p>
        </w:tc>
        <w:tc>
          <w:tcPr>
            <w:tcW w:w="1060" w:type="pct"/>
            <w:vAlign w:val="center"/>
          </w:tcPr>
          <w:p w14:paraId="36A2F2F7" w14:textId="77777777" w:rsidR="004325B8" w:rsidRPr="00334D81" w:rsidRDefault="004325B8" w:rsidP="004325B8">
            <w:pPr>
              <w:rPr>
                <w:color w:val="000000" w:themeColor="text1"/>
                <w:sz w:val="20"/>
              </w:rPr>
            </w:pPr>
            <w:r w:rsidRPr="00334D81">
              <w:rPr>
                <w:color w:val="000000" w:themeColor="text1"/>
                <w:sz w:val="20"/>
              </w:rPr>
              <w:t xml:space="preserve">Įveiklintų nekilnojamojo kultūros paveldo objektų  dalis (proc.) </w:t>
            </w:r>
            <w:r w:rsidRPr="00334D81">
              <w:rPr>
                <w:i/>
                <w:color w:val="000000" w:themeColor="text1"/>
                <w:sz w:val="16"/>
                <w:szCs w:val="16"/>
              </w:rPr>
              <w:t>(Šaltinis: PRSA Strateginio planavimo ir investicijų skyrius)</w:t>
            </w:r>
          </w:p>
        </w:tc>
        <w:tc>
          <w:tcPr>
            <w:tcW w:w="630" w:type="pct"/>
            <w:vAlign w:val="center"/>
          </w:tcPr>
          <w:p w14:paraId="244FBA02" w14:textId="77777777" w:rsidR="004325B8" w:rsidRPr="00334D81" w:rsidRDefault="004325B8" w:rsidP="004325B8">
            <w:pPr>
              <w:jc w:val="center"/>
              <w:rPr>
                <w:color w:val="000000" w:themeColor="text1"/>
                <w:sz w:val="20"/>
              </w:rPr>
            </w:pPr>
            <w:r w:rsidRPr="00334D81">
              <w:rPr>
                <w:color w:val="000000" w:themeColor="text1"/>
                <w:sz w:val="20"/>
              </w:rPr>
              <w:t>27,0                           (2023 m. pr.)</w:t>
            </w:r>
          </w:p>
        </w:tc>
        <w:tc>
          <w:tcPr>
            <w:tcW w:w="334" w:type="pct"/>
            <w:vAlign w:val="center"/>
          </w:tcPr>
          <w:p w14:paraId="219FB51F" w14:textId="3EA4648E" w:rsidR="004325B8" w:rsidRPr="00334D81" w:rsidRDefault="004325B8" w:rsidP="004325B8">
            <w:pPr>
              <w:jc w:val="center"/>
              <w:rPr>
                <w:color w:val="000000" w:themeColor="text1"/>
                <w:sz w:val="20"/>
              </w:rPr>
            </w:pPr>
            <w:r w:rsidRPr="00334D81">
              <w:rPr>
                <w:color w:val="000000" w:themeColor="text1"/>
                <w:sz w:val="20"/>
              </w:rPr>
              <w:t>27,5</w:t>
            </w:r>
          </w:p>
        </w:tc>
        <w:tc>
          <w:tcPr>
            <w:tcW w:w="362" w:type="pct"/>
            <w:vAlign w:val="center"/>
          </w:tcPr>
          <w:p w14:paraId="06F42A4D" w14:textId="323E1207" w:rsidR="004325B8" w:rsidRPr="00334D81" w:rsidRDefault="004325B8" w:rsidP="004325B8">
            <w:pPr>
              <w:jc w:val="center"/>
              <w:rPr>
                <w:color w:val="000000" w:themeColor="text1"/>
                <w:sz w:val="20"/>
              </w:rPr>
            </w:pPr>
            <w:r w:rsidRPr="00334D81">
              <w:rPr>
                <w:color w:val="000000" w:themeColor="text1"/>
                <w:sz w:val="20"/>
              </w:rPr>
              <w:t>28</w:t>
            </w:r>
          </w:p>
        </w:tc>
        <w:tc>
          <w:tcPr>
            <w:tcW w:w="310" w:type="pct"/>
            <w:vAlign w:val="center"/>
          </w:tcPr>
          <w:p w14:paraId="60077CC0" w14:textId="267AB202" w:rsidR="004325B8" w:rsidRPr="00334D81" w:rsidRDefault="004325B8" w:rsidP="004325B8">
            <w:pPr>
              <w:jc w:val="center"/>
              <w:rPr>
                <w:color w:val="000000" w:themeColor="text1"/>
                <w:sz w:val="20"/>
              </w:rPr>
            </w:pPr>
            <w:r w:rsidRPr="00334D81">
              <w:rPr>
                <w:color w:val="000000" w:themeColor="text1"/>
                <w:sz w:val="20"/>
              </w:rPr>
              <w:t>28</w:t>
            </w:r>
          </w:p>
        </w:tc>
        <w:tc>
          <w:tcPr>
            <w:tcW w:w="630" w:type="pct"/>
            <w:vAlign w:val="center"/>
          </w:tcPr>
          <w:p w14:paraId="1A49B51C" w14:textId="77777777" w:rsidR="004325B8" w:rsidRPr="00334D81" w:rsidRDefault="004325B8" w:rsidP="004325B8">
            <w:pPr>
              <w:jc w:val="center"/>
              <w:rPr>
                <w:iCs/>
                <w:color w:val="000000" w:themeColor="text1"/>
                <w:sz w:val="20"/>
              </w:rPr>
            </w:pPr>
            <w:r w:rsidRPr="00334D81">
              <w:rPr>
                <w:color w:val="000000" w:themeColor="text1"/>
                <w:sz w:val="20"/>
              </w:rPr>
              <w:t>27,0                           (2023 m. pr.)</w:t>
            </w:r>
          </w:p>
        </w:tc>
        <w:tc>
          <w:tcPr>
            <w:tcW w:w="630" w:type="pct"/>
            <w:vAlign w:val="center"/>
          </w:tcPr>
          <w:p w14:paraId="18B5A11B" w14:textId="77777777" w:rsidR="004325B8" w:rsidRPr="00334D81" w:rsidRDefault="004325B8" w:rsidP="004325B8">
            <w:pPr>
              <w:jc w:val="center"/>
              <w:rPr>
                <w:color w:val="000000" w:themeColor="text1"/>
                <w:sz w:val="20"/>
              </w:rPr>
            </w:pPr>
            <w:r w:rsidRPr="00334D81">
              <w:rPr>
                <w:color w:val="000000" w:themeColor="text1"/>
                <w:sz w:val="20"/>
              </w:rPr>
              <w:t>31,0</w:t>
            </w:r>
          </w:p>
        </w:tc>
      </w:tr>
      <w:tr w:rsidR="00334D81" w:rsidRPr="00334D81" w14:paraId="2E678CCC" w14:textId="77777777" w:rsidTr="00B54251">
        <w:trPr>
          <w:trHeight w:val="602"/>
        </w:trPr>
        <w:tc>
          <w:tcPr>
            <w:tcW w:w="1044" w:type="pct"/>
            <w:vMerge w:val="restart"/>
          </w:tcPr>
          <w:p w14:paraId="0BFC574E" w14:textId="77777777" w:rsidR="004325B8" w:rsidRPr="00334D81" w:rsidRDefault="004325B8" w:rsidP="004325B8">
            <w:pPr>
              <w:jc w:val="center"/>
              <w:rPr>
                <w:color w:val="000000" w:themeColor="text1"/>
                <w:sz w:val="20"/>
              </w:rPr>
            </w:pPr>
          </w:p>
          <w:p w14:paraId="6AADFDD6" w14:textId="77777777" w:rsidR="004325B8" w:rsidRPr="00334D81" w:rsidRDefault="004325B8" w:rsidP="004325B8">
            <w:pPr>
              <w:jc w:val="center"/>
              <w:rPr>
                <w:color w:val="000000" w:themeColor="text1"/>
                <w:sz w:val="20"/>
              </w:rPr>
            </w:pPr>
          </w:p>
          <w:p w14:paraId="2FEFE4EB" w14:textId="77777777" w:rsidR="004325B8" w:rsidRPr="00334D81" w:rsidRDefault="004325B8" w:rsidP="004325B8">
            <w:pPr>
              <w:jc w:val="center"/>
              <w:rPr>
                <w:color w:val="000000" w:themeColor="text1"/>
                <w:sz w:val="20"/>
              </w:rPr>
            </w:pPr>
            <w:r w:rsidRPr="00334D81">
              <w:rPr>
                <w:color w:val="000000" w:themeColor="text1"/>
                <w:sz w:val="20"/>
              </w:rPr>
              <w:t>2.3. UŽDAVINYS. Išplėtoti sporto ir aktyvaus laisvalaikio paslaugų pasiūlą</w:t>
            </w:r>
          </w:p>
        </w:tc>
        <w:tc>
          <w:tcPr>
            <w:tcW w:w="1060" w:type="pct"/>
            <w:vAlign w:val="center"/>
          </w:tcPr>
          <w:p w14:paraId="212DCD9C" w14:textId="77777777" w:rsidR="004325B8" w:rsidRPr="00334D81" w:rsidRDefault="004325B8" w:rsidP="004325B8">
            <w:pPr>
              <w:rPr>
                <w:color w:val="000000" w:themeColor="text1"/>
                <w:sz w:val="20"/>
              </w:rPr>
            </w:pPr>
            <w:r w:rsidRPr="00334D81">
              <w:rPr>
                <w:color w:val="000000" w:themeColor="text1"/>
                <w:sz w:val="20"/>
              </w:rPr>
              <w:t xml:space="preserve">Paruoštų olimpinės bei nacionalinių rinktinių narių/ kandidatų skaičius (asm.)  </w:t>
            </w:r>
            <w:r w:rsidRPr="00334D81">
              <w:rPr>
                <w:i/>
                <w:color w:val="000000" w:themeColor="text1"/>
                <w:sz w:val="16"/>
                <w:szCs w:val="16"/>
              </w:rPr>
              <w:t>(Šaltinis: Lietuvos sporto statistikos metraščiai)</w:t>
            </w:r>
          </w:p>
        </w:tc>
        <w:tc>
          <w:tcPr>
            <w:tcW w:w="630" w:type="pct"/>
            <w:vAlign w:val="center"/>
          </w:tcPr>
          <w:p w14:paraId="7535A306" w14:textId="77777777" w:rsidR="004325B8" w:rsidRPr="00334D81" w:rsidRDefault="004325B8" w:rsidP="004325B8">
            <w:pPr>
              <w:jc w:val="center"/>
              <w:rPr>
                <w:color w:val="000000" w:themeColor="text1"/>
                <w:sz w:val="20"/>
              </w:rPr>
            </w:pPr>
            <w:r w:rsidRPr="00334D81">
              <w:rPr>
                <w:color w:val="000000" w:themeColor="text1"/>
                <w:sz w:val="20"/>
              </w:rPr>
              <w:t>14                          (2021 m.)</w:t>
            </w:r>
          </w:p>
        </w:tc>
        <w:tc>
          <w:tcPr>
            <w:tcW w:w="334" w:type="pct"/>
            <w:vAlign w:val="center"/>
          </w:tcPr>
          <w:p w14:paraId="25BC16B7" w14:textId="3083919B" w:rsidR="004325B8" w:rsidRPr="00334D81" w:rsidRDefault="004325B8" w:rsidP="004325B8">
            <w:pPr>
              <w:jc w:val="center"/>
              <w:rPr>
                <w:color w:val="000000" w:themeColor="text1"/>
                <w:sz w:val="20"/>
              </w:rPr>
            </w:pPr>
            <w:r w:rsidRPr="00334D81">
              <w:rPr>
                <w:color w:val="000000" w:themeColor="text1"/>
                <w:sz w:val="20"/>
              </w:rPr>
              <w:t>15</w:t>
            </w:r>
          </w:p>
        </w:tc>
        <w:tc>
          <w:tcPr>
            <w:tcW w:w="362" w:type="pct"/>
            <w:vAlign w:val="center"/>
          </w:tcPr>
          <w:p w14:paraId="3BC035EF" w14:textId="3999AAD3" w:rsidR="004325B8" w:rsidRPr="00334D81" w:rsidRDefault="004325B8" w:rsidP="004325B8">
            <w:pPr>
              <w:jc w:val="center"/>
              <w:rPr>
                <w:color w:val="000000" w:themeColor="text1"/>
                <w:sz w:val="20"/>
              </w:rPr>
            </w:pPr>
            <w:r w:rsidRPr="00334D81">
              <w:rPr>
                <w:color w:val="000000" w:themeColor="text1"/>
                <w:sz w:val="20"/>
              </w:rPr>
              <w:t>16</w:t>
            </w:r>
          </w:p>
        </w:tc>
        <w:tc>
          <w:tcPr>
            <w:tcW w:w="310" w:type="pct"/>
            <w:vAlign w:val="center"/>
          </w:tcPr>
          <w:p w14:paraId="57E1E84A" w14:textId="4C0BAE79" w:rsidR="004325B8" w:rsidRPr="00334D81" w:rsidRDefault="004325B8" w:rsidP="004325B8">
            <w:pPr>
              <w:jc w:val="center"/>
              <w:rPr>
                <w:color w:val="000000" w:themeColor="text1"/>
                <w:sz w:val="20"/>
              </w:rPr>
            </w:pPr>
            <w:r w:rsidRPr="00334D81">
              <w:rPr>
                <w:color w:val="000000" w:themeColor="text1"/>
                <w:sz w:val="20"/>
              </w:rPr>
              <w:t>16</w:t>
            </w:r>
          </w:p>
        </w:tc>
        <w:tc>
          <w:tcPr>
            <w:tcW w:w="630" w:type="pct"/>
            <w:vAlign w:val="center"/>
          </w:tcPr>
          <w:p w14:paraId="10995041" w14:textId="77777777" w:rsidR="004325B8" w:rsidRPr="00334D81" w:rsidRDefault="004325B8" w:rsidP="004325B8">
            <w:pPr>
              <w:jc w:val="center"/>
              <w:rPr>
                <w:color w:val="000000" w:themeColor="text1"/>
                <w:sz w:val="20"/>
              </w:rPr>
            </w:pPr>
            <w:r w:rsidRPr="00334D81">
              <w:rPr>
                <w:color w:val="000000" w:themeColor="text1"/>
                <w:sz w:val="20"/>
              </w:rPr>
              <w:t>15                        (2022 m.)</w:t>
            </w:r>
          </w:p>
        </w:tc>
        <w:tc>
          <w:tcPr>
            <w:tcW w:w="630" w:type="pct"/>
            <w:vAlign w:val="center"/>
          </w:tcPr>
          <w:p w14:paraId="64A87A45" w14:textId="77777777" w:rsidR="004325B8" w:rsidRPr="00334D81" w:rsidRDefault="004325B8" w:rsidP="004325B8">
            <w:pPr>
              <w:jc w:val="center"/>
              <w:rPr>
                <w:color w:val="000000" w:themeColor="text1"/>
                <w:sz w:val="20"/>
              </w:rPr>
            </w:pPr>
            <w:r w:rsidRPr="00334D81">
              <w:rPr>
                <w:color w:val="000000" w:themeColor="text1"/>
                <w:sz w:val="20"/>
              </w:rPr>
              <w:t>20</w:t>
            </w:r>
          </w:p>
        </w:tc>
      </w:tr>
      <w:tr w:rsidR="00334D81" w:rsidRPr="00334D81" w14:paraId="3FB06EB6" w14:textId="77777777" w:rsidTr="00B54251">
        <w:trPr>
          <w:trHeight w:val="602"/>
        </w:trPr>
        <w:tc>
          <w:tcPr>
            <w:tcW w:w="1044" w:type="pct"/>
            <w:vMerge/>
          </w:tcPr>
          <w:p w14:paraId="55913EE2" w14:textId="77777777" w:rsidR="004325B8" w:rsidRPr="00334D81" w:rsidRDefault="004325B8" w:rsidP="004325B8">
            <w:pPr>
              <w:jc w:val="center"/>
              <w:rPr>
                <w:color w:val="000000" w:themeColor="text1"/>
                <w:sz w:val="20"/>
              </w:rPr>
            </w:pPr>
          </w:p>
        </w:tc>
        <w:tc>
          <w:tcPr>
            <w:tcW w:w="1060" w:type="pct"/>
            <w:vAlign w:val="center"/>
          </w:tcPr>
          <w:p w14:paraId="40263699" w14:textId="77777777" w:rsidR="004325B8" w:rsidRPr="00334D81" w:rsidRDefault="004325B8" w:rsidP="004325B8">
            <w:pPr>
              <w:rPr>
                <w:color w:val="000000" w:themeColor="text1"/>
                <w:sz w:val="20"/>
              </w:rPr>
            </w:pPr>
            <w:r w:rsidRPr="00334D81">
              <w:rPr>
                <w:color w:val="000000" w:themeColor="text1"/>
                <w:sz w:val="20"/>
              </w:rPr>
              <w:t xml:space="preserve">Sportuojančių moterų dalies santykis su šalies vidurkiu (proc.) </w:t>
            </w:r>
            <w:r w:rsidRPr="00334D81">
              <w:rPr>
                <w:i/>
                <w:color w:val="000000" w:themeColor="text1"/>
                <w:sz w:val="16"/>
                <w:szCs w:val="16"/>
              </w:rPr>
              <w:t>(Šaltinis: Lietuvos sporto statistikos metraščiai)</w:t>
            </w:r>
          </w:p>
        </w:tc>
        <w:tc>
          <w:tcPr>
            <w:tcW w:w="630" w:type="pct"/>
            <w:vAlign w:val="center"/>
          </w:tcPr>
          <w:p w14:paraId="150964E6" w14:textId="77777777" w:rsidR="004325B8" w:rsidRPr="00334D81" w:rsidRDefault="004325B8" w:rsidP="004325B8">
            <w:pPr>
              <w:jc w:val="center"/>
              <w:rPr>
                <w:color w:val="000000" w:themeColor="text1"/>
                <w:sz w:val="20"/>
              </w:rPr>
            </w:pPr>
            <w:r w:rsidRPr="00334D81">
              <w:rPr>
                <w:color w:val="000000" w:themeColor="text1"/>
                <w:sz w:val="20"/>
              </w:rPr>
              <w:t>121,3                       (2021 m.)</w:t>
            </w:r>
          </w:p>
        </w:tc>
        <w:tc>
          <w:tcPr>
            <w:tcW w:w="334" w:type="pct"/>
            <w:vAlign w:val="center"/>
          </w:tcPr>
          <w:p w14:paraId="247092D0" w14:textId="13D8A120" w:rsidR="004325B8" w:rsidRPr="00334D81" w:rsidRDefault="004325B8" w:rsidP="004325B8">
            <w:pPr>
              <w:jc w:val="center"/>
              <w:rPr>
                <w:color w:val="000000" w:themeColor="text1"/>
                <w:sz w:val="20"/>
              </w:rPr>
            </w:pPr>
            <w:r w:rsidRPr="00334D81">
              <w:rPr>
                <w:color w:val="000000" w:themeColor="text1"/>
                <w:sz w:val="20"/>
              </w:rPr>
              <w:t>121.7</w:t>
            </w:r>
          </w:p>
        </w:tc>
        <w:tc>
          <w:tcPr>
            <w:tcW w:w="362" w:type="pct"/>
            <w:vAlign w:val="center"/>
          </w:tcPr>
          <w:p w14:paraId="0DBD0571" w14:textId="2C16C4AC" w:rsidR="004325B8" w:rsidRPr="00334D81" w:rsidRDefault="004325B8" w:rsidP="004325B8">
            <w:pPr>
              <w:jc w:val="center"/>
              <w:rPr>
                <w:color w:val="000000" w:themeColor="text1"/>
                <w:sz w:val="20"/>
              </w:rPr>
            </w:pPr>
            <w:r w:rsidRPr="00334D81">
              <w:rPr>
                <w:color w:val="000000" w:themeColor="text1"/>
                <w:sz w:val="20"/>
              </w:rPr>
              <w:t>122.0</w:t>
            </w:r>
          </w:p>
        </w:tc>
        <w:tc>
          <w:tcPr>
            <w:tcW w:w="310" w:type="pct"/>
            <w:vAlign w:val="center"/>
          </w:tcPr>
          <w:p w14:paraId="2786654B" w14:textId="77313730" w:rsidR="004325B8" w:rsidRPr="00334D81" w:rsidRDefault="004325B8" w:rsidP="004325B8">
            <w:pPr>
              <w:jc w:val="center"/>
              <w:rPr>
                <w:color w:val="000000" w:themeColor="text1"/>
                <w:sz w:val="20"/>
              </w:rPr>
            </w:pPr>
            <w:r w:rsidRPr="00334D81">
              <w:rPr>
                <w:color w:val="000000" w:themeColor="text1"/>
                <w:sz w:val="20"/>
              </w:rPr>
              <w:t>122.0</w:t>
            </w:r>
          </w:p>
        </w:tc>
        <w:tc>
          <w:tcPr>
            <w:tcW w:w="630" w:type="pct"/>
            <w:vAlign w:val="center"/>
          </w:tcPr>
          <w:p w14:paraId="69E8AC49" w14:textId="77777777" w:rsidR="004325B8" w:rsidRPr="00334D81" w:rsidRDefault="004325B8" w:rsidP="004325B8">
            <w:pPr>
              <w:jc w:val="center"/>
              <w:rPr>
                <w:color w:val="000000" w:themeColor="text1"/>
                <w:sz w:val="20"/>
              </w:rPr>
            </w:pPr>
            <w:r w:rsidRPr="00334D81">
              <w:rPr>
                <w:color w:val="000000" w:themeColor="text1"/>
                <w:sz w:val="20"/>
              </w:rPr>
              <w:t>111,9                       (2022 m.)</w:t>
            </w:r>
          </w:p>
        </w:tc>
        <w:tc>
          <w:tcPr>
            <w:tcW w:w="630" w:type="pct"/>
            <w:vAlign w:val="center"/>
          </w:tcPr>
          <w:p w14:paraId="1E2655A5" w14:textId="77777777" w:rsidR="004325B8" w:rsidRPr="00334D81" w:rsidRDefault="004325B8" w:rsidP="004325B8">
            <w:pPr>
              <w:jc w:val="center"/>
              <w:rPr>
                <w:color w:val="000000" w:themeColor="text1"/>
                <w:sz w:val="20"/>
              </w:rPr>
            </w:pPr>
            <w:r w:rsidRPr="00334D81">
              <w:rPr>
                <w:color w:val="000000" w:themeColor="text1"/>
                <w:sz w:val="20"/>
              </w:rPr>
              <w:t>125,0</w:t>
            </w:r>
          </w:p>
        </w:tc>
      </w:tr>
      <w:tr w:rsidR="00334D81" w:rsidRPr="00334D81" w14:paraId="56AA67D3" w14:textId="77777777" w:rsidTr="00B54251">
        <w:trPr>
          <w:trHeight w:val="602"/>
        </w:trPr>
        <w:tc>
          <w:tcPr>
            <w:tcW w:w="1044" w:type="pct"/>
            <w:vMerge/>
          </w:tcPr>
          <w:p w14:paraId="6E9418CD" w14:textId="77777777" w:rsidR="004325B8" w:rsidRPr="00334D81" w:rsidRDefault="004325B8" w:rsidP="004325B8">
            <w:pPr>
              <w:jc w:val="center"/>
              <w:rPr>
                <w:color w:val="000000" w:themeColor="text1"/>
                <w:sz w:val="20"/>
              </w:rPr>
            </w:pPr>
          </w:p>
        </w:tc>
        <w:tc>
          <w:tcPr>
            <w:tcW w:w="1060" w:type="pct"/>
            <w:vAlign w:val="center"/>
          </w:tcPr>
          <w:p w14:paraId="428864C3" w14:textId="77777777" w:rsidR="004325B8" w:rsidRPr="00334D81" w:rsidRDefault="004325B8" w:rsidP="004325B8">
            <w:pPr>
              <w:rPr>
                <w:color w:val="000000" w:themeColor="text1"/>
                <w:sz w:val="20"/>
              </w:rPr>
            </w:pPr>
            <w:r w:rsidRPr="00334D81">
              <w:rPr>
                <w:color w:val="000000" w:themeColor="text1"/>
                <w:sz w:val="20"/>
              </w:rPr>
              <w:t xml:space="preserve">Atskirų socialinių grupių asmenų (spec. poreikių turinčių asmenų, senjorų (vyresnio amžiaus), socialinę riziką patiriančių asmenų), dalyvavusių fizinio aktyvumo veiklose, skaičius (asm.) </w:t>
            </w:r>
            <w:r w:rsidRPr="00334D81">
              <w:rPr>
                <w:i/>
                <w:color w:val="000000" w:themeColor="text1"/>
                <w:sz w:val="16"/>
                <w:szCs w:val="16"/>
              </w:rPr>
              <w:t>(Šaltinis: Pasvalio VSB)</w:t>
            </w:r>
          </w:p>
        </w:tc>
        <w:tc>
          <w:tcPr>
            <w:tcW w:w="630" w:type="pct"/>
            <w:vAlign w:val="center"/>
          </w:tcPr>
          <w:p w14:paraId="058E6316" w14:textId="77777777" w:rsidR="004325B8" w:rsidRPr="00334D81" w:rsidRDefault="004325B8" w:rsidP="004325B8">
            <w:pPr>
              <w:jc w:val="center"/>
              <w:rPr>
                <w:color w:val="000000" w:themeColor="text1"/>
                <w:sz w:val="20"/>
              </w:rPr>
            </w:pPr>
            <w:r w:rsidRPr="00334D81">
              <w:rPr>
                <w:color w:val="000000" w:themeColor="text1"/>
                <w:sz w:val="20"/>
              </w:rPr>
              <w:t>61 (unikalūs)  311 (iš viso)                        (2023 m. pr.)</w:t>
            </w:r>
          </w:p>
        </w:tc>
        <w:tc>
          <w:tcPr>
            <w:tcW w:w="334" w:type="pct"/>
            <w:vAlign w:val="center"/>
          </w:tcPr>
          <w:p w14:paraId="427BF917" w14:textId="5853756A" w:rsidR="004325B8" w:rsidRPr="00334D81" w:rsidRDefault="004325B8" w:rsidP="004325B8">
            <w:pPr>
              <w:jc w:val="center"/>
              <w:rPr>
                <w:color w:val="000000" w:themeColor="text1"/>
                <w:sz w:val="20"/>
              </w:rPr>
            </w:pPr>
            <w:r w:rsidRPr="00334D81">
              <w:rPr>
                <w:color w:val="000000" w:themeColor="text1"/>
                <w:sz w:val="20"/>
              </w:rPr>
              <w:t>62/ 313</w:t>
            </w:r>
          </w:p>
        </w:tc>
        <w:tc>
          <w:tcPr>
            <w:tcW w:w="362" w:type="pct"/>
            <w:vAlign w:val="center"/>
          </w:tcPr>
          <w:p w14:paraId="290FC6BE" w14:textId="7D56FA10" w:rsidR="004325B8" w:rsidRPr="00334D81" w:rsidRDefault="004325B8" w:rsidP="004325B8">
            <w:pPr>
              <w:jc w:val="center"/>
              <w:rPr>
                <w:color w:val="000000" w:themeColor="text1"/>
                <w:sz w:val="20"/>
              </w:rPr>
            </w:pPr>
            <w:r w:rsidRPr="00334D81">
              <w:rPr>
                <w:color w:val="000000" w:themeColor="text1"/>
                <w:sz w:val="20"/>
              </w:rPr>
              <w:t>64/ 318</w:t>
            </w:r>
          </w:p>
        </w:tc>
        <w:tc>
          <w:tcPr>
            <w:tcW w:w="310" w:type="pct"/>
            <w:vAlign w:val="center"/>
          </w:tcPr>
          <w:p w14:paraId="5D482344" w14:textId="361F2778" w:rsidR="004325B8" w:rsidRPr="00334D81" w:rsidRDefault="004325B8" w:rsidP="004325B8">
            <w:pPr>
              <w:jc w:val="center"/>
              <w:rPr>
                <w:color w:val="000000" w:themeColor="text1"/>
                <w:sz w:val="20"/>
              </w:rPr>
            </w:pPr>
            <w:r w:rsidRPr="00334D81">
              <w:rPr>
                <w:color w:val="000000" w:themeColor="text1"/>
                <w:sz w:val="20"/>
              </w:rPr>
              <w:t>64/ 318</w:t>
            </w:r>
          </w:p>
        </w:tc>
        <w:tc>
          <w:tcPr>
            <w:tcW w:w="630" w:type="pct"/>
            <w:vAlign w:val="center"/>
          </w:tcPr>
          <w:p w14:paraId="337DC30B" w14:textId="77777777" w:rsidR="004325B8" w:rsidRPr="00334D81" w:rsidRDefault="004325B8" w:rsidP="004325B8">
            <w:pPr>
              <w:jc w:val="center"/>
              <w:rPr>
                <w:color w:val="000000" w:themeColor="text1"/>
                <w:sz w:val="20"/>
              </w:rPr>
            </w:pPr>
            <w:r w:rsidRPr="00334D81">
              <w:rPr>
                <w:color w:val="000000" w:themeColor="text1"/>
                <w:sz w:val="20"/>
              </w:rPr>
              <w:t>61 (unikalūs)  311 (iš viso)                        (2023 m. pr.)</w:t>
            </w:r>
          </w:p>
        </w:tc>
        <w:tc>
          <w:tcPr>
            <w:tcW w:w="630" w:type="pct"/>
            <w:vAlign w:val="center"/>
          </w:tcPr>
          <w:p w14:paraId="7AB04094" w14:textId="77777777" w:rsidR="004325B8" w:rsidRPr="00334D81" w:rsidRDefault="004325B8" w:rsidP="004325B8">
            <w:pPr>
              <w:jc w:val="center"/>
              <w:rPr>
                <w:color w:val="000000" w:themeColor="text1"/>
                <w:sz w:val="20"/>
              </w:rPr>
            </w:pPr>
            <w:r w:rsidRPr="00334D81">
              <w:rPr>
                <w:color w:val="000000" w:themeColor="text1"/>
                <w:sz w:val="20"/>
              </w:rPr>
              <w:t xml:space="preserve">70 (unikalūs)  330 (iš viso)                        </w:t>
            </w:r>
          </w:p>
        </w:tc>
      </w:tr>
      <w:tr w:rsidR="00334D81" w:rsidRPr="00334D81" w14:paraId="383EAD96" w14:textId="77777777" w:rsidTr="00B54251">
        <w:trPr>
          <w:trHeight w:val="485"/>
        </w:trPr>
        <w:tc>
          <w:tcPr>
            <w:tcW w:w="1044" w:type="pct"/>
            <w:vMerge w:val="restart"/>
          </w:tcPr>
          <w:p w14:paraId="625DDF72" w14:textId="77777777" w:rsidR="004325B8" w:rsidRPr="00334D81" w:rsidRDefault="004325B8" w:rsidP="004325B8">
            <w:pPr>
              <w:jc w:val="center"/>
              <w:rPr>
                <w:b/>
                <w:bCs/>
                <w:color w:val="000000" w:themeColor="text1"/>
                <w:sz w:val="20"/>
              </w:rPr>
            </w:pPr>
            <w:r w:rsidRPr="00334D81">
              <w:rPr>
                <w:b/>
                <w:bCs/>
                <w:color w:val="000000" w:themeColor="text1"/>
                <w:sz w:val="20"/>
              </w:rPr>
              <w:t xml:space="preserve">3 TIKSLAS. SIEKTI AUKŠTESNIŲ MOKYMOSI REZULTATŲ, </w:t>
            </w:r>
            <w:r w:rsidRPr="00334D81">
              <w:rPr>
                <w:b/>
                <w:bCs/>
                <w:color w:val="000000" w:themeColor="text1"/>
                <w:sz w:val="20"/>
              </w:rPr>
              <w:lastRenderedPageBreak/>
              <w:t>UGYDTI AKTYVŲ IR MOTYVUOTĄ JAUNIMĄ</w:t>
            </w:r>
          </w:p>
        </w:tc>
        <w:tc>
          <w:tcPr>
            <w:tcW w:w="1060" w:type="pct"/>
            <w:vAlign w:val="center"/>
          </w:tcPr>
          <w:p w14:paraId="4651F16E" w14:textId="77777777" w:rsidR="004325B8" w:rsidRPr="00334D81" w:rsidRDefault="004325B8" w:rsidP="004325B8">
            <w:pPr>
              <w:rPr>
                <w:b/>
                <w:bCs/>
                <w:color w:val="000000" w:themeColor="text1"/>
                <w:sz w:val="20"/>
              </w:rPr>
            </w:pPr>
            <w:r w:rsidRPr="00334D81">
              <w:rPr>
                <w:b/>
                <w:bCs/>
                <w:color w:val="000000" w:themeColor="text1"/>
                <w:sz w:val="20"/>
              </w:rPr>
              <w:lastRenderedPageBreak/>
              <w:t xml:space="preserve">Tris ar daugiau valstybinių brandos egzaminus išlaikiusiųjų abiturientų dalis </w:t>
            </w:r>
            <w:r w:rsidRPr="00334D81">
              <w:rPr>
                <w:b/>
                <w:bCs/>
                <w:color w:val="000000" w:themeColor="text1"/>
                <w:sz w:val="20"/>
              </w:rPr>
              <w:lastRenderedPageBreak/>
              <w:t xml:space="preserve">(proc.) </w:t>
            </w:r>
            <w:r w:rsidRPr="00334D81">
              <w:rPr>
                <w:i/>
                <w:color w:val="000000" w:themeColor="text1"/>
                <w:sz w:val="16"/>
                <w:szCs w:val="16"/>
              </w:rPr>
              <w:t>(Šaltinis: PRSA Švietimo ir sporto skyrius)</w:t>
            </w:r>
          </w:p>
        </w:tc>
        <w:tc>
          <w:tcPr>
            <w:tcW w:w="630" w:type="pct"/>
            <w:vAlign w:val="center"/>
          </w:tcPr>
          <w:p w14:paraId="50A7DAB5" w14:textId="77777777" w:rsidR="004325B8" w:rsidRPr="00334D81" w:rsidRDefault="004325B8" w:rsidP="004325B8">
            <w:pPr>
              <w:jc w:val="center"/>
              <w:rPr>
                <w:b/>
                <w:bCs/>
                <w:color w:val="000000" w:themeColor="text1"/>
                <w:sz w:val="20"/>
              </w:rPr>
            </w:pPr>
            <w:r w:rsidRPr="00334D81">
              <w:rPr>
                <w:b/>
                <w:bCs/>
                <w:color w:val="000000" w:themeColor="text1"/>
                <w:sz w:val="20"/>
              </w:rPr>
              <w:lastRenderedPageBreak/>
              <w:t xml:space="preserve">66,03                       </w:t>
            </w:r>
            <w:r w:rsidRPr="00334D81">
              <w:rPr>
                <w:color w:val="000000" w:themeColor="text1"/>
                <w:sz w:val="20"/>
              </w:rPr>
              <w:t>(2022 m.)</w:t>
            </w:r>
          </w:p>
        </w:tc>
        <w:tc>
          <w:tcPr>
            <w:tcW w:w="334" w:type="pct"/>
            <w:vAlign w:val="center"/>
          </w:tcPr>
          <w:p w14:paraId="527E321C" w14:textId="5FD3958B" w:rsidR="004325B8" w:rsidRPr="00334D81" w:rsidRDefault="004325B8" w:rsidP="004325B8">
            <w:pPr>
              <w:jc w:val="center"/>
              <w:rPr>
                <w:b/>
                <w:bCs/>
                <w:color w:val="000000" w:themeColor="text1"/>
                <w:sz w:val="20"/>
              </w:rPr>
            </w:pPr>
            <w:r w:rsidRPr="00334D81">
              <w:rPr>
                <w:b/>
                <w:bCs/>
                <w:color w:val="000000" w:themeColor="text1"/>
                <w:sz w:val="20"/>
              </w:rPr>
              <w:t>66,5</w:t>
            </w:r>
          </w:p>
        </w:tc>
        <w:tc>
          <w:tcPr>
            <w:tcW w:w="362" w:type="pct"/>
            <w:vAlign w:val="center"/>
          </w:tcPr>
          <w:p w14:paraId="4E554CA4" w14:textId="175E58F9" w:rsidR="004325B8" w:rsidRPr="00334D81" w:rsidRDefault="004325B8" w:rsidP="004325B8">
            <w:pPr>
              <w:jc w:val="center"/>
              <w:rPr>
                <w:b/>
                <w:bCs/>
                <w:color w:val="000000" w:themeColor="text1"/>
                <w:sz w:val="20"/>
              </w:rPr>
            </w:pPr>
            <w:r w:rsidRPr="00334D81">
              <w:rPr>
                <w:b/>
                <w:bCs/>
                <w:color w:val="000000" w:themeColor="text1"/>
                <w:sz w:val="20"/>
              </w:rPr>
              <w:t>67</w:t>
            </w:r>
          </w:p>
        </w:tc>
        <w:tc>
          <w:tcPr>
            <w:tcW w:w="310" w:type="pct"/>
            <w:vAlign w:val="center"/>
          </w:tcPr>
          <w:p w14:paraId="3969FBB5" w14:textId="643A0A52" w:rsidR="004325B8" w:rsidRPr="00334D81" w:rsidRDefault="004325B8" w:rsidP="004325B8">
            <w:pPr>
              <w:jc w:val="center"/>
              <w:rPr>
                <w:b/>
                <w:bCs/>
                <w:color w:val="000000" w:themeColor="text1"/>
                <w:sz w:val="20"/>
              </w:rPr>
            </w:pPr>
            <w:r w:rsidRPr="00334D81">
              <w:rPr>
                <w:b/>
                <w:bCs/>
                <w:color w:val="000000" w:themeColor="text1"/>
                <w:sz w:val="20"/>
              </w:rPr>
              <w:t>67</w:t>
            </w:r>
          </w:p>
        </w:tc>
        <w:tc>
          <w:tcPr>
            <w:tcW w:w="630" w:type="pct"/>
            <w:vAlign w:val="center"/>
          </w:tcPr>
          <w:p w14:paraId="31EA1736" w14:textId="77777777" w:rsidR="004325B8" w:rsidRPr="00334D81" w:rsidRDefault="004325B8" w:rsidP="004325B8">
            <w:pPr>
              <w:jc w:val="center"/>
              <w:rPr>
                <w:b/>
                <w:bCs/>
                <w:color w:val="000000" w:themeColor="text1"/>
                <w:sz w:val="20"/>
              </w:rPr>
            </w:pPr>
            <w:r w:rsidRPr="00334D81">
              <w:rPr>
                <w:b/>
                <w:bCs/>
                <w:color w:val="000000" w:themeColor="text1"/>
                <w:sz w:val="20"/>
              </w:rPr>
              <w:t xml:space="preserve">66,03                       </w:t>
            </w:r>
            <w:r w:rsidRPr="00334D81">
              <w:rPr>
                <w:color w:val="000000" w:themeColor="text1"/>
                <w:sz w:val="20"/>
              </w:rPr>
              <w:t>(2022 m.)</w:t>
            </w:r>
          </w:p>
        </w:tc>
        <w:tc>
          <w:tcPr>
            <w:tcW w:w="630" w:type="pct"/>
            <w:vAlign w:val="center"/>
          </w:tcPr>
          <w:p w14:paraId="7C893EE4" w14:textId="77777777" w:rsidR="004325B8" w:rsidRPr="00334D81" w:rsidRDefault="004325B8" w:rsidP="004325B8">
            <w:pPr>
              <w:jc w:val="center"/>
              <w:rPr>
                <w:b/>
                <w:bCs/>
                <w:color w:val="000000" w:themeColor="text1"/>
                <w:sz w:val="20"/>
              </w:rPr>
            </w:pPr>
            <w:r w:rsidRPr="00334D81">
              <w:rPr>
                <w:b/>
                <w:bCs/>
                <w:color w:val="000000" w:themeColor="text1"/>
                <w:sz w:val="20"/>
              </w:rPr>
              <w:t>70,5</w:t>
            </w:r>
          </w:p>
        </w:tc>
      </w:tr>
      <w:tr w:rsidR="00334D81" w:rsidRPr="00334D81" w14:paraId="3159FDB7" w14:textId="77777777" w:rsidTr="00B54251">
        <w:trPr>
          <w:trHeight w:val="629"/>
        </w:trPr>
        <w:tc>
          <w:tcPr>
            <w:tcW w:w="1044" w:type="pct"/>
            <w:vMerge/>
          </w:tcPr>
          <w:p w14:paraId="5796179A" w14:textId="77777777" w:rsidR="004325B8" w:rsidRPr="00334D81" w:rsidRDefault="004325B8" w:rsidP="004325B8">
            <w:pPr>
              <w:jc w:val="center"/>
              <w:rPr>
                <w:color w:val="000000" w:themeColor="text1"/>
                <w:sz w:val="20"/>
              </w:rPr>
            </w:pPr>
          </w:p>
        </w:tc>
        <w:tc>
          <w:tcPr>
            <w:tcW w:w="1060" w:type="pct"/>
            <w:vAlign w:val="center"/>
          </w:tcPr>
          <w:p w14:paraId="34144D0E" w14:textId="77777777" w:rsidR="004325B8" w:rsidRPr="00334D81" w:rsidRDefault="004325B8" w:rsidP="004325B8">
            <w:pPr>
              <w:rPr>
                <w:color w:val="000000" w:themeColor="text1"/>
                <w:sz w:val="20"/>
              </w:rPr>
            </w:pPr>
            <w:r w:rsidRPr="00334D81">
              <w:rPr>
                <w:b/>
                <w:bCs/>
                <w:color w:val="000000" w:themeColor="text1"/>
                <w:sz w:val="20"/>
              </w:rPr>
              <w:t xml:space="preserve">Jaunimo dalies santykis su šalies vidurkiu (proc.) </w:t>
            </w:r>
            <w:r w:rsidRPr="00334D81">
              <w:rPr>
                <w:i/>
                <w:color w:val="000000" w:themeColor="text1"/>
                <w:sz w:val="16"/>
                <w:szCs w:val="16"/>
              </w:rPr>
              <w:t>(Šaltinis: Valstybės duomenų agentūra)</w:t>
            </w:r>
          </w:p>
        </w:tc>
        <w:tc>
          <w:tcPr>
            <w:tcW w:w="630" w:type="pct"/>
            <w:vAlign w:val="center"/>
          </w:tcPr>
          <w:p w14:paraId="09DCF153" w14:textId="77777777" w:rsidR="004325B8" w:rsidRPr="00334D81" w:rsidRDefault="004325B8" w:rsidP="004325B8">
            <w:pPr>
              <w:jc w:val="center"/>
              <w:rPr>
                <w:color w:val="000000" w:themeColor="text1"/>
                <w:sz w:val="20"/>
              </w:rPr>
            </w:pPr>
            <w:r w:rsidRPr="00334D81">
              <w:rPr>
                <w:b/>
                <w:bCs/>
                <w:color w:val="000000" w:themeColor="text1"/>
                <w:sz w:val="20"/>
              </w:rPr>
              <w:t xml:space="preserve">109,3                           </w:t>
            </w:r>
            <w:r w:rsidRPr="00334D81">
              <w:rPr>
                <w:color w:val="000000" w:themeColor="text1"/>
                <w:sz w:val="20"/>
              </w:rPr>
              <w:t>(2023 m. pr.)</w:t>
            </w:r>
          </w:p>
        </w:tc>
        <w:tc>
          <w:tcPr>
            <w:tcW w:w="334" w:type="pct"/>
            <w:vAlign w:val="center"/>
          </w:tcPr>
          <w:p w14:paraId="7C22AB74" w14:textId="6575CEF9" w:rsidR="004325B8" w:rsidRPr="00334D81" w:rsidRDefault="004325B8" w:rsidP="004325B8">
            <w:pPr>
              <w:jc w:val="center"/>
              <w:rPr>
                <w:b/>
                <w:bCs/>
                <w:color w:val="000000" w:themeColor="text1"/>
                <w:sz w:val="20"/>
              </w:rPr>
            </w:pPr>
            <w:r w:rsidRPr="00334D81">
              <w:rPr>
                <w:b/>
                <w:bCs/>
                <w:color w:val="000000" w:themeColor="text1"/>
                <w:sz w:val="20"/>
              </w:rPr>
              <w:t>109,3</w:t>
            </w:r>
          </w:p>
        </w:tc>
        <w:tc>
          <w:tcPr>
            <w:tcW w:w="362" w:type="pct"/>
            <w:vAlign w:val="center"/>
          </w:tcPr>
          <w:p w14:paraId="59188B15" w14:textId="44CBA224" w:rsidR="004325B8" w:rsidRPr="00334D81" w:rsidRDefault="004325B8" w:rsidP="004325B8">
            <w:pPr>
              <w:jc w:val="center"/>
              <w:rPr>
                <w:b/>
                <w:bCs/>
                <w:color w:val="000000" w:themeColor="text1"/>
                <w:sz w:val="20"/>
              </w:rPr>
            </w:pPr>
            <w:r w:rsidRPr="00334D81">
              <w:rPr>
                <w:b/>
                <w:bCs/>
                <w:color w:val="000000" w:themeColor="text1"/>
                <w:sz w:val="20"/>
              </w:rPr>
              <w:t>109,5</w:t>
            </w:r>
          </w:p>
        </w:tc>
        <w:tc>
          <w:tcPr>
            <w:tcW w:w="310" w:type="pct"/>
            <w:vAlign w:val="center"/>
          </w:tcPr>
          <w:p w14:paraId="1D9C8DE8" w14:textId="21AAE2ED" w:rsidR="004325B8" w:rsidRPr="00334D81" w:rsidRDefault="004325B8" w:rsidP="004325B8">
            <w:pPr>
              <w:jc w:val="center"/>
              <w:rPr>
                <w:b/>
                <w:bCs/>
                <w:color w:val="000000" w:themeColor="text1"/>
                <w:sz w:val="20"/>
              </w:rPr>
            </w:pPr>
            <w:r w:rsidRPr="00334D81">
              <w:rPr>
                <w:b/>
                <w:bCs/>
                <w:color w:val="000000" w:themeColor="text1"/>
                <w:sz w:val="20"/>
              </w:rPr>
              <w:t>109,5</w:t>
            </w:r>
          </w:p>
        </w:tc>
        <w:tc>
          <w:tcPr>
            <w:tcW w:w="630" w:type="pct"/>
            <w:vAlign w:val="center"/>
          </w:tcPr>
          <w:p w14:paraId="19FCB8A1" w14:textId="77777777" w:rsidR="004325B8" w:rsidRPr="00334D81" w:rsidRDefault="004325B8" w:rsidP="004325B8">
            <w:pPr>
              <w:jc w:val="center"/>
              <w:rPr>
                <w:iCs/>
                <w:color w:val="000000" w:themeColor="text1"/>
                <w:sz w:val="20"/>
              </w:rPr>
            </w:pPr>
            <w:r w:rsidRPr="00334D81">
              <w:rPr>
                <w:b/>
                <w:bCs/>
                <w:color w:val="000000" w:themeColor="text1"/>
                <w:sz w:val="20"/>
              </w:rPr>
              <w:t xml:space="preserve">109,3                           </w:t>
            </w:r>
            <w:r w:rsidRPr="00334D81">
              <w:rPr>
                <w:color w:val="000000" w:themeColor="text1"/>
                <w:sz w:val="20"/>
              </w:rPr>
              <w:t>(2023 m. pr.)</w:t>
            </w:r>
          </w:p>
        </w:tc>
        <w:tc>
          <w:tcPr>
            <w:tcW w:w="630" w:type="pct"/>
            <w:vAlign w:val="center"/>
          </w:tcPr>
          <w:p w14:paraId="0F43A693" w14:textId="77777777" w:rsidR="004325B8" w:rsidRPr="00334D81" w:rsidRDefault="004325B8" w:rsidP="004325B8">
            <w:pPr>
              <w:jc w:val="center"/>
              <w:rPr>
                <w:b/>
                <w:bCs/>
                <w:color w:val="000000" w:themeColor="text1"/>
                <w:sz w:val="20"/>
              </w:rPr>
            </w:pPr>
            <w:r w:rsidRPr="00334D81">
              <w:rPr>
                <w:b/>
                <w:bCs/>
                <w:color w:val="000000" w:themeColor="text1"/>
                <w:sz w:val="20"/>
              </w:rPr>
              <w:t>110</w:t>
            </w:r>
          </w:p>
        </w:tc>
      </w:tr>
      <w:tr w:rsidR="00334D81" w:rsidRPr="00334D81" w14:paraId="618A635E" w14:textId="77777777" w:rsidTr="00B54251">
        <w:trPr>
          <w:trHeight w:val="629"/>
        </w:trPr>
        <w:tc>
          <w:tcPr>
            <w:tcW w:w="1044" w:type="pct"/>
            <w:vMerge w:val="restart"/>
          </w:tcPr>
          <w:p w14:paraId="646724AE" w14:textId="77777777" w:rsidR="004325B8" w:rsidRPr="00334D81" w:rsidRDefault="004325B8" w:rsidP="004325B8">
            <w:pPr>
              <w:jc w:val="center"/>
              <w:rPr>
                <w:color w:val="000000" w:themeColor="text1"/>
                <w:sz w:val="20"/>
              </w:rPr>
            </w:pPr>
          </w:p>
          <w:p w14:paraId="63F700D3" w14:textId="77777777" w:rsidR="004325B8" w:rsidRPr="00334D81" w:rsidRDefault="004325B8" w:rsidP="004325B8">
            <w:pPr>
              <w:jc w:val="center"/>
              <w:rPr>
                <w:color w:val="000000" w:themeColor="text1"/>
                <w:sz w:val="20"/>
              </w:rPr>
            </w:pPr>
          </w:p>
          <w:p w14:paraId="15E781C9" w14:textId="77777777" w:rsidR="004325B8" w:rsidRPr="00334D81" w:rsidRDefault="004325B8" w:rsidP="004325B8">
            <w:pPr>
              <w:jc w:val="center"/>
              <w:rPr>
                <w:color w:val="000000" w:themeColor="text1"/>
                <w:sz w:val="20"/>
              </w:rPr>
            </w:pPr>
          </w:p>
          <w:p w14:paraId="6D6ABB68" w14:textId="77777777" w:rsidR="004325B8" w:rsidRPr="00334D81" w:rsidRDefault="004325B8" w:rsidP="004325B8">
            <w:pPr>
              <w:jc w:val="center"/>
              <w:rPr>
                <w:color w:val="000000" w:themeColor="text1"/>
                <w:sz w:val="20"/>
              </w:rPr>
            </w:pPr>
          </w:p>
          <w:p w14:paraId="32A4783F" w14:textId="77777777" w:rsidR="004325B8" w:rsidRPr="00334D81" w:rsidRDefault="004325B8" w:rsidP="004325B8">
            <w:pPr>
              <w:jc w:val="center"/>
              <w:rPr>
                <w:color w:val="000000" w:themeColor="text1"/>
                <w:sz w:val="20"/>
              </w:rPr>
            </w:pPr>
          </w:p>
          <w:p w14:paraId="6AA5DF47" w14:textId="77777777" w:rsidR="004325B8" w:rsidRPr="00334D81" w:rsidRDefault="004325B8" w:rsidP="004325B8">
            <w:pPr>
              <w:jc w:val="center"/>
              <w:rPr>
                <w:color w:val="000000" w:themeColor="text1"/>
                <w:sz w:val="20"/>
              </w:rPr>
            </w:pPr>
          </w:p>
          <w:p w14:paraId="78739130" w14:textId="77777777" w:rsidR="004325B8" w:rsidRPr="00334D81" w:rsidRDefault="004325B8" w:rsidP="004325B8">
            <w:pPr>
              <w:jc w:val="center"/>
              <w:rPr>
                <w:color w:val="000000" w:themeColor="text1"/>
                <w:sz w:val="20"/>
              </w:rPr>
            </w:pPr>
          </w:p>
          <w:p w14:paraId="0495DBF2" w14:textId="77777777" w:rsidR="004325B8" w:rsidRPr="00334D81" w:rsidRDefault="004325B8" w:rsidP="004325B8">
            <w:pPr>
              <w:jc w:val="center"/>
              <w:rPr>
                <w:color w:val="000000" w:themeColor="text1"/>
                <w:sz w:val="20"/>
              </w:rPr>
            </w:pPr>
          </w:p>
          <w:p w14:paraId="04238FFC" w14:textId="77777777" w:rsidR="004325B8" w:rsidRPr="00334D81" w:rsidRDefault="004325B8" w:rsidP="004325B8">
            <w:pPr>
              <w:jc w:val="center"/>
              <w:rPr>
                <w:b/>
                <w:bCs/>
                <w:color w:val="000000" w:themeColor="text1"/>
                <w:sz w:val="20"/>
              </w:rPr>
            </w:pPr>
            <w:r w:rsidRPr="00334D81">
              <w:rPr>
                <w:color w:val="000000" w:themeColor="text1"/>
                <w:sz w:val="20"/>
              </w:rPr>
              <w:t>3.1. UŽDAVINYS. Užtikrinti švietimo paslaugų bei infrastruktūros kokybę, tolygumą, prieinamumą</w:t>
            </w:r>
          </w:p>
        </w:tc>
        <w:tc>
          <w:tcPr>
            <w:tcW w:w="1060" w:type="pct"/>
            <w:vAlign w:val="center"/>
          </w:tcPr>
          <w:p w14:paraId="63576B72" w14:textId="77777777" w:rsidR="004325B8" w:rsidRPr="00334D81" w:rsidRDefault="004325B8" w:rsidP="004325B8">
            <w:pPr>
              <w:rPr>
                <w:color w:val="000000" w:themeColor="text1"/>
                <w:sz w:val="20"/>
              </w:rPr>
            </w:pPr>
            <w:r w:rsidRPr="00334D81">
              <w:rPr>
                <w:color w:val="000000" w:themeColor="text1"/>
                <w:sz w:val="20"/>
              </w:rPr>
              <w:t xml:space="preserve">Bendrojo ugdymo mokyklų, turinčių gamtos mokslų laboratorijas, dalis (proc.) </w:t>
            </w:r>
            <w:r w:rsidRPr="00334D81">
              <w:rPr>
                <w:i/>
                <w:color w:val="000000" w:themeColor="text1"/>
                <w:sz w:val="16"/>
                <w:szCs w:val="16"/>
              </w:rPr>
              <w:t>(Šaltinis: ŠVIS)</w:t>
            </w:r>
          </w:p>
        </w:tc>
        <w:tc>
          <w:tcPr>
            <w:tcW w:w="630" w:type="pct"/>
            <w:vAlign w:val="center"/>
          </w:tcPr>
          <w:p w14:paraId="2BC1D765" w14:textId="21BD35C8" w:rsidR="004325B8" w:rsidRPr="00334D81" w:rsidRDefault="004325B8" w:rsidP="004325B8">
            <w:pPr>
              <w:jc w:val="center"/>
              <w:rPr>
                <w:color w:val="000000" w:themeColor="text1"/>
                <w:sz w:val="20"/>
              </w:rPr>
            </w:pPr>
            <w:r w:rsidRPr="00334D81">
              <w:rPr>
                <w:color w:val="000000" w:themeColor="text1"/>
                <w:sz w:val="20"/>
              </w:rPr>
              <w:t>22,2</w:t>
            </w:r>
            <w:r w:rsidRPr="00334D81">
              <w:rPr>
                <w:color w:val="000000" w:themeColor="text1"/>
                <w:sz w:val="20"/>
              </w:rPr>
              <w:br/>
              <w:t>(2022–2023 m. m.)</w:t>
            </w:r>
          </w:p>
        </w:tc>
        <w:tc>
          <w:tcPr>
            <w:tcW w:w="334" w:type="pct"/>
            <w:vAlign w:val="center"/>
          </w:tcPr>
          <w:p w14:paraId="46711582" w14:textId="5F0ABAD5" w:rsidR="004325B8" w:rsidRPr="00334D81" w:rsidRDefault="004325B8" w:rsidP="004325B8">
            <w:pPr>
              <w:jc w:val="center"/>
              <w:rPr>
                <w:color w:val="000000" w:themeColor="text1"/>
                <w:sz w:val="20"/>
              </w:rPr>
            </w:pPr>
            <w:r w:rsidRPr="00334D81">
              <w:rPr>
                <w:color w:val="000000" w:themeColor="text1"/>
                <w:sz w:val="20"/>
              </w:rPr>
              <w:t>25</w:t>
            </w:r>
          </w:p>
        </w:tc>
        <w:tc>
          <w:tcPr>
            <w:tcW w:w="362" w:type="pct"/>
            <w:vAlign w:val="center"/>
          </w:tcPr>
          <w:p w14:paraId="7B52F191" w14:textId="751D59EB" w:rsidR="004325B8" w:rsidRPr="00334D81" w:rsidRDefault="004325B8" w:rsidP="004325B8">
            <w:pPr>
              <w:jc w:val="center"/>
              <w:rPr>
                <w:color w:val="000000" w:themeColor="text1"/>
                <w:sz w:val="20"/>
              </w:rPr>
            </w:pPr>
            <w:r w:rsidRPr="00334D81">
              <w:rPr>
                <w:color w:val="000000" w:themeColor="text1"/>
                <w:sz w:val="20"/>
              </w:rPr>
              <w:t>28</w:t>
            </w:r>
          </w:p>
        </w:tc>
        <w:tc>
          <w:tcPr>
            <w:tcW w:w="310" w:type="pct"/>
            <w:vAlign w:val="center"/>
          </w:tcPr>
          <w:p w14:paraId="380A439C" w14:textId="33D07098" w:rsidR="004325B8" w:rsidRPr="00334D81" w:rsidRDefault="004325B8" w:rsidP="004325B8">
            <w:pPr>
              <w:jc w:val="center"/>
              <w:rPr>
                <w:color w:val="000000" w:themeColor="text1"/>
                <w:sz w:val="20"/>
              </w:rPr>
            </w:pPr>
            <w:r w:rsidRPr="00334D81">
              <w:rPr>
                <w:color w:val="000000" w:themeColor="text1"/>
                <w:sz w:val="20"/>
              </w:rPr>
              <w:t>28</w:t>
            </w:r>
          </w:p>
        </w:tc>
        <w:tc>
          <w:tcPr>
            <w:tcW w:w="630" w:type="pct"/>
            <w:vAlign w:val="center"/>
          </w:tcPr>
          <w:p w14:paraId="7CD07BEE" w14:textId="77777777" w:rsidR="004325B8" w:rsidRPr="00334D81" w:rsidRDefault="004325B8" w:rsidP="004325B8">
            <w:pPr>
              <w:jc w:val="center"/>
              <w:rPr>
                <w:color w:val="000000" w:themeColor="text1"/>
                <w:sz w:val="20"/>
              </w:rPr>
            </w:pPr>
            <w:r w:rsidRPr="00334D81">
              <w:rPr>
                <w:color w:val="000000" w:themeColor="text1"/>
                <w:sz w:val="20"/>
              </w:rPr>
              <w:t>22,2</w:t>
            </w:r>
            <w:r w:rsidRPr="00334D81">
              <w:rPr>
                <w:color w:val="000000" w:themeColor="text1"/>
                <w:sz w:val="20"/>
              </w:rPr>
              <w:br/>
              <w:t>(2022-2023 m. m.)</w:t>
            </w:r>
          </w:p>
        </w:tc>
        <w:tc>
          <w:tcPr>
            <w:tcW w:w="630" w:type="pct"/>
            <w:vAlign w:val="center"/>
          </w:tcPr>
          <w:p w14:paraId="652F4581" w14:textId="77777777" w:rsidR="004325B8" w:rsidRPr="00334D81" w:rsidRDefault="004325B8" w:rsidP="004325B8">
            <w:pPr>
              <w:jc w:val="center"/>
              <w:rPr>
                <w:color w:val="000000" w:themeColor="text1"/>
                <w:sz w:val="20"/>
              </w:rPr>
            </w:pPr>
            <w:r w:rsidRPr="00334D81">
              <w:rPr>
                <w:color w:val="000000" w:themeColor="text1"/>
                <w:sz w:val="20"/>
              </w:rPr>
              <w:t>50,0</w:t>
            </w:r>
          </w:p>
        </w:tc>
      </w:tr>
      <w:tr w:rsidR="00334D81" w:rsidRPr="00334D81" w14:paraId="28DE81DD" w14:textId="77777777" w:rsidTr="00B54251">
        <w:trPr>
          <w:trHeight w:val="566"/>
        </w:trPr>
        <w:tc>
          <w:tcPr>
            <w:tcW w:w="1044" w:type="pct"/>
            <w:vMerge/>
          </w:tcPr>
          <w:p w14:paraId="1512F082" w14:textId="77777777" w:rsidR="004325B8" w:rsidRPr="00334D81" w:rsidRDefault="004325B8" w:rsidP="004325B8">
            <w:pPr>
              <w:jc w:val="center"/>
              <w:rPr>
                <w:b/>
                <w:bCs/>
                <w:color w:val="000000" w:themeColor="text1"/>
                <w:sz w:val="20"/>
              </w:rPr>
            </w:pPr>
          </w:p>
        </w:tc>
        <w:tc>
          <w:tcPr>
            <w:tcW w:w="1060" w:type="pct"/>
            <w:vAlign w:val="center"/>
          </w:tcPr>
          <w:p w14:paraId="12A15929" w14:textId="77777777" w:rsidR="004325B8" w:rsidRPr="00334D81" w:rsidRDefault="004325B8" w:rsidP="004325B8">
            <w:pPr>
              <w:rPr>
                <w:color w:val="000000" w:themeColor="text1"/>
                <w:sz w:val="20"/>
              </w:rPr>
            </w:pPr>
            <w:r w:rsidRPr="00334D81">
              <w:rPr>
                <w:color w:val="000000" w:themeColor="text1"/>
                <w:sz w:val="20"/>
              </w:rPr>
              <w:t xml:space="preserve">Specialiųjų ugdymosi poreikių turinčių mokinių bendrojo ugdymo mokyklų bendrosiose klasėse dalis (proc.) </w:t>
            </w:r>
            <w:r w:rsidRPr="00334D81">
              <w:rPr>
                <w:i/>
                <w:color w:val="000000" w:themeColor="text1"/>
                <w:sz w:val="16"/>
                <w:szCs w:val="16"/>
              </w:rPr>
              <w:t>(Šaltinis: ŠVIS)</w:t>
            </w:r>
          </w:p>
        </w:tc>
        <w:tc>
          <w:tcPr>
            <w:tcW w:w="630" w:type="pct"/>
            <w:vAlign w:val="center"/>
          </w:tcPr>
          <w:p w14:paraId="52E63AA2" w14:textId="72C4F96B" w:rsidR="004325B8" w:rsidRPr="00334D81" w:rsidRDefault="004325B8" w:rsidP="004325B8">
            <w:pPr>
              <w:jc w:val="center"/>
              <w:rPr>
                <w:color w:val="000000" w:themeColor="text1"/>
                <w:sz w:val="20"/>
              </w:rPr>
            </w:pPr>
            <w:r w:rsidRPr="00334D81">
              <w:rPr>
                <w:color w:val="000000" w:themeColor="text1"/>
                <w:sz w:val="20"/>
              </w:rPr>
              <w:t>28,4</w:t>
            </w:r>
            <w:r w:rsidRPr="00334D81">
              <w:rPr>
                <w:color w:val="000000" w:themeColor="text1"/>
                <w:sz w:val="20"/>
              </w:rPr>
              <w:br/>
              <w:t>(2022–2023 m. m.)</w:t>
            </w:r>
          </w:p>
        </w:tc>
        <w:tc>
          <w:tcPr>
            <w:tcW w:w="334" w:type="pct"/>
            <w:vAlign w:val="center"/>
          </w:tcPr>
          <w:p w14:paraId="6564304A" w14:textId="2ADE2626" w:rsidR="004325B8" w:rsidRPr="00334D81" w:rsidRDefault="004325B8" w:rsidP="004325B8">
            <w:pPr>
              <w:jc w:val="center"/>
              <w:rPr>
                <w:iCs/>
                <w:color w:val="000000" w:themeColor="text1"/>
                <w:sz w:val="20"/>
              </w:rPr>
            </w:pPr>
            <w:r w:rsidRPr="00334D81">
              <w:rPr>
                <w:iCs/>
                <w:color w:val="000000" w:themeColor="text1"/>
                <w:sz w:val="20"/>
              </w:rPr>
              <w:t>28,7</w:t>
            </w:r>
          </w:p>
        </w:tc>
        <w:tc>
          <w:tcPr>
            <w:tcW w:w="362" w:type="pct"/>
            <w:vAlign w:val="center"/>
          </w:tcPr>
          <w:p w14:paraId="4F9D861C" w14:textId="3451AAE3" w:rsidR="004325B8" w:rsidRPr="00334D81" w:rsidRDefault="004325B8" w:rsidP="004325B8">
            <w:pPr>
              <w:jc w:val="center"/>
              <w:rPr>
                <w:iCs/>
                <w:color w:val="000000" w:themeColor="text1"/>
                <w:sz w:val="20"/>
              </w:rPr>
            </w:pPr>
            <w:r w:rsidRPr="00334D81">
              <w:rPr>
                <w:iCs/>
                <w:color w:val="000000" w:themeColor="text1"/>
                <w:sz w:val="20"/>
              </w:rPr>
              <w:t>28,9</w:t>
            </w:r>
          </w:p>
        </w:tc>
        <w:tc>
          <w:tcPr>
            <w:tcW w:w="310" w:type="pct"/>
            <w:vAlign w:val="center"/>
          </w:tcPr>
          <w:p w14:paraId="692ECA58" w14:textId="5E7C5088" w:rsidR="004325B8" w:rsidRPr="00334D81" w:rsidRDefault="004325B8" w:rsidP="004325B8">
            <w:pPr>
              <w:jc w:val="center"/>
              <w:rPr>
                <w:iCs/>
                <w:color w:val="000000" w:themeColor="text1"/>
                <w:sz w:val="20"/>
              </w:rPr>
            </w:pPr>
            <w:r w:rsidRPr="00334D81">
              <w:rPr>
                <w:iCs/>
                <w:color w:val="000000" w:themeColor="text1"/>
                <w:sz w:val="20"/>
              </w:rPr>
              <w:t>28,9</w:t>
            </w:r>
          </w:p>
        </w:tc>
        <w:tc>
          <w:tcPr>
            <w:tcW w:w="630" w:type="pct"/>
            <w:vAlign w:val="center"/>
          </w:tcPr>
          <w:p w14:paraId="43157A92" w14:textId="77777777" w:rsidR="004325B8" w:rsidRPr="00334D81" w:rsidRDefault="004325B8" w:rsidP="004325B8">
            <w:pPr>
              <w:jc w:val="center"/>
              <w:rPr>
                <w:iCs/>
                <w:color w:val="000000" w:themeColor="text1"/>
                <w:sz w:val="20"/>
              </w:rPr>
            </w:pPr>
            <w:r w:rsidRPr="00334D81">
              <w:rPr>
                <w:color w:val="000000" w:themeColor="text1"/>
                <w:sz w:val="20"/>
              </w:rPr>
              <w:t>28,4</w:t>
            </w:r>
            <w:r w:rsidRPr="00334D81">
              <w:rPr>
                <w:color w:val="000000" w:themeColor="text1"/>
                <w:sz w:val="20"/>
              </w:rPr>
              <w:br/>
              <w:t>(2022-2023 m. m.)</w:t>
            </w:r>
          </w:p>
        </w:tc>
        <w:tc>
          <w:tcPr>
            <w:tcW w:w="630" w:type="pct"/>
            <w:vAlign w:val="center"/>
          </w:tcPr>
          <w:p w14:paraId="2A0BFC65" w14:textId="77777777" w:rsidR="004325B8" w:rsidRPr="00334D81" w:rsidRDefault="004325B8" w:rsidP="004325B8">
            <w:pPr>
              <w:jc w:val="center"/>
              <w:rPr>
                <w:iCs/>
                <w:color w:val="000000" w:themeColor="text1"/>
                <w:sz w:val="20"/>
              </w:rPr>
            </w:pPr>
            <w:r w:rsidRPr="00334D81">
              <w:rPr>
                <w:iCs/>
                <w:color w:val="000000" w:themeColor="text1"/>
                <w:sz w:val="20"/>
              </w:rPr>
              <w:t>30,0</w:t>
            </w:r>
          </w:p>
        </w:tc>
      </w:tr>
      <w:tr w:rsidR="00334D81" w:rsidRPr="00334D81" w14:paraId="584888A4" w14:textId="77777777" w:rsidTr="00B54251">
        <w:trPr>
          <w:trHeight w:val="566"/>
        </w:trPr>
        <w:tc>
          <w:tcPr>
            <w:tcW w:w="1044" w:type="pct"/>
            <w:vMerge/>
          </w:tcPr>
          <w:p w14:paraId="7B28C696" w14:textId="77777777" w:rsidR="004325B8" w:rsidRPr="00334D81" w:rsidRDefault="004325B8" w:rsidP="004325B8">
            <w:pPr>
              <w:jc w:val="center"/>
              <w:rPr>
                <w:b/>
                <w:bCs/>
                <w:color w:val="000000" w:themeColor="text1"/>
                <w:sz w:val="20"/>
              </w:rPr>
            </w:pPr>
          </w:p>
        </w:tc>
        <w:tc>
          <w:tcPr>
            <w:tcW w:w="1060" w:type="pct"/>
            <w:vAlign w:val="center"/>
          </w:tcPr>
          <w:p w14:paraId="66575762" w14:textId="77777777" w:rsidR="004325B8" w:rsidRPr="00334D81" w:rsidRDefault="004325B8" w:rsidP="004325B8">
            <w:pPr>
              <w:rPr>
                <w:color w:val="000000" w:themeColor="text1"/>
                <w:sz w:val="20"/>
              </w:rPr>
            </w:pPr>
            <w:r w:rsidRPr="00334D81">
              <w:rPr>
                <w:color w:val="000000" w:themeColor="text1"/>
                <w:sz w:val="20"/>
              </w:rPr>
              <w:t xml:space="preserve">Bendrojo ugdymo mokyklų, veikiančių pagal visos dienos mokyklos modelį, dalis (proc.) </w:t>
            </w:r>
            <w:r w:rsidRPr="00334D81">
              <w:rPr>
                <w:i/>
                <w:color w:val="000000" w:themeColor="text1"/>
                <w:sz w:val="16"/>
                <w:szCs w:val="16"/>
              </w:rPr>
              <w:t>(Šaltinis: PRSA Švietimo ir sporto skyrius)</w:t>
            </w:r>
            <w:r w:rsidRPr="00334D81">
              <w:rPr>
                <w:color w:val="000000" w:themeColor="text1"/>
                <w:sz w:val="20"/>
              </w:rPr>
              <w:t xml:space="preserve"> </w:t>
            </w:r>
          </w:p>
        </w:tc>
        <w:tc>
          <w:tcPr>
            <w:tcW w:w="630" w:type="pct"/>
            <w:vAlign w:val="center"/>
          </w:tcPr>
          <w:p w14:paraId="3FC04436" w14:textId="09A16DD1" w:rsidR="004325B8" w:rsidRPr="00334D81" w:rsidRDefault="004325B8" w:rsidP="004325B8">
            <w:pPr>
              <w:jc w:val="center"/>
              <w:rPr>
                <w:color w:val="000000" w:themeColor="text1"/>
                <w:sz w:val="20"/>
              </w:rPr>
            </w:pPr>
            <w:r w:rsidRPr="00334D81">
              <w:rPr>
                <w:color w:val="000000" w:themeColor="text1"/>
                <w:sz w:val="20"/>
              </w:rPr>
              <w:t>0</w:t>
            </w:r>
            <w:r w:rsidRPr="00334D81">
              <w:rPr>
                <w:color w:val="000000" w:themeColor="text1"/>
                <w:sz w:val="20"/>
              </w:rPr>
              <w:br/>
              <w:t>(2022–2023 m. m.)</w:t>
            </w:r>
          </w:p>
        </w:tc>
        <w:tc>
          <w:tcPr>
            <w:tcW w:w="334" w:type="pct"/>
            <w:vAlign w:val="center"/>
          </w:tcPr>
          <w:p w14:paraId="4E059DE3" w14:textId="234F320C" w:rsidR="004325B8" w:rsidRPr="00334D81" w:rsidRDefault="004325B8" w:rsidP="004325B8">
            <w:pPr>
              <w:jc w:val="center"/>
              <w:rPr>
                <w:iCs/>
                <w:color w:val="000000" w:themeColor="text1"/>
                <w:sz w:val="20"/>
              </w:rPr>
            </w:pPr>
            <w:r w:rsidRPr="00334D81">
              <w:rPr>
                <w:iCs/>
                <w:color w:val="000000" w:themeColor="text1"/>
                <w:sz w:val="20"/>
              </w:rPr>
              <w:t>20</w:t>
            </w:r>
          </w:p>
        </w:tc>
        <w:tc>
          <w:tcPr>
            <w:tcW w:w="362" w:type="pct"/>
            <w:vAlign w:val="center"/>
          </w:tcPr>
          <w:p w14:paraId="4886F83D" w14:textId="172973FC" w:rsidR="004325B8" w:rsidRPr="00334D81" w:rsidRDefault="004325B8" w:rsidP="004325B8">
            <w:pPr>
              <w:jc w:val="center"/>
              <w:rPr>
                <w:iCs/>
                <w:color w:val="000000" w:themeColor="text1"/>
                <w:sz w:val="20"/>
              </w:rPr>
            </w:pPr>
            <w:r w:rsidRPr="00334D81">
              <w:rPr>
                <w:iCs/>
                <w:color w:val="000000" w:themeColor="text1"/>
                <w:sz w:val="20"/>
              </w:rPr>
              <w:t>30</w:t>
            </w:r>
          </w:p>
        </w:tc>
        <w:tc>
          <w:tcPr>
            <w:tcW w:w="310" w:type="pct"/>
            <w:vAlign w:val="center"/>
          </w:tcPr>
          <w:p w14:paraId="7CEE0FC7" w14:textId="622A5F06" w:rsidR="004325B8" w:rsidRPr="00334D81" w:rsidRDefault="004325B8" w:rsidP="004325B8">
            <w:pPr>
              <w:jc w:val="center"/>
              <w:rPr>
                <w:iCs/>
                <w:color w:val="000000" w:themeColor="text1"/>
                <w:sz w:val="20"/>
              </w:rPr>
            </w:pPr>
            <w:r w:rsidRPr="00334D81">
              <w:rPr>
                <w:iCs/>
                <w:color w:val="000000" w:themeColor="text1"/>
                <w:sz w:val="20"/>
              </w:rPr>
              <w:t>30</w:t>
            </w:r>
          </w:p>
        </w:tc>
        <w:tc>
          <w:tcPr>
            <w:tcW w:w="630" w:type="pct"/>
            <w:vAlign w:val="center"/>
          </w:tcPr>
          <w:p w14:paraId="53E03A68" w14:textId="77777777" w:rsidR="004325B8" w:rsidRPr="00334D81" w:rsidRDefault="004325B8" w:rsidP="004325B8">
            <w:pPr>
              <w:jc w:val="center"/>
              <w:rPr>
                <w:iCs/>
                <w:color w:val="000000" w:themeColor="text1"/>
                <w:sz w:val="20"/>
              </w:rPr>
            </w:pPr>
            <w:r w:rsidRPr="00334D81">
              <w:rPr>
                <w:color w:val="000000" w:themeColor="text1"/>
                <w:sz w:val="20"/>
              </w:rPr>
              <w:t>0</w:t>
            </w:r>
            <w:r w:rsidRPr="00334D81">
              <w:rPr>
                <w:color w:val="000000" w:themeColor="text1"/>
                <w:sz w:val="20"/>
              </w:rPr>
              <w:br/>
              <w:t>(2022-2023 m. m.)</w:t>
            </w:r>
          </w:p>
        </w:tc>
        <w:tc>
          <w:tcPr>
            <w:tcW w:w="630" w:type="pct"/>
            <w:vAlign w:val="center"/>
          </w:tcPr>
          <w:p w14:paraId="5C2D7E06" w14:textId="77777777" w:rsidR="004325B8" w:rsidRPr="00334D81" w:rsidRDefault="004325B8" w:rsidP="004325B8">
            <w:pPr>
              <w:jc w:val="center"/>
              <w:rPr>
                <w:iCs/>
                <w:color w:val="000000" w:themeColor="text1"/>
                <w:sz w:val="20"/>
              </w:rPr>
            </w:pPr>
            <w:r w:rsidRPr="00334D81">
              <w:rPr>
                <w:iCs/>
                <w:color w:val="000000" w:themeColor="text1"/>
                <w:sz w:val="20"/>
              </w:rPr>
              <w:t>50,0</w:t>
            </w:r>
          </w:p>
        </w:tc>
      </w:tr>
      <w:tr w:rsidR="00334D81" w:rsidRPr="00334D81" w14:paraId="231EB1C2" w14:textId="77777777" w:rsidTr="00B54251">
        <w:trPr>
          <w:trHeight w:val="566"/>
        </w:trPr>
        <w:tc>
          <w:tcPr>
            <w:tcW w:w="1044" w:type="pct"/>
            <w:vMerge/>
          </w:tcPr>
          <w:p w14:paraId="71AEDAF6" w14:textId="77777777" w:rsidR="004325B8" w:rsidRPr="00334D81" w:rsidRDefault="004325B8" w:rsidP="004325B8">
            <w:pPr>
              <w:jc w:val="center"/>
              <w:rPr>
                <w:b/>
                <w:bCs/>
                <w:color w:val="000000" w:themeColor="text1"/>
                <w:sz w:val="20"/>
              </w:rPr>
            </w:pPr>
          </w:p>
        </w:tc>
        <w:tc>
          <w:tcPr>
            <w:tcW w:w="1060" w:type="pct"/>
            <w:vAlign w:val="center"/>
          </w:tcPr>
          <w:p w14:paraId="5C12F1F9" w14:textId="77777777" w:rsidR="004325B8" w:rsidRPr="00334D81" w:rsidRDefault="004325B8" w:rsidP="004325B8">
            <w:pPr>
              <w:rPr>
                <w:color w:val="000000" w:themeColor="text1"/>
                <w:sz w:val="20"/>
              </w:rPr>
            </w:pPr>
            <w:r w:rsidRPr="00334D81">
              <w:rPr>
                <w:color w:val="000000" w:themeColor="text1"/>
                <w:sz w:val="20"/>
              </w:rPr>
              <w:t xml:space="preserve">Bendrojo ugdymo mokyklų klasių, kurios yra jungtinės, dalis (proc.) </w:t>
            </w:r>
            <w:r w:rsidRPr="00334D81">
              <w:rPr>
                <w:i/>
                <w:color w:val="000000" w:themeColor="text1"/>
                <w:sz w:val="16"/>
                <w:szCs w:val="16"/>
              </w:rPr>
              <w:t>(Šaltinis: ŠVIS)</w:t>
            </w:r>
          </w:p>
        </w:tc>
        <w:tc>
          <w:tcPr>
            <w:tcW w:w="630" w:type="pct"/>
            <w:vAlign w:val="center"/>
          </w:tcPr>
          <w:p w14:paraId="5DD9B8CB" w14:textId="10FEACCA" w:rsidR="004325B8" w:rsidRPr="00334D81" w:rsidRDefault="004325B8" w:rsidP="004325B8">
            <w:pPr>
              <w:jc w:val="center"/>
              <w:rPr>
                <w:color w:val="000000" w:themeColor="text1"/>
                <w:sz w:val="20"/>
              </w:rPr>
            </w:pPr>
            <w:r w:rsidRPr="00334D81">
              <w:rPr>
                <w:color w:val="000000" w:themeColor="text1"/>
                <w:sz w:val="20"/>
              </w:rPr>
              <w:t>20,3</w:t>
            </w:r>
            <w:r w:rsidRPr="00334D81">
              <w:rPr>
                <w:color w:val="000000" w:themeColor="text1"/>
                <w:sz w:val="20"/>
              </w:rPr>
              <w:br/>
              <w:t>(2022–2023 m. m.)</w:t>
            </w:r>
          </w:p>
        </w:tc>
        <w:tc>
          <w:tcPr>
            <w:tcW w:w="334" w:type="pct"/>
            <w:vAlign w:val="center"/>
          </w:tcPr>
          <w:p w14:paraId="04932DB3" w14:textId="10963CD2" w:rsidR="004325B8" w:rsidRPr="00334D81" w:rsidRDefault="004325B8" w:rsidP="004325B8">
            <w:pPr>
              <w:jc w:val="center"/>
              <w:rPr>
                <w:iCs/>
                <w:color w:val="000000" w:themeColor="text1"/>
                <w:sz w:val="20"/>
              </w:rPr>
            </w:pPr>
            <w:r w:rsidRPr="00334D81">
              <w:rPr>
                <w:iCs/>
                <w:color w:val="000000" w:themeColor="text1"/>
                <w:sz w:val="20"/>
              </w:rPr>
              <w:t>18</w:t>
            </w:r>
          </w:p>
        </w:tc>
        <w:tc>
          <w:tcPr>
            <w:tcW w:w="362" w:type="pct"/>
            <w:vAlign w:val="center"/>
          </w:tcPr>
          <w:p w14:paraId="1D4CD95D" w14:textId="3D96A357" w:rsidR="004325B8" w:rsidRPr="00334D81" w:rsidRDefault="004325B8" w:rsidP="004325B8">
            <w:pPr>
              <w:jc w:val="center"/>
              <w:rPr>
                <w:iCs/>
                <w:color w:val="000000" w:themeColor="text1"/>
                <w:sz w:val="20"/>
              </w:rPr>
            </w:pPr>
            <w:r w:rsidRPr="00334D81">
              <w:rPr>
                <w:iCs/>
                <w:color w:val="000000" w:themeColor="text1"/>
                <w:sz w:val="20"/>
              </w:rPr>
              <w:t>15</w:t>
            </w:r>
          </w:p>
        </w:tc>
        <w:tc>
          <w:tcPr>
            <w:tcW w:w="310" w:type="pct"/>
            <w:vAlign w:val="center"/>
          </w:tcPr>
          <w:p w14:paraId="283B7424" w14:textId="0E8C5F6B" w:rsidR="004325B8" w:rsidRPr="00334D81" w:rsidRDefault="004325B8" w:rsidP="004325B8">
            <w:pPr>
              <w:jc w:val="center"/>
              <w:rPr>
                <w:iCs/>
                <w:color w:val="000000" w:themeColor="text1"/>
                <w:sz w:val="20"/>
              </w:rPr>
            </w:pPr>
            <w:r w:rsidRPr="00334D81">
              <w:rPr>
                <w:iCs/>
                <w:color w:val="000000" w:themeColor="text1"/>
                <w:sz w:val="20"/>
              </w:rPr>
              <w:t>15</w:t>
            </w:r>
          </w:p>
        </w:tc>
        <w:tc>
          <w:tcPr>
            <w:tcW w:w="630" w:type="pct"/>
            <w:vAlign w:val="center"/>
          </w:tcPr>
          <w:p w14:paraId="0BE35B21" w14:textId="77777777" w:rsidR="004325B8" w:rsidRPr="00334D81" w:rsidRDefault="004325B8" w:rsidP="004325B8">
            <w:pPr>
              <w:jc w:val="center"/>
              <w:rPr>
                <w:iCs/>
                <w:color w:val="000000" w:themeColor="text1"/>
                <w:sz w:val="20"/>
              </w:rPr>
            </w:pPr>
            <w:r w:rsidRPr="00334D81">
              <w:rPr>
                <w:color w:val="000000" w:themeColor="text1"/>
                <w:sz w:val="20"/>
              </w:rPr>
              <w:t>20,3</w:t>
            </w:r>
            <w:r w:rsidRPr="00334D81">
              <w:rPr>
                <w:color w:val="000000" w:themeColor="text1"/>
                <w:sz w:val="20"/>
              </w:rPr>
              <w:br/>
              <w:t>(2022-2023 m. m.)</w:t>
            </w:r>
          </w:p>
        </w:tc>
        <w:tc>
          <w:tcPr>
            <w:tcW w:w="630" w:type="pct"/>
            <w:vAlign w:val="center"/>
          </w:tcPr>
          <w:p w14:paraId="2C2BB07F" w14:textId="77777777" w:rsidR="004325B8" w:rsidRPr="00334D81" w:rsidRDefault="004325B8" w:rsidP="004325B8">
            <w:pPr>
              <w:jc w:val="center"/>
              <w:rPr>
                <w:iCs/>
                <w:color w:val="000000" w:themeColor="text1"/>
                <w:sz w:val="20"/>
              </w:rPr>
            </w:pPr>
            <w:r w:rsidRPr="00334D81">
              <w:rPr>
                <w:iCs/>
                <w:color w:val="000000" w:themeColor="text1"/>
                <w:sz w:val="20"/>
              </w:rPr>
              <w:t>10</w:t>
            </w:r>
          </w:p>
        </w:tc>
      </w:tr>
      <w:tr w:rsidR="00334D81" w:rsidRPr="00334D81" w14:paraId="545EDA61" w14:textId="77777777" w:rsidTr="00B54251">
        <w:trPr>
          <w:trHeight w:val="566"/>
        </w:trPr>
        <w:tc>
          <w:tcPr>
            <w:tcW w:w="1044" w:type="pct"/>
            <w:vMerge/>
          </w:tcPr>
          <w:p w14:paraId="6B962D1A" w14:textId="77777777" w:rsidR="004325B8" w:rsidRPr="00334D81" w:rsidRDefault="004325B8" w:rsidP="004325B8">
            <w:pPr>
              <w:jc w:val="center"/>
              <w:rPr>
                <w:b/>
                <w:bCs/>
                <w:color w:val="000000" w:themeColor="text1"/>
                <w:sz w:val="20"/>
              </w:rPr>
            </w:pPr>
          </w:p>
        </w:tc>
        <w:tc>
          <w:tcPr>
            <w:tcW w:w="1060" w:type="pct"/>
            <w:vAlign w:val="center"/>
          </w:tcPr>
          <w:p w14:paraId="7B4D1F2D" w14:textId="77777777" w:rsidR="004325B8" w:rsidRPr="00334D81" w:rsidRDefault="004325B8" w:rsidP="004325B8">
            <w:pPr>
              <w:rPr>
                <w:color w:val="000000" w:themeColor="text1"/>
                <w:sz w:val="20"/>
              </w:rPr>
            </w:pPr>
            <w:r w:rsidRPr="00334D81">
              <w:rPr>
                <w:color w:val="000000" w:themeColor="text1"/>
                <w:sz w:val="20"/>
              </w:rPr>
              <w:t xml:space="preserve">Neformaliojo švietimo veikloje dalyvaujančių mokinių dalis( proc.) </w:t>
            </w:r>
            <w:r w:rsidRPr="00334D81">
              <w:rPr>
                <w:i/>
                <w:color w:val="000000" w:themeColor="text1"/>
                <w:sz w:val="16"/>
                <w:szCs w:val="16"/>
              </w:rPr>
              <w:t>(Šaltinis: ŠVIS)</w:t>
            </w:r>
          </w:p>
        </w:tc>
        <w:tc>
          <w:tcPr>
            <w:tcW w:w="630" w:type="pct"/>
            <w:vAlign w:val="center"/>
          </w:tcPr>
          <w:p w14:paraId="58B1EE5E" w14:textId="77777777" w:rsidR="004325B8" w:rsidRPr="00334D81" w:rsidRDefault="004325B8" w:rsidP="004325B8">
            <w:pPr>
              <w:jc w:val="center"/>
              <w:rPr>
                <w:color w:val="000000" w:themeColor="text1"/>
                <w:sz w:val="20"/>
              </w:rPr>
            </w:pPr>
            <w:r w:rsidRPr="00334D81">
              <w:rPr>
                <w:color w:val="000000" w:themeColor="text1"/>
                <w:sz w:val="20"/>
              </w:rPr>
              <w:t>77,3                       (2022 m.)</w:t>
            </w:r>
          </w:p>
        </w:tc>
        <w:tc>
          <w:tcPr>
            <w:tcW w:w="334" w:type="pct"/>
            <w:vAlign w:val="center"/>
          </w:tcPr>
          <w:p w14:paraId="3D127114" w14:textId="793EDFCF" w:rsidR="004325B8" w:rsidRPr="00334D81" w:rsidRDefault="004325B8" w:rsidP="004325B8">
            <w:pPr>
              <w:jc w:val="center"/>
              <w:rPr>
                <w:iCs/>
                <w:color w:val="000000" w:themeColor="text1"/>
                <w:sz w:val="20"/>
              </w:rPr>
            </w:pPr>
            <w:r w:rsidRPr="00334D81">
              <w:rPr>
                <w:iCs/>
                <w:color w:val="000000" w:themeColor="text1"/>
                <w:sz w:val="20"/>
              </w:rPr>
              <w:t>77,7</w:t>
            </w:r>
          </w:p>
        </w:tc>
        <w:tc>
          <w:tcPr>
            <w:tcW w:w="362" w:type="pct"/>
            <w:vAlign w:val="center"/>
          </w:tcPr>
          <w:p w14:paraId="0788D972" w14:textId="7E65855B" w:rsidR="004325B8" w:rsidRPr="00334D81" w:rsidRDefault="004325B8" w:rsidP="004325B8">
            <w:pPr>
              <w:jc w:val="center"/>
              <w:rPr>
                <w:iCs/>
                <w:color w:val="000000" w:themeColor="text1"/>
                <w:sz w:val="20"/>
              </w:rPr>
            </w:pPr>
            <w:r w:rsidRPr="00334D81">
              <w:rPr>
                <w:iCs/>
                <w:color w:val="000000" w:themeColor="text1"/>
                <w:sz w:val="20"/>
              </w:rPr>
              <w:t>78</w:t>
            </w:r>
          </w:p>
        </w:tc>
        <w:tc>
          <w:tcPr>
            <w:tcW w:w="310" w:type="pct"/>
            <w:vAlign w:val="center"/>
          </w:tcPr>
          <w:p w14:paraId="280AA157" w14:textId="3A355779" w:rsidR="004325B8" w:rsidRPr="00334D81" w:rsidRDefault="004325B8" w:rsidP="004325B8">
            <w:pPr>
              <w:jc w:val="center"/>
              <w:rPr>
                <w:iCs/>
                <w:color w:val="000000" w:themeColor="text1"/>
                <w:sz w:val="20"/>
              </w:rPr>
            </w:pPr>
            <w:r w:rsidRPr="00334D81">
              <w:rPr>
                <w:iCs/>
                <w:color w:val="000000" w:themeColor="text1"/>
                <w:sz w:val="20"/>
              </w:rPr>
              <w:t>78</w:t>
            </w:r>
          </w:p>
        </w:tc>
        <w:tc>
          <w:tcPr>
            <w:tcW w:w="630" w:type="pct"/>
            <w:vAlign w:val="center"/>
          </w:tcPr>
          <w:p w14:paraId="3ADC3F8D" w14:textId="77777777" w:rsidR="004325B8" w:rsidRPr="00334D81" w:rsidRDefault="004325B8" w:rsidP="004325B8">
            <w:pPr>
              <w:jc w:val="center"/>
              <w:rPr>
                <w:iCs/>
                <w:color w:val="000000" w:themeColor="text1"/>
                <w:sz w:val="20"/>
              </w:rPr>
            </w:pPr>
            <w:r w:rsidRPr="00334D81">
              <w:rPr>
                <w:color w:val="000000" w:themeColor="text1"/>
                <w:sz w:val="20"/>
              </w:rPr>
              <w:t>77,3                       (2022 m.)</w:t>
            </w:r>
          </w:p>
        </w:tc>
        <w:tc>
          <w:tcPr>
            <w:tcW w:w="630" w:type="pct"/>
            <w:vAlign w:val="center"/>
          </w:tcPr>
          <w:p w14:paraId="2E7EDFDD" w14:textId="77777777" w:rsidR="004325B8" w:rsidRPr="00334D81" w:rsidRDefault="004325B8" w:rsidP="004325B8">
            <w:pPr>
              <w:jc w:val="center"/>
              <w:rPr>
                <w:iCs/>
                <w:color w:val="000000" w:themeColor="text1"/>
                <w:sz w:val="20"/>
              </w:rPr>
            </w:pPr>
            <w:r w:rsidRPr="00334D81">
              <w:rPr>
                <w:iCs/>
                <w:color w:val="000000" w:themeColor="text1"/>
                <w:sz w:val="20"/>
              </w:rPr>
              <w:t>80,0</w:t>
            </w:r>
          </w:p>
        </w:tc>
      </w:tr>
      <w:tr w:rsidR="00334D81" w:rsidRPr="00334D81" w14:paraId="08729459" w14:textId="77777777" w:rsidTr="00B54251">
        <w:trPr>
          <w:trHeight w:val="557"/>
        </w:trPr>
        <w:tc>
          <w:tcPr>
            <w:tcW w:w="1044" w:type="pct"/>
            <w:vMerge/>
          </w:tcPr>
          <w:p w14:paraId="55ECA4D0" w14:textId="77777777" w:rsidR="004325B8" w:rsidRPr="00334D81" w:rsidRDefault="004325B8" w:rsidP="004325B8">
            <w:pPr>
              <w:jc w:val="center"/>
              <w:rPr>
                <w:b/>
                <w:bCs/>
                <w:color w:val="000000" w:themeColor="text1"/>
                <w:sz w:val="20"/>
              </w:rPr>
            </w:pPr>
          </w:p>
        </w:tc>
        <w:tc>
          <w:tcPr>
            <w:tcW w:w="1060" w:type="pct"/>
            <w:vAlign w:val="center"/>
          </w:tcPr>
          <w:p w14:paraId="727B96C7" w14:textId="77777777" w:rsidR="004325B8" w:rsidRPr="00334D81" w:rsidRDefault="004325B8" w:rsidP="004325B8">
            <w:pPr>
              <w:rPr>
                <w:color w:val="000000" w:themeColor="text1"/>
                <w:sz w:val="20"/>
              </w:rPr>
            </w:pPr>
            <w:r w:rsidRPr="00334D81">
              <w:rPr>
                <w:color w:val="000000" w:themeColor="text1"/>
                <w:sz w:val="20"/>
              </w:rPr>
              <w:t xml:space="preserve">Neformaliojo suaugusiųjų švietimo programų, finansuotų iš savivaldybės biudžeto, skaičius (vnt.) </w:t>
            </w:r>
            <w:r w:rsidRPr="00334D81">
              <w:rPr>
                <w:i/>
                <w:color w:val="000000" w:themeColor="text1"/>
                <w:sz w:val="16"/>
                <w:szCs w:val="16"/>
              </w:rPr>
              <w:t>(Šaltinis: PRSA Švietimo ir sporto skyrius)</w:t>
            </w:r>
          </w:p>
        </w:tc>
        <w:tc>
          <w:tcPr>
            <w:tcW w:w="630" w:type="pct"/>
            <w:vAlign w:val="center"/>
          </w:tcPr>
          <w:p w14:paraId="0A543A9F" w14:textId="77777777" w:rsidR="004325B8" w:rsidRPr="00334D81" w:rsidRDefault="004325B8" w:rsidP="004325B8">
            <w:pPr>
              <w:jc w:val="center"/>
              <w:rPr>
                <w:color w:val="000000" w:themeColor="text1"/>
                <w:sz w:val="20"/>
              </w:rPr>
            </w:pPr>
            <w:r w:rsidRPr="00334D81">
              <w:rPr>
                <w:color w:val="000000" w:themeColor="text1"/>
                <w:sz w:val="20"/>
              </w:rPr>
              <w:t>3                    (2022 m.)</w:t>
            </w:r>
          </w:p>
        </w:tc>
        <w:tc>
          <w:tcPr>
            <w:tcW w:w="334" w:type="pct"/>
            <w:vAlign w:val="center"/>
          </w:tcPr>
          <w:p w14:paraId="5C598FA5" w14:textId="5180DB3F" w:rsidR="004325B8" w:rsidRPr="00334D81" w:rsidRDefault="004325B8" w:rsidP="004325B8">
            <w:pPr>
              <w:jc w:val="center"/>
              <w:rPr>
                <w:iCs/>
                <w:color w:val="000000" w:themeColor="text1"/>
                <w:sz w:val="20"/>
              </w:rPr>
            </w:pPr>
            <w:r w:rsidRPr="00334D81">
              <w:rPr>
                <w:iCs/>
                <w:color w:val="000000" w:themeColor="text1"/>
                <w:sz w:val="20"/>
              </w:rPr>
              <w:t>4</w:t>
            </w:r>
          </w:p>
        </w:tc>
        <w:tc>
          <w:tcPr>
            <w:tcW w:w="362" w:type="pct"/>
            <w:vAlign w:val="center"/>
          </w:tcPr>
          <w:p w14:paraId="72E89B62" w14:textId="4488F838" w:rsidR="004325B8" w:rsidRPr="00334D81" w:rsidRDefault="004325B8" w:rsidP="004325B8">
            <w:pPr>
              <w:jc w:val="center"/>
              <w:rPr>
                <w:iCs/>
                <w:color w:val="000000" w:themeColor="text1"/>
                <w:sz w:val="20"/>
              </w:rPr>
            </w:pPr>
            <w:r w:rsidRPr="00334D81">
              <w:rPr>
                <w:iCs/>
                <w:color w:val="000000" w:themeColor="text1"/>
                <w:sz w:val="20"/>
              </w:rPr>
              <w:t>4</w:t>
            </w:r>
          </w:p>
        </w:tc>
        <w:tc>
          <w:tcPr>
            <w:tcW w:w="310" w:type="pct"/>
            <w:vAlign w:val="center"/>
          </w:tcPr>
          <w:p w14:paraId="609DF4C3" w14:textId="2B69A15D" w:rsidR="004325B8" w:rsidRPr="00334D81" w:rsidRDefault="004325B8" w:rsidP="004325B8">
            <w:pPr>
              <w:jc w:val="center"/>
              <w:rPr>
                <w:iCs/>
                <w:color w:val="000000" w:themeColor="text1"/>
                <w:sz w:val="20"/>
              </w:rPr>
            </w:pPr>
            <w:r w:rsidRPr="00334D81">
              <w:rPr>
                <w:iCs/>
                <w:color w:val="000000" w:themeColor="text1"/>
                <w:sz w:val="20"/>
              </w:rPr>
              <w:t>4</w:t>
            </w:r>
          </w:p>
        </w:tc>
        <w:tc>
          <w:tcPr>
            <w:tcW w:w="630" w:type="pct"/>
            <w:vAlign w:val="center"/>
          </w:tcPr>
          <w:p w14:paraId="26C3C7EA" w14:textId="77777777" w:rsidR="004325B8" w:rsidRPr="00334D81" w:rsidRDefault="004325B8" w:rsidP="004325B8">
            <w:pPr>
              <w:jc w:val="center"/>
              <w:rPr>
                <w:iCs/>
                <w:color w:val="000000" w:themeColor="text1"/>
                <w:sz w:val="20"/>
              </w:rPr>
            </w:pPr>
            <w:r w:rsidRPr="00334D81">
              <w:rPr>
                <w:color w:val="000000" w:themeColor="text1"/>
                <w:sz w:val="20"/>
              </w:rPr>
              <w:t>3                    (2022 m.)</w:t>
            </w:r>
          </w:p>
        </w:tc>
        <w:tc>
          <w:tcPr>
            <w:tcW w:w="630" w:type="pct"/>
            <w:vAlign w:val="center"/>
          </w:tcPr>
          <w:p w14:paraId="3FD92523" w14:textId="77777777" w:rsidR="004325B8" w:rsidRPr="00334D81" w:rsidRDefault="004325B8" w:rsidP="004325B8">
            <w:pPr>
              <w:jc w:val="center"/>
              <w:rPr>
                <w:iCs/>
                <w:color w:val="000000" w:themeColor="text1"/>
                <w:sz w:val="20"/>
              </w:rPr>
            </w:pPr>
            <w:r w:rsidRPr="00334D81">
              <w:rPr>
                <w:iCs/>
                <w:color w:val="000000" w:themeColor="text1"/>
                <w:sz w:val="20"/>
              </w:rPr>
              <w:t>10</w:t>
            </w:r>
          </w:p>
        </w:tc>
      </w:tr>
      <w:tr w:rsidR="00334D81" w:rsidRPr="00334D81" w14:paraId="636B8911" w14:textId="77777777" w:rsidTr="00B54251">
        <w:trPr>
          <w:trHeight w:val="1142"/>
        </w:trPr>
        <w:tc>
          <w:tcPr>
            <w:tcW w:w="1044" w:type="pct"/>
            <w:vMerge w:val="restart"/>
          </w:tcPr>
          <w:p w14:paraId="2EB1CBA3" w14:textId="77777777" w:rsidR="004325B8" w:rsidRPr="00334D81" w:rsidRDefault="004325B8" w:rsidP="004325B8">
            <w:pPr>
              <w:jc w:val="center"/>
              <w:rPr>
                <w:color w:val="000000" w:themeColor="text1"/>
                <w:sz w:val="20"/>
              </w:rPr>
            </w:pPr>
          </w:p>
          <w:p w14:paraId="75DDF39E" w14:textId="77777777" w:rsidR="004325B8" w:rsidRPr="00334D81" w:rsidRDefault="004325B8" w:rsidP="004325B8">
            <w:pPr>
              <w:jc w:val="center"/>
              <w:rPr>
                <w:color w:val="000000" w:themeColor="text1"/>
                <w:sz w:val="20"/>
              </w:rPr>
            </w:pPr>
          </w:p>
          <w:p w14:paraId="5ED7F892" w14:textId="77777777" w:rsidR="004325B8" w:rsidRPr="00334D81" w:rsidRDefault="004325B8" w:rsidP="004325B8">
            <w:pPr>
              <w:jc w:val="center"/>
              <w:rPr>
                <w:color w:val="000000" w:themeColor="text1"/>
                <w:sz w:val="20"/>
              </w:rPr>
            </w:pPr>
          </w:p>
          <w:p w14:paraId="1E67E2C4" w14:textId="77777777" w:rsidR="004325B8" w:rsidRPr="00334D81" w:rsidRDefault="004325B8" w:rsidP="004325B8">
            <w:pPr>
              <w:jc w:val="center"/>
              <w:rPr>
                <w:color w:val="000000" w:themeColor="text1"/>
                <w:sz w:val="20"/>
              </w:rPr>
            </w:pPr>
            <w:r w:rsidRPr="00334D81">
              <w:rPr>
                <w:color w:val="000000" w:themeColor="text1"/>
                <w:sz w:val="20"/>
              </w:rPr>
              <w:t>3.2. UŽDAVINYS. Pagerinti ir išplėsti jaunimo užimtumo veiklas bei formas</w:t>
            </w:r>
          </w:p>
        </w:tc>
        <w:tc>
          <w:tcPr>
            <w:tcW w:w="1060" w:type="pct"/>
            <w:vAlign w:val="center"/>
          </w:tcPr>
          <w:p w14:paraId="127337FF" w14:textId="77777777" w:rsidR="004325B8" w:rsidRPr="00334D81" w:rsidRDefault="004325B8" w:rsidP="004325B8">
            <w:pPr>
              <w:rPr>
                <w:color w:val="000000" w:themeColor="text1"/>
                <w:sz w:val="20"/>
              </w:rPr>
            </w:pPr>
            <w:r w:rsidRPr="00334D81">
              <w:rPr>
                <w:color w:val="000000" w:themeColor="text1"/>
                <w:sz w:val="20"/>
              </w:rPr>
              <w:t xml:space="preserve">Jaunimo organizacijų/su jaunimu dirbančių organizacijų/neformalių jaunimo grupių skaičius (vnt.) </w:t>
            </w:r>
            <w:r w:rsidRPr="00334D81">
              <w:rPr>
                <w:i/>
                <w:color w:val="000000" w:themeColor="text1"/>
                <w:sz w:val="16"/>
                <w:szCs w:val="16"/>
              </w:rPr>
              <w:t>(Šaltinis: Jaunimo koordinatorius)</w:t>
            </w:r>
          </w:p>
        </w:tc>
        <w:tc>
          <w:tcPr>
            <w:tcW w:w="630" w:type="pct"/>
            <w:vAlign w:val="center"/>
          </w:tcPr>
          <w:p w14:paraId="6937ED5A" w14:textId="15378E43" w:rsidR="004325B8" w:rsidRPr="00334D81" w:rsidRDefault="004325B8" w:rsidP="004325B8">
            <w:pPr>
              <w:jc w:val="center"/>
              <w:rPr>
                <w:color w:val="000000" w:themeColor="text1"/>
                <w:sz w:val="20"/>
              </w:rPr>
            </w:pPr>
            <w:r w:rsidRPr="00334D81">
              <w:rPr>
                <w:i/>
                <w:iCs/>
                <w:color w:val="000000" w:themeColor="text1"/>
                <w:sz w:val="20"/>
              </w:rPr>
              <w:t>5/ 5/0</w:t>
            </w:r>
            <w:r w:rsidRPr="00334D81">
              <w:rPr>
                <w:i/>
                <w:iCs/>
                <w:color w:val="000000" w:themeColor="text1"/>
                <w:sz w:val="20"/>
              </w:rPr>
              <w:br/>
              <w:t>(2022 m. pab.)</w:t>
            </w:r>
          </w:p>
        </w:tc>
        <w:tc>
          <w:tcPr>
            <w:tcW w:w="334" w:type="pct"/>
            <w:vAlign w:val="center"/>
          </w:tcPr>
          <w:p w14:paraId="21998CFC" w14:textId="0F2C400D" w:rsidR="004325B8" w:rsidRPr="00334D81" w:rsidRDefault="004325B8" w:rsidP="004325B8">
            <w:pPr>
              <w:jc w:val="center"/>
              <w:rPr>
                <w:color w:val="000000" w:themeColor="text1"/>
                <w:sz w:val="20"/>
              </w:rPr>
            </w:pPr>
            <w:r w:rsidRPr="00334D81">
              <w:rPr>
                <w:color w:val="000000" w:themeColor="text1"/>
                <w:sz w:val="20"/>
              </w:rPr>
              <w:t>6/5/0</w:t>
            </w:r>
          </w:p>
        </w:tc>
        <w:tc>
          <w:tcPr>
            <w:tcW w:w="362" w:type="pct"/>
            <w:vAlign w:val="center"/>
          </w:tcPr>
          <w:p w14:paraId="1AC2599E" w14:textId="734ACA34" w:rsidR="004325B8" w:rsidRPr="00334D81" w:rsidRDefault="004325B8" w:rsidP="004325B8">
            <w:pPr>
              <w:jc w:val="center"/>
              <w:rPr>
                <w:color w:val="000000" w:themeColor="text1"/>
                <w:sz w:val="20"/>
              </w:rPr>
            </w:pPr>
            <w:r w:rsidRPr="00334D81">
              <w:rPr>
                <w:color w:val="000000" w:themeColor="text1"/>
                <w:sz w:val="20"/>
              </w:rPr>
              <w:t>6/6/1</w:t>
            </w:r>
          </w:p>
        </w:tc>
        <w:tc>
          <w:tcPr>
            <w:tcW w:w="310" w:type="pct"/>
            <w:vAlign w:val="center"/>
          </w:tcPr>
          <w:p w14:paraId="2CF4D379" w14:textId="0E602F8D" w:rsidR="004325B8" w:rsidRPr="00334D81" w:rsidRDefault="004325B8" w:rsidP="004325B8">
            <w:pPr>
              <w:jc w:val="center"/>
              <w:rPr>
                <w:color w:val="000000" w:themeColor="text1"/>
                <w:sz w:val="20"/>
              </w:rPr>
            </w:pPr>
            <w:r w:rsidRPr="00334D81">
              <w:rPr>
                <w:color w:val="000000" w:themeColor="text1"/>
                <w:sz w:val="20"/>
              </w:rPr>
              <w:t>6/6/1</w:t>
            </w:r>
          </w:p>
        </w:tc>
        <w:tc>
          <w:tcPr>
            <w:tcW w:w="630" w:type="pct"/>
            <w:vAlign w:val="center"/>
          </w:tcPr>
          <w:p w14:paraId="476190F7" w14:textId="77777777" w:rsidR="004325B8" w:rsidRPr="00334D81" w:rsidRDefault="004325B8" w:rsidP="004325B8">
            <w:pPr>
              <w:jc w:val="center"/>
              <w:rPr>
                <w:color w:val="000000" w:themeColor="text1"/>
                <w:sz w:val="20"/>
              </w:rPr>
            </w:pPr>
            <w:r w:rsidRPr="00334D81">
              <w:rPr>
                <w:i/>
                <w:iCs/>
                <w:color w:val="000000" w:themeColor="text1"/>
                <w:sz w:val="20"/>
              </w:rPr>
              <w:t>5/ 5/ 0</w:t>
            </w:r>
            <w:r w:rsidRPr="00334D81">
              <w:rPr>
                <w:i/>
                <w:iCs/>
                <w:color w:val="000000" w:themeColor="text1"/>
                <w:sz w:val="20"/>
              </w:rPr>
              <w:br/>
              <w:t>(2022 m. pab.)</w:t>
            </w:r>
          </w:p>
        </w:tc>
        <w:tc>
          <w:tcPr>
            <w:tcW w:w="630" w:type="pct"/>
            <w:vAlign w:val="center"/>
          </w:tcPr>
          <w:p w14:paraId="05031C91" w14:textId="77777777" w:rsidR="004325B8" w:rsidRPr="00334D81" w:rsidRDefault="004325B8" w:rsidP="004325B8">
            <w:pPr>
              <w:jc w:val="center"/>
              <w:rPr>
                <w:color w:val="000000" w:themeColor="text1"/>
                <w:sz w:val="20"/>
              </w:rPr>
            </w:pPr>
            <w:r w:rsidRPr="00334D81">
              <w:rPr>
                <w:color w:val="000000" w:themeColor="text1"/>
                <w:sz w:val="20"/>
              </w:rPr>
              <w:t>10/ 10/ 5</w:t>
            </w:r>
          </w:p>
        </w:tc>
      </w:tr>
      <w:tr w:rsidR="00334D81" w:rsidRPr="00334D81" w14:paraId="195AA554" w14:textId="77777777" w:rsidTr="00B54251">
        <w:trPr>
          <w:trHeight w:val="296"/>
        </w:trPr>
        <w:tc>
          <w:tcPr>
            <w:tcW w:w="1044" w:type="pct"/>
            <w:vMerge/>
          </w:tcPr>
          <w:p w14:paraId="2F763954" w14:textId="77777777" w:rsidR="004325B8" w:rsidRPr="00334D81" w:rsidRDefault="004325B8" w:rsidP="004325B8">
            <w:pPr>
              <w:jc w:val="center"/>
              <w:rPr>
                <w:color w:val="000000" w:themeColor="text1"/>
                <w:sz w:val="20"/>
              </w:rPr>
            </w:pPr>
          </w:p>
        </w:tc>
        <w:tc>
          <w:tcPr>
            <w:tcW w:w="1060" w:type="pct"/>
            <w:vAlign w:val="center"/>
          </w:tcPr>
          <w:p w14:paraId="6582116C" w14:textId="77777777" w:rsidR="004325B8" w:rsidRPr="00334D81" w:rsidRDefault="004325B8" w:rsidP="004325B8">
            <w:pPr>
              <w:rPr>
                <w:b/>
                <w:bCs/>
                <w:color w:val="000000" w:themeColor="text1"/>
                <w:sz w:val="20"/>
              </w:rPr>
            </w:pPr>
            <w:r w:rsidRPr="00334D81">
              <w:rPr>
                <w:color w:val="000000" w:themeColor="text1"/>
                <w:sz w:val="20"/>
              </w:rPr>
              <w:t xml:space="preserve">Atvirų jaunimo erdvių, atvirų jaunimo centrų lankytojų skaičius (unikalūs/bendras, vnt.) </w:t>
            </w:r>
            <w:r w:rsidRPr="00334D81">
              <w:rPr>
                <w:i/>
                <w:color w:val="000000" w:themeColor="text1"/>
                <w:sz w:val="16"/>
                <w:szCs w:val="16"/>
              </w:rPr>
              <w:t>(Šaltinis: Jaunimo koordinatorius)</w:t>
            </w:r>
          </w:p>
        </w:tc>
        <w:tc>
          <w:tcPr>
            <w:tcW w:w="630" w:type="pct"/>
            <w:vAlign w:val="center"/>
          </w:tcPr>
          <w:p w14:paraId="49E34821" w14:textId="0F5961C1" w:rsidR="004325B8" w:rsidRPr="00334D81" w:rsidRDefault="004325B8" w:rsidP="004325B8">
            <w:pPr>
              <w:jc w:val="center"/>
              <w:rPr>
                <w:color w:val="000000" w:themeColor="text1"/>
                <w:sz w:val="20"/>
              </w:rPr>
            </w:pPr>
            <w:r w:rsidRPr="00334D81">
              <w:rPr>
                <w:i/>
                <w:iCs/>
                <w:color w:val="000000" w:themeColor="text1"/>
                <w:sz w:val="20"/>
              </w:rPr>
              <w:t>730/4188                    (2022 m.)</w:t>
            </w:r>
          </w:p>
        </w:tc>
        <w:tc>
          <w:tcPr>
            <w:tcW w:w="334" w:type="pct"/>
            <w:vAlign w:val="center"/>
          </w:tcPr>
          <w:p w14:paraId="2F530968" w14:textId="77228B80" w:rsidR="004325B8" w:rsidRPr="00334D81" w:rsidRDefault="004325B8" w:rsidP="004325B8">
            <w:pPr>
              <w:jc w:val="center"/>
              <w:rPr>
                <w:color w:val="000000" w:themeColor="text1"/>
                <w:sz w:val="20"/>
              </w:rPr>
            </w:pPr>
            <w:r w:rsidRPr="00334D81">
              <w:rPr>
                <w:color w:val="000000" w:themeColor="text1"/>
                <w:sz w:val="20"/>
              </w:rPr>
              <w:t>770/ 4300</w:t>
            </w:r>
          </w:p>
        </w:tc>
        <w:tc>
          <w:tcPr>
            <w:tcW w:w="362" w:type="pct"/>
            <w:vAlign w:val="center"/>
          </w:tcPr>
          <w:p w14:paraId="1F9CB872" w14:textId="79CCE258" w:rsidR="004325B8" w:rsidRPr="00334D81" w:rsidRDefault="004325B8" w:rsidP="004325B8">
            <w:pPr>
              <w:jc w:val="center"/>
              <w:rPr>
                <w:color w:val="000000" w:themeColor="text1"/>
                <w:sz w:val="20"/>
              </w:rPr>
            </w:pPr>
            <w:r w:rsidRPr="00334D81">
              <w:rPr>
                <w:color w:val="000000" w:themeColor="text1"/>
                <w:sz w:val="20"/>
              </w:rPr>
              <w:t>800/ 4500</w:t>
            </w:r>
          </w:p>
        </w:tc>
        <w:tc>
          <w:tcPr>
            <w:tcW w:w="310" w:type="pct"/>
            <w:vAlign w:val="center"/>
          </w:tcPr>
          <w:p w14:paraId="5A5CA2D6" w14:textId="1B0CE1A2" w:rsidR="004325B8" w:rsidRPr="00334D81" w:rsidRDefault="004325B8" w:rsidP="004325B8">
            <w:pPr>
              <w:jc w:val="center"/>
              <w:rPr>
                <w:color w:val="000000" w:themeColor="text1"/>
                <w:sz w:val="20"/>
              </w:rPr>
            </w:pPr>
            <w:r w:rsidRPr="00334D81">
              <w:rPr>
                <w:color w:val="000000" w:themeColor="text1"/>
                <w:sz w:val="20"/>
              </w:rPr>
              <w:t>800/ 4500</w:t>
            </w:r>
          </w:p>
        </w:tc>
        <w:tc>
          <w:tcPr>
            <w:tcW w:w="630" w:type="pct"/>
            <w:vAlign w:val="center"/>
          </w:tcPr>
          <w:p w14:paraId="2EDFD924" w14:textId="77777777" w:rsidR="004325B8" w:rsidRPr="00334D81" w:rsidRDefault="004325B8" w:rsidP="004325B8">
            <w:pPr>
              <w:jc w:val="center"/>
              <w:rPr>
                <w:iCs/>
                <w:color w:val="000000" w:themeColor="text1"/>
                <w:sz w:val="20"/>
              </w:rPr>
            </w:pPr>
            <w:r w:rsidRPr="00334D81">
              <w:rPr>
                <w:i/>
                <w:iCs/>
                <w:color w:val="000000" w:themeColor="text1"/>
                <w:sz w:val="20"/>
              </w:rPr>
              <w:t>730/ 4188                    (2022 m.)</w:t>
            </w:r>
          </w:p>
        </w:tc>
        <w:tc>
          <w:tcPr>
            <w:tcW w:w="630" w:type="pct"/>
            <w:vAlign w:val="center"/>
          </w:tcPr>
          <w:p w14:paraId="5C99F50C" w14:textId="77777777" w:rsidR="004325B8" w:rsidRPr="00334D81" w:rsidRDefault="004325B8" w:rsidP="004325B8">
            <w:pPr>
              <w:jc w:val="center"/>
              <w:rPr>
                <w:color w:val="000000" w:themeColor="text1"/>
                <w:sz w:val="20"/>
              </w:rPr>
            </w:pPr>
            <w:r w:rsidRPr="00334D81">
              <w:rPr>
                <w:color w:val="000000" w:themeColor="text1"/>
                <w:sz w:val="20"/>
              </w:rPr>
              <w:t>1500/ 6000</w:t>
            </w:r>
          </w:p>
        </w:tc>
      </w:tr>
      <w:tr w:rsidR="00334D81" w:rsidRPr="00334D81" w14:paraId="0A648012" w14:textId="77777777" w:rsidTr="00B54251">
        <w:trPr>
          <w:trHeight w:val="872"/>
        </w:trPr>
        <w:tc>
          <w:tcPr>
            <w:tcW w:w="1044" w:type="pct"/>
            <w:vMerge w:val="restart"/>
          </w:tcPr>
          <w:p w14:paraId="4585446F" w14:textId="77777777" w:rsidR="004325B8" w:rsidRPr="00334D81" w:rsidRDefault="004325B8" w:rsidP="004325B8">
            <w:pPr>
              <w:jc w:val="center"/>
              <w:rPr>
                <w:b/>
                <w:bCs/>
                <w:color w:val="000000" w:themeColor="text1"/>
                <w:sz w:val="20"/>
              </w:rPr>
            </w:pPr>
          </w:p>
          <w:p w14:paraId="249F23A7" w14:textId="77777777" w:rsidR="004325B8" w:rsidRPr="00334D81" w:rsidRDefault="004325B8" w:rsidP="004325B8">
            <w:pPr>
              <w:jc w:val="center"/>
              <w:rPr>
                <w:b/>
                <w:bCs/>
                <w:color w:val="000000" w:themeColor="text1"/>
                <w:sz w:val="20"/>
              </w:rPr>
            </w:pPr>
          </w:p>
          <w:p w14:paraId="08278288" w14:textId="77777777" w:rsidR="004325B8" w:rsidRPr="00334D81" w:rsidRDefault="004325B8" w:rsidP="004325B8">
            <w:pPr>
              <w:jc w:val="center"/>
              <w:rPr>
                <w:b/>
                <w:bCs/>
                <w:color w:val="000000" w:themeColor="text1"/>
                <w:sz w:val="20"/>
              </w:rPr>
            </w:pPr>
            <w:r w:rsidRPr="00334D81">
              <w:rPr>
                <w:b/>
                <w:bCs/>
                <w:color w:val="000000" w:themeColor="text1"/>
                <w:sz w:val="20"/>
              </w:rPr>
              <w:t>4 TIKSLAS. UŽTIKRINTI SOCIALINĘ GEROVĘ RAJONE</w:t>
            </w:r>
          </w:p>
        </w:tc>
        <w:tc>
          <w:tcPr>
            <w:tcW w:w="1060" w:type="pct"/>
            <w:vAlign w:val="center"/>
          </w:tcPr>
          <w:p w14:paraId="6EC74C1B" w14:textId="77777777" w:rsidR="004325B8" w:rsidRPr="00334D81" w:rsidRDefault="004325B8" w:rsidP="004325B8">
            <w:pPr>
              <w:rPr>
                <w:b/>
                <w:bCs/>
                <w:i/>
                <w:color w:val="000000" w:themeColor="text1"/>
                <w:sz w:val="20"/>
              </w:rPr>
            </w:pPr>
            <w:r w:rsidRPr="00334D81">
              <w:rPr>
                <w:b/>
                <w:bCs/>
                <w:color w:val="000000" w:themeColor="text1"/>
                <w:sz w:val="20"/>
              </w:rPr>
              <w:t xml:space="preserve">Vidutinės tikėtinos gyvenimo trukmės santykis su šalies vidurkiu (proc.) </w:t>
            </w:r>
            <w:r w:rsidRPr="00334D81">
              <w:rPr>
                <w:i/>
                <w:color w:val="000000" w:themeColor="text1"/>
                <w:sz w:val="16"/>
                <w:szCs w:val="16"/>
              </w:rPr>
              <w:t>(Šaltinis: Higienos institutas, Pasvalio VSB)</w:t>
            </w:r>
          </w:p>
        </w:tc>
        <w:tc>
          <w:tcPr>
            <w:tcW w:w="630" w:type="pct"/>
            <w:vAlign w:val="center"/>
          </w:tcPr>
          <w:p w14:paraId="6EBFAA8E" w14:textId="77777777" w:rsidR="004325B8" w:rsidRPr="00334D81" w:rsidRDefault="004325B8" w:rsidP="004325B8">
            <w:pPr>
              <w:jc w:val="center"/>
              <w:rPr>
                <w:b/>
                <w:bCs/>
                <w:color w:val="000000" w:themeColor="text1"/>
                <w:sz w:val="20"/>
              </w:rPr>
            </w:pPr>
            <w:r w:rsidRPr="00334D81">
              <w:rPr>
                <w:b/>
                <w:bCs/>
                <w:color w:val="000000" w:themeColor="text1"/>
                <w:sz w:val="20"/>
              </w:rPr>
              <w:t xml:space="preserve">97,4                        </w:t>
            </w:r>
            <w:r w:rsidRPr="00334D81">
              <w:rPr>
                <w:color w:val="000000" w:themeColor="text1"/>
                <w:sz w:val="20"/>
              </w:rPr>
              <w:t>(2021 m.)</w:t>
            </w:r>
          </w:p>
        </w:tc>
        <w:tc>
          <w:tcPr>
            <w:tcW w:w="334" w:type="pct"/>
            <w:vAlign w:val="center"/>
          </w:tcPr>
          <w:p w14:paraId="49FF0870" w14:textId="0D8F7C3D" w:rsidR="004325B8" w:rsidRPr="00334D81" w:rsidRDefault="004325B8" w:rsidP="004325B8">
            <w:pPr>
              <w:jc w:val="center"/>
              <w:rPr>
                <w:iCs/>
                <w:color w:val="000000" w:themeColor="text1"/>
                <w:sz w:val="20"/>
              </w:rPr>
            </w:pPr>
            <w:r w:rsidRPr="00334D81">
              <w:rPr>
                <w:iCs/>
                <w:color w:val="000000" w:themeColor="text1"/>
                <w:sz w:val="20"/>
              </w:rPr>
              <w:t>97,7</w:t>
            </w:r>
          </w:p>
        </w:tc>
        <w:tc>
          <w:tcPr>
            <w:tcW w:w="362" w:type="pct"/>
            <w:vAlign w:val="center"/>
          </w:tcPr>
          <w:p w14:paraId="57F39E75" w14:textId="4A12C04A" w:rsidR="004325B8" w:rsidRPr="00334D81" w:rsidRDefault="004325B8" w:rsidP="004325B8">
            <w:pPr>
              <w:jc w:val="center"/>
              <w:rPr>
                <w:iCs/>
                <w:color w:val="000000" w:themeColor="text1"/>
                <w:sz w:val="20"/>
              </w:rPr>
            </w:pPr>
            <w:r w:rsidRPr="00334D81">
              <w:rPr>
                <w:iCs/>
                <w:color w:val="000000" w:themeColor="text1"/>
                <w:sz w:val="20"/>
              </w:rPr>
              <w:t>98</w:t>
            </w:r>
          </w:p>
        </w:tc>
        <w:tc>
          <w:tcPr>
            <w:tcW w:w="310" w:type="pct"/>
            <w:vAlign w:val="center"/>
          </w:tcPr>
          <w:p w14:paraId="3812CC51" w14:textId="5838BA2C" w:rsidR="004325B8" w:rsidRPr="00334D81" w:rsidRDefault="004325B8" w:rsidP="004325B8">
            <w:pPr>
              <w:jc w:val="center"/>
              <w:rPr>
                <w:iCs/>
                <w:color w:val="000000" w:themeColor="text1"/>
                <w:sz w:val="20"/>
              </w:rPr>
            </w:pPr>
            <w:r w:rsidRPr="00334D81">
              <w:rPr>
                <w:iCs/>
                <w:color w:val="000000" w:themeColor="text1"/>
                <w:sz w:val="20"/>
              </w:rPr>
              <w:t>98</w:t>
            </w:r>
          </w:p>
        </w:tc>
        <w:tc>
          <w:tcPr>
            <w:tcW w:w="630" w:type="pct"/>
            <w:vAlign w:val="center"/>
          </w:tcPr>
          <w:p w14:paraId="443502C9" w14:textId="77777777" w:rsidR="004325B8" w:rsidRPr="00334D81" w:rsidRDefault="004325B8" w:rsidP="004325B8">
            <w:pPr>
              <w:jc w:val="center"/>
              <w:rPr>
                <w:b/>
                <w:bCs/>
                <w:iCs/>
                <w:color w:val="000000" w:themeColor="text1"/>
                <w:sz w:val="20"/>
              </w:rPr>
            </w:pPr>
            <w:r w:rsidRPr="00334D81">
              <w:rPr>
                <w:b/>
                <w:bCs/>
                <w:color w:val="000000" w:themeColor="text1"/>
                <w:sz w:val="20"/>
              </w:rPr>
              <w:t xml:space="preserve">97,4                        </w:t>
            </w:r>
            <w:r w:rsidRPr="00334D81">
              <w:rPr>
                <w:color w:val="000000" w:themeColor="text1"/>
                <w:sz w:val="20"/>
              </w:rPr>
              <w:t>(2021 m.)</w:t>
            </w:r>
          </w:p>
        </w:tc>
        <w:tc>
          <w:tcPr>
            <w:tcW w:w="630" w:type="pct"/>
            <w:vAlign w:val="center"/>
          </w:tcPr>
          <w:p w14:paraId="40B8BE2C" w14:textId="77777777" w:rsidR="004325B8" w:rsidRPr="00334D81" w:rsidRDefault="004325B8" w:rsidP="004325B8">
            <w:pPr>
              <w:jc w:val="center"/>
              <w:rPr>
                <w:b/>
                <w:bCs/>
                <w:iCs/>
                <w:color w:val="000000" w:themeColor="text1"/>
                <w:sz w:val="20"/>
              </w:rPr>
            </w:pPr>
            <w:r w:rsidRPr="00334D81">
              <w:rPr>
                <w:b/>
                <w:bCs/>
                <w:iCs/>
                <w:color w:val="000000" w:themeColor="text1"/>
                <w:sz w:val="20"/>
              </w:rPr>
              <w:t>100</w:t>
            </w:r>
          </w:p>
        </w:tc>
      </w:tr>
      <w:tr w:rsidR="00334D81" w:rsidRPr="00334D81" w14:paraId="5014FAFF" w14:textId="77777777" w:rsidTr="00B54251">
        <w:trPr>
          <w:trHeight w:val="827"/>
        </w:trPr>
        <w:tc>
          <w:tcPr>
            <w:tcW w:w="1044" w:type="pct"/>
            <w:vMerge/>
          </w:tcPr>
          <w:p w14:paraId="4C91DD19" w14:textId="77777777" w:rsidR="004325B8" w:rsidRPr="00334D81" w:rsidRDefault="004325B8" w:rsidP="004325B8">
            <w:pPr>
              <w:jc w:val="center"/>
              <w:rPr>
                <w:color w:val="000000" w:themeColor="text1"/>
                <w:sz w:val="20"/>
              </w:rPr>
            </w:pPr>
          </w:p>
        </w:tc>
        <w:tc>
          <w:tcPr>
            <w:tcW w:w="1060" w:type="pct"/>
            <w:vAlign w:val="center"/>
          </w:tcPr>
          <w:p w14:paraId="12DBE885" w14:textId="77777777" w:rsidR="004325B8" w:rsidRPr="00334D81" w:rsidRDefault="004325B8" w:rsidP="004325B8">
            <w:pPr>
              <w:rPr>
                <w:color w:val="000000" w:themeColor="text1"/>
                <w:sz w:val="20"/>
              </w:rPr>
            </w:pPr>
            <w:r w:rsidRPr="00334D81">
              <w:rPr>
                <w:b/>
                <w:bCs/>
                <w:color w:val="000000" w:themeColor="text1"/>
                <w:sz w:val="20"/>
              </w:rPr>
              <w:t xml:space="preserve">Skurdo rizikos lygio santykis su šalies vidurkiu (proc.) </w:t>
            </w:r>
            <w:r w:rsidRPr="00334D81">
              <w:rPr>
                <w:i/>
                <w:color w:val="000000" w:themeColor="text1"/>
                <w:sz w:val="16"/>
                <w:szCs w:val="16"/>
              </w:rPr>
              <w:t>(Šaltinis Valstybės duomenų agentūra)</w:t>
            </w:r>
          </w:p>
        </w:tc>
        <w:tc>
          <w:tcPr>
            <w:tcW w:w="630" w:type="pct"/>
            <w:vAlign w:val="center"/>
          </w:tcPr>
          <w:p w14:paraId="1973E107" w14:textId="77777777" w:rsidR="004325B8" w:rsidRPr="00334D81" w:rsidRDefault="004325B8" w:rsidP="004325B8">
            <w:pPr>
              <w:jc w:val="center"/>
              <w:rPr>
                <w:iCs/>
                <w:color w:val="000000" w:themeColor="text1"/>
                <w:sz w:val="20"/>
              </w:rPr>
            </w:pPr>
            <w:r w:rsidRPr="00334D81">
              <w:rPr>
                <w:b/>
                <w:bCs/>
                <w:color w:val="000000" w:themeColor="text1"/>
                <w:sz w:val="20"/>
              </w:rPr>
              <w:t xml:space="preserve">147,4                              </w:t>
            </w:r>
            <w:r w:rsidRPr="00334D81">
              <w:rPr>
                <w:color w:val="000000" w:themeColor="text1"/>
                <w:sz w:val="20"/>
              </w:rPr>
              <w:t>(2022 m.)</w:t>
            </w:r>
          </w:p>
        </w:tc>
        <w:tc>
          <w:tcPr>
            <w:tcW w:w="334" w:type="pct"/>
            <w:vAlign w:val="center"/>
          </w:tcPr>
          <w:p w14:paraId="0D8C918D" w14:textId="413B57A5" w:rsidR="004325B8" w:rsidRPr="00334D81" w:rsidRDefault="004325B8" w:rsidP="004325B8">
            <w:pPr>
              <w:jc w:val="center"/>
              <w:rPr>
                <w:iCs/>
                <w:color w:val="000000" w:themeColor="text1"/>
                <w:sz w:val="20"/>
              </w:rPr>
            </w:pPr>
            <w:r w:rsidRPr="00334D81">
              <w:rPr>
                <w:iCs/>
                <w:color w:val="000000" w:themeColor="text1"/>
                <w:sz w:val="20"/>
              </w:rPr>
              <w:t>145</w:t>
            </w:r>
          </w:p>
        </w:tc>
        <w:tc>
          <w:tcPr>
            <w:tcW w:w="362" w:type="pct"/>
            <w:vAlign w:val="center"/>
          </w:tcPr>
          <w:p w14:paraId="64B8970D" w14:textId="7D330C47" w:rsidR="004325B8" w:rsidRPr="00334D81" w:rsidRDefault="004325B8" w:rsidP="004325B8">
            <w:pPr>
              <w:jc w:val="center"/>
              <w:rPr>
                <w:iCs/>
                <w:color w:val="000000" w:themeColor="text1"/>
                <w:sz w:val="20"/>
              </w:rPr>
            </w:pPr>
            <w:r w:rsidRPr="00334D81">
              <w:rPr>
                <w:iCs/>
                <w:color w:val="000000" w:themeColor="text1"/>
                <w:sz w:val="20"/>
              </w:rPr>
              <w:t>142</w:t>
            </w:r>
          </w:p>
        </w:tc>
        <w:tc>
          <w:tcPr>
            <w:tcW w:w="310" w:type="pct"/>
            <w:vAlign w:val="center"/>
          </w:tcPr>
          <w:p w14:paraId="1887BCD8" w14:textId="134B1E47" w:rsidR="004325B8" w:rsidRPr="00334D81" w:rsidRDefault="004325B8" w:rsidP="004325B8">
            <w:pPr>
              <w:jc w:val="center"/>
              <w:rPr>
                <w:iCs/>
                <w:color w:val="000000" w:themeColor="text1"/>
                <w:sz w:val="20"/>
              </w:rPr>
            </w:pPr>
            <w:r w:rsidRPr="00334D81">
              <w:rPr>
                <w:iCs/>
                <w:color w:val="000000" w:themeColor="text1"/>
                <w:sz w:val="20"/>
              </w:rPr>
              <w:t>142</w:t>
            </w:r>
          </w:p>
        </w:tc>
        <w:tc>
          <w:tcPr>
            <w:tcW w:w="630" w:type="pct"/>
            <w:vAlign w:val="center"/>
          </w:tcPr>
          <w:p w14:paraId="2A646C42" w14:textId="77777777" w:rsidR="004325B8" w:rsidRPr="00334D81" w:rsidRDefault="004325B8" w:rsidP="004325B8">
            <w:pPr>
              <w:jc w:val="center"/>
              <w:rPr>
                <w:iCs/>
                <w:color w:val="000000" w:themeColor="text1"/>
                <w:sz w:val="20"/>
              </w:rPr>
            </w:pPr>
            <w:r w:rsidRPr="00334D81">
              <w:rPr>
                <w:b/>
                <w:bCs/>
                <w:color w:val="000000" w:themeColor="text1"/>
                <w:sz w:val="20"/>
              </w:rPr>
              <w:t xml:space="preserve">147,4                              </w:t>
            </w:r>
            <w:r w:rsidRPr="00334D81">
              <w:rPr>
                <w:color w:val="000000" w:themeColor="text1"/>
                <w:sz w:val="20"/>
              </w:rPr>
              <w:t>(2022 m.)</w:t>
            </w:r>
          </w:p>
        </w:tc>
        <w:tc>
          <w:tcPr>
            <w:tcW w:w="630" w:type="pct"/>
            <w:vAlign w:val="center"/>
          </w:tcPr>
          <w:p w14:paraId="6999E5E2" w14:textId="77777777" w:rsidR="004325B8" w:rsidRPr="00334D81" w:rsidRDefault="004325B8" w:rsidP="004325B8">
            <w:pPr>
              <w:jc w:val="center"/>
              <w:rPr>
                <w:b/>
                <w:bCs/>
                <w:iCs/>
                <w:color w:val="000000" w:themeColor="text1"/>
                <w:sz w:val="20"/>
              </w:rPr>
            </w:pPr>
            <w:r w:rsidRPr="00334D81">
              <w:rPr>
                <w:b/>
                <w:bCs/>
                <w:iCs/>
                <w:color w:val="000000" w:themeColor="text1"/>
                <w:sz w:val="20"/>
              </w:rPr>
              <w:t>120</w:t>
            </w:r>
          </w:p>
        </w:tc>
      </w:tr>
      <w:tr w:rsidR="00334D81" w:rsidRPr="00334D81" w14:paraId="1D0FEBD6" w14:textId="77777777" w:rsidTr="00B54251">
        <w:trPr>
          <w:trHeight w:val="827"/>
        </w:trPr>
        <w:tc>
          <w:tcPr>
            <w:tcW w:w="1044" w:type="pct"/>
            <w:vMerge/>
          </w:tcPr>
          <w:p w14:paraId="4FEDF80E" w14:textId="77777777" w:rsidR="004325B8" w:rsidRPr="00334D81" w:rsidRDefault="004325B8" w:rsidP="004325B8">
            <w:pPr>
              <w:jc w:val="center"/>
              <w:rPr>
                <w:color w:val="000000" w:themeColor="text1"/>
                <w:sz w:val="20"/>
              </w:rPr>
            </w:pPr>
          </w:p>
        </w:tc>
        <w:tc>
          <w:tcPr>
            <w:tcW w:w="1060" w:type="pct"/>
            <w:vAlign w:val="center"/>
          </w:tcPr>
          <w:p w14:paraId="77520EBE" w14:textId="77777777" w:rsidR="004325B8" w:rsidRPr="00334D81" w:rsidRDefault="004325B8" w:rsidP="004325B8">
            <w:pPr>
              <w:rPr>
                <w:color w:val="000000" w:themeColor="text1"/>
                <w:sz w:val="20"/>
              </w:rPr>
            </w:pPr>
            <w:r w:rsidRPr="00334D81">
              <w:rPr>
                <w:b/>
                <w:bCs/>
                <w:color w:val="000000" w:themeColor="text1"/>
                <w:sz w:val="20"/>
              </w:rPr>
              <w:t xml:space="preserve">Užregistruotų nusikalstamų veikų, tenkančių 100 tūkst. gyventojų, santykis su šalies vidurkiu (proc.) </w:t>
            </w:r>
            <w:r w:rsidRPr="00334D81">
              <w:rPr>
                <w:i/>
                <w:color w:val="000000" w:themeColor="text1"/>
                <w:sz w:val="16"/>
                <w:szCs w:val="16"/>
              </w:rPr>
              <w:t>(Šaltinis: Valstybės duomenų agentūra)</w:t>
            </w:r>
          </w:p>
        </w:tc>
        <w:tc>
          <w:tcPr>
            <w:tcW w:w="630" w:type="pct"/>
            <w:vAlign w:val="center"/>
          </w:tcPr>
          <w:p w14:paraId="220C912D" w14:textId="77777777" w:rsidR="004325B8" w:rsidRPr="00334D81" w:rsidRDefault="004325B8" w:rsidP="004325B8">
            <w:pPr>
              <w:jc w:val="center"/>
              <w:rPr>
                <w:iCs/>
                <w:color w:val="000000" w:themeColor="text1"/>
                <w:sz w:val="20"/>
              </w:rPr>
            </w:pPr>
            <w:r w:rsidRPr="00334D81">
              <w:rPr>
                <w:b/>
                <w:bCs/>
                <w:color w:val="000000" w:themeColor="text1"/>
                <w:sz w:val="20"/>
              </w:rPr>
              <w:t xml:space="preserve">94,6                              </w:t>
            </w:r>
            <w:r w:rsidRPr="00334D81">
              <w:rPr>
                <w:color w:val="000000" w:themeColor="text1"/>
                <w:sz w:val="20"/>
              </w:rPr>
              <w:t>(2021 m.)</w:t>
            </w:r>
          </w:p>
        </w:tc>
        <w:tc>
          <w:tcPr>
            <w:tcW w:w="334" w:type="pct"/>
            <w:vAlign w:val="center"/>
          </w:tcPr>
          <w:p w14:paraId="572A3274" w14:textId="67DCF4EF" w:rsidR="004325B8" w:rsidRPr="00334D81" w:rsidRDefault="004325B8" w:rsidP="004325B8">
            <w:pPr>
              <w:jc w:val="center"/>
              <w:rPr>
                <w:iCs/>
                <w:color w:val="000000" w:themeColor="text1"/>
                <w:sz w:val="20"/>
              </w:rPr>
            </w:pPr>
            <w:r w:rsidRPr="00334D81">
              <w:rPr>
                <w:iCs/>
                <w:color w:val="000000" w:themeColor="text1"/>
                <w:sz w:val="20"/>
              </w:rPr>
              <w:t>94</w:t>
            </w:r>
          </w:p>
        </w:tc>
        <w:tc>
          <w:tcPr>
            <w:tcW w:w="362" w:type="pct"/>
            <w:vAlign w:val="center"/>
          </w:tcPr>
          <w:p w14:paraId="08DE7472" w14:textId="7002A6A8" w:rsidR="004325B8" w:rsidRPr="00334D81" w:rsidRDefault="004325B8" w:rsidP="004325B8">
            <w:pPr>
              <w:jc w:val="center"/>
              <w:rPr>
                <w:iCs/>
                <w:color w:val="000000" w:themeColor="text1"/>
                <w:sz w:val="20"/>
              </w:rPr>
            </w:pPr>
            <w:r w:rsidRPr="00334D81">
              <w:rPr>
                <w:iCs/>
                <w:color w:val="000000" w:themeColor="text1"/>
                <w:sz w:val="20"/>
              </w:rPr>
              <w:t>94</w:t>
            </w:r>
          </w:p>
        </w:tc>
        <w:tc>
          <w:tcPr>
            <w:tcW w:w="310" w:type="pct"/>
            <w:vAlign w:val="center"/>
          </w:tcPr>
          <w:p w14:paraId="5925E6E5" w14:textId="43D539AC" w:rsidR="004325B8" w:rsidRPr="00334D81" w:rsidRDefault="004325B8" w:rsidP="004325B8">
            <w:pPr>
              <w:jc w:val="center"/>
              <w:rPr>
                <w:iCs/>
                <w:color w:val="000000" w:themeColor="text1"/>
                <w:sz w:val="20"/>
              </w:rPr>
            </w:pPr>
            <w:r w:rsidRPr="00334D81">
              <w:rPr>
                <w:iCs/>
                <w:color w:val="000000" w:themeColor="text1"/>
                <w:sz w:val="20"/>
              </w:rPr>
              <w:t>94</w:t>
            </w:r>
          </w:p>
        </w:tc>
        <w:tc>
          <w:tcPr>
            <w:tcW w:w="630" w:type="pct"/>
            <w:vAlign w:val="center"/>
          </w:tcPr>
          <w:p w14:paraId="1E17C2D9" w14:textId="77777777" w:rsidR="004325B8" w:rsidRPr="00334D81" w:rsidRDefault="004325B8" w:rsidP="004325B8">
            <w:pPr>
              <w:jc w:val="center"/>
              <w:rPr>
                <w:iCs/>
                <w:color w:val="000000" w:themeColor="text1"/>
                <w:sz w:val="20"/>
              </w:rPr>
            </w:pPr>
            <w:r w:rsidRPr="00334D81">
              <w:rPr>
                <w:b/>
                <w:bCs/>
                <w:color w:val="000000" w:themeColor="text1"/>
                <w:sz w:val="20"/>
              </w:rPr>
              <w:t xml:space="preserve">81,5                              </w:t>
            </w:r>
            <w:r w:rsidRPr="00334D81">
              <w:rPr>
                <w:color w:val="000000" w:themeColor="text1"/>
                <w:sz w:val="20"/>
              </w:rPr>
              <w:t>(2022 m.)</w:t>
            </w:r>
          </w:p>
        </w:tc>
        <w:tc>
          <w:tcPr>
            <w:tcW w:w="630" w:type="pct"/>
            <w:vAlign w:val="center"/>
          </w:tcPr>
          <w:p w14:paraId="109AC8A4" w14:textId="77777777" w:rsidR="004325B8" w:rsidRPr="00334D81" w:rsidRDefault="004325B8" w:rsidP="004325B8">
            <w:pPr>
              <w:jc w:val="center"/>
              <w:rPr>
                <w:b/>
                <w:bCs/>
                <w:iCs/>
                <w:color w:val="000000" w:themeColor="text1"/>
                <w:sz w:val="20"/>
              </w:rPr>
            </w:pPr>
            <w:r w:rsidRPr="00334D81">
              <w:rPr>
                <w:b/>
                <w:bCs/>
                <w:iCs/>
                <w:color w:val="000000" w:themeColor="text1"/>
                <w:sz w:val="20"/>
              </w:rPr>
              <w:t>94</w:t>
            </w:r>
          </w:p>
        </w:tc>
      </w:tr>
      <w:tr w:rsidR="00334D81" w:rsidRPr="00334D81" w14:paraId="2692A761" w14:textId="77777777" w:rsidTr="00B54251">
        <w:trPr>
          <w:trHeight w:val="827"/>
        </w:trPr>
        <w:tc>
          <w:tcPr>
            <w:tcW w:w="1044" w:type="pct"/>
            <w:vMerge w:val="restart"/>
          </w:tcPr>
          <w:p w14:paraId="06D72353" w14:textId="77777777" w:rsidR="004325B8" w:rsidRPr="00334D81" w:rsidRDefault="004325B8" w:rsidP="004325B8">
            <w:pPr>
              <w:jc w:val="center"/>
              <w:rPr>
                <w:color w:val="000000" w:themeColor="text1"/>
                <w:sz w:val="20"/>
              </w:rPr>
            </w:pPr>
          </w:p>
          <w:p w14:paraId="0672CB92" w14:textId="77777777" w:rsidR="004325B8" w:rsidRPr="00334D81" w:rsidRDefault="004325B8" w:rsidP="004325B8">
            <w:pPr>
              <w:jc w:val="center"/>
              <w:rPr>
                <w:color w:val="000000" w:themeColor="text1"/>
                <w:sz w:val="20"/>
              </w:rPr>
            </w:pPr>
          </w:p>
          <w:p w14:paraId="7CF85E27" w14:textId="77777777" w:rsidR="004325B8" w:rsidRPr="00334D81" w:rsidRDefault="004325B8" w:rsidP="004325B8">
            <w:pPr>
              <w:jc w:val="center"/>
              <w:rPr>
                <w:color w:val="000000" w:themeColor="text1"/>
                <w:sz w:val="20"/>
              </w:rPr>
            </w:pPr>
            <w:r w:rsidRPr="00334D81">
              <w:rPr>
                <w:color w:val="000000" w:themeColor="text1"/>
                <w:sz w:val="20"/>
              </w:rPr>
              <w:t>4.1. UŽDAVINYS. Padidinti sveikatos priežiūros paslaugų prieinamumą, išplėtoti su visuomenės sveikatos stiprinimu susijusias paslaugas</w:t>
            </w:r>
          </w:p>
        </w:tc>
        <w:tc>
          <w:tcPr>
            <w:tcW w:w="1060" w:type="pct"/>
            <w:vAlign w:val="center"/>
          </w:tcPr>
          <w:p w14:paraId="5F40EE42" w14:textId="77777777" w:rsidR="004325B8" w:rsidRPr="00334D81" w:rsidRDefault="004325B8" w:rsidP="004325B8">
            <w:pPr>
              <w:rPr>
                <w:color w:val="000000" w:themeColor="text1"/>
                <w:sz w:val="20"/>
              </w:rPr>
            </w:pPr>
            <w:r w:rsidRPr="00334D81">
              <w:rPr>
                <w:color w:val="000000" w:themeColor="text1"/>
                <w:sz w:val="20"/>
              </w:rPr>
              <w:t xml:space="preserve">Išvengiamo mirtingumo, tenkančio 100 tūkst. gyventojų, santykis su šalies vidurkiu (proc.) </w:t>
            </w:r>
            <w:r w:rsidRPr="00334D81">
              <w:rPr>
                <w:i/>
                <w:iCs/>
                <w:color w:val="000000" w:themeColor="text1"/>
                <w:sz w:val="20"/>
              </w:rPr>
              <w:t>(</w:t>
            </w:r>
            <w:r w:rsidRPr="00334D81">
              <w:rPr>
                <w:i/>
                <w:color w:val="000000" w:themeColor="text1"/>
                <w:sz w:val="16"/>
                <w:szCs w:val="16"/>
              </w:rPr>
              <w:t>Šaltinis: Higienos institutas)</w:t>
            </w:r>
          </w:p>
        </w:tc>
        <w:tc>
          <w:tcPr>
            <w:tcW w:w="630" w:type="pct"/>
            <w:vAlign w:val="center"/>
          </w:tcPr>
          <w:p w14:paraId="59014FFD" w14:textId="77777777" w:rsidR="004325B8" w:rsidRPr="00334D81" w:rsidRDefault="004325B8" w:rsidP="004325B8">
            <w:pPr>
              <w:jc w:val="center"/>
              <w:rPr>
                <w:color w:val="000000" w:themeColor="text1"/>
                <w:sz w:val="20"/>
              </w:rPr>
            </w:pPr>
            <w:r w:rsidRPr="00334D81">
              <w:rPr>
                <w:color w:val="000000" w:themeColor="text1"/>
                <w:sz w:val="20"/>
              </w:rPr>
              <w:t xml:space="preserve">133,0 </w:t>
            </w:r>
            <w:r w:rsidRPr="00334D81">
              <w:rPr>
                <w:color w:val="000000" w:themeColor="text1"/>
                <w:sz w:val="20"/>
              </w:rPr>
              <w:br/>
              <w:t>(2020 m.)</w:t>
            </w:r>
          </w:p>
        </w:tc>
        <w:tc>
          <w:tcPr>
            <w:tcW w:w="334" w:type="pct"/>
            <w:vAlign w:val="center"/>
          </w:tcPr>
          <w:p w14:paraId="226679F9" w14:textId="61D76EE4" w:rsidR="004325B8" w:rsidRPr="00334D81" w:rsidRDefault="004325B8" w:rsidP="004325B8">
            <w:pPr>
              <w:jc w:val="center"/>
              <w:rPr>
                <w:iCs/>
                <w:color w:val="000000" w:themeColor="text1"/>
                <w:sz w:val="20"/>
              </w:rPr>
            </w:pPr>
            <w:r w:rsidRPr="00334D81">
              <w:rPr>
                <w:color w:val="000000" w:themeColor="text1"/>
                <w:sz w:val="20"/>
              </w:rPr>
              <w:t>131</w:t>
            </w:r>
          </w:p>
        </w:tc>
        <w:tc>
          <w:tcPr>
            <w:tcW w:w="362" w:type="pct"/>
            <w:vAlign w:val="center"/>
          </w:tcPr>
          <w:p w14:paraId="50620FDC" w14:textId="69CEBA05" w:rsidR="004325B8" w:rsidRPr="00334D81" w:rsidRDefault="004325B8" w:rsidP="004325B8">
            <w:pPr>
              <w:jc w:val="center"/>
              <w:rPr>
                <w:iCs/>
                <w:color w:val="000000" w:themeColor="text1"/>
                <w:sz w:val="20"/>
              </w:rPr>
            </w:pPr>
            <w:r w:rsidRPr="00334D81">
              <w:rPr>
                <w:color w:val="000000" w:themeColor="text1"/>
                <w:sz w:val="20"/>
              </w:rPr>
              <w:t>128</w:t>
            </w:r>
          </w:p>
        </w:tc>
        <w:tc>
          <w:tcPr>
            <w:tcW w:w="310" w:type="pct"/>
            <w:vAlign w:val="center"/>
          </w:tcPr>
          <w:p w14:paraId="5D0752EC" w14:textId="661257F2" w:rsidR="004325B8" w:rsidRPr="00334D81" w:rsidRDefault="004325B8" w:rsidP="004325B8">
            <w:pPr>
              <w:jc w:val="center"/>
              <w:rPr>
                <w:iCs/>
                <w:color w:val="000000" w:themeColor="text1"/>
                <w:sz w:val="20"/>
              </w:rPr>
            </w:pPr>
            <w:r w:rsidRPr="00334D81">
              <w:rPr>
                <w:color w:val="000000" w:themeColor="text1"/>
                <w:sz w:val="20"/>
              </w:rPr>
              <w:t>128</w:t>
            </w:r>
          </w:p>
        </w:tc>
        <w:tc>
          <w:tcPr>
            <w:tcW w:w="630" w:type="pct"/>
            <w:vAlign w:val="center"/>
          </w:tcPr>
          <w:p w14:paraId="7D050611" w14:textId="77777777" w:rsidR="004325B8" w:rsidRPr="00334D81" w:rsidRDefault="004325B8" w:rsidP="004325B8">
            <w:pPr>
              <w:jc w:val="center"/>
              <w:rPr>
                <w:color w:val="000000" w:themeColor="text1"/>
                <w:sz w:val="20"/>
              </w:rPr>
            </w:pPr>
            <w:r w:rsidRPr="00334D81">
              <w:rPr>
                <w:color w:val="000000" w:themeColor="text1"/>
                <w:sz w:val="20"/>
              </w:rPr>
              <w:t xml:space="preserve">138,9 </w:t>
            </w:r>
            <w:r w:rsidRPr="00334D81">
              <w:rPr>
                <w:color w:val="000000" w:themeColor="text1"/>
                <w:sz w:val="20"/>
              </w:rPr>
              <w:br/>
              <w:t>(2022 m.)</w:t>
            </w:r>
          </w:p>
          <w:p w14:paraId="44C6AE51" w14:textId="77777777" w:rsidR="004325B8" w:rsidRPr="00334D81" w:rsidRDefault="004325B8" w:rsidP="004325B8">
            <w:pPr>
              <w:jc w:val="center"/>
              <w:rPr>
                <w:iCs/>
                <w:color w:val="000000" w:themeColor="text1"/>
                <w:sz w:val="20"/>
              </w:rPr>
            </w:pPr>
          </w:p>
        </w:tc>
        <w:tc>
          <w:tcPr>
            <w:tcW w:w="630" w:type="pct"/>
            <w:vAlign w:val="center"/>
          </w:tcPr>
          <w:p w14:paraId="151A21E2" w14:textId="77777777" w:rsidR="004325B8" w:rsidRPr="00334D81" w:rsidRDefault="004325B8" w:rsidP="004325B8">
            <w:pPr>
              <w:jc w:val="center"/>
              <w:rPr>
                <w:iCs/>
                <w:color w:val="000000" w:themeColor="text1"/>
                <w:sz w:val="20"/>
              </w:rPr>
            </w:pPr>
            <w:r w:rsidRPr="00334D81">
              <w:rPr>
                <w:iCs/>
                <w:color w:val="000000" w:themeColor="text1"/>
                <w:sz w:val="20"/>
              </w:rPr>
              <w:t>100</w:t>
            </w:r>
          </w:p>
        </w:tc>
      </w:tr>
      <w:tr w:rsidR="00334D81" w:rsidRPr="00334D81" w14:paraId="68E3344D" w14:textId="77777777" w:rsidTr="00B54251">
        <w:trPr>
          <w:trHeight w:val="827"/>
        </w:trPr>
        <w:tc>
          <w:tcPr>
            <w:tcW w:w="1044" w:type="pct"/>
            <w:vMerge/>
          </w:tcPr>
          <w:p w14:paraId="632C0AA1" w14:textId="77777777" w:rsidR="004325B8" w:rsidRPr="00334D81" w:rsidRDefault="004325B8" w:rsidP="004325B8">
            <w:pPr>
              <w:jc w:val="center"/>
              <w:rPr>
                <w:color w:val="000000" w:themeColor="text1"/>
                <w:sz w:val="20"/>
              </w:rPr>
            </w:pPr>
          </w:p>
        </w:tc>
        <w:tc>
          <w:tcPr>
            <w:tcW w:w="1060" w:type="pct"/>
            <w:vAlign w:val="center"/>
          </w:tcPr>
          <w:p w14:paraId="2BA0ACE3" w14:textId="77777777" w:rsidR="004325B8" w:rsidRPr="00334D81" w:rsidRDefault="004325B8" w:rsidP="004325B8">
            <w:pPr>
              <w:rPr>
                <w:color w:val="000000" w:themeColor="text1"/>
                <w:sz w:val="20"/>
              </w:rPr>
            </w:pPr>
            <w:r w:rsidRPr="00334D81">
              <w:rPr>
                <w:color w:val="000000" w:themeColor="text1"/>
                <w:sz w:val="20"/>
              </w:rPr>
              <w:t xml:space="preserve">Bendrojo gyventojų sergamumo, tenkančio 1000-iui gyv., santykis su šalies vidurkiu (proc.) </w:t>
            </w:r>
            <w:r w:rsidRPr="00334D81">
              <w:rPr>
                <w:i/>
                <w:iCs/>
                <w:color w:val="000000" w:themeColor="text1"/>
                <w:sz w:val="20"/>
              </w:rPr>
              <w:t>(</w:t>
            </w:r>
            <w:r w:rsidRPr="00334D81">
              <w:rPr>
                <w:i/>
                <w:color w:val="000000" w:themeColor="text1"/>
                <w:sz w:val="16"/>
                <w:szCs w:val="16"/>
              </w:rPr>
              <w:t>Šaltinis: Higienos institutas)</w:t>
            </w:r>
          </w:p>
        </w:tc>
        <w:tc>
          <w:tcPr>
            <w:tcW w:w="630" w:type="pct"/>
            <w:vAlign w:val="center"/>
          </w:tcPr>
          <w:p w14:paraId="4E15579B" w14:textId="77777777" w:rsidR="004325B8" w:rsidRPr="00334D81" w:rsidRDefault="004325B8" w:rsidP="004325B8">
            <w:pPr>
              <w:jc w:val="center"/>
              <w:rPr>
                <w:color w:val="000000" w:themeColor="text1"/>
                <w:sz w:val="20"/>
              </w:rPr>
            </w:pPr>
            <w:r w:rsidRPr="00334D81">
              <w:rPr>
                <w:color w:val="000000" w:themeColor="text1"/>
                <w:sz w:val="20"/>
              </w:rPr>
              <w:t>92,2</w:t>
            </w:r>
            <w:r w:rsidRPr="00334D81">
              <w:rPr>
                <w:color w:val="000000" w:themeColor="text1"/>
                <w:sz w:val="20"/>
              </w:rPr>
              <w:br/>
              <w:t>(2021 m.)</w:t>
            </w:r>
          </w:p>
        </w:tc>
        <w:tc>
          <w:tcPr>
            <w:tcW w:w="334" w:type="pct"/>
            <w:vAlign w:val="center"/>
          </w:tcPr>
          <w:p w14:paraId="23CEB8AA" w14:textId="6E1AEA6E" w:rsidR="004325B8" w:rsidRPr="00334D81" w:rsidRDefault="004325B8" w:rsidP="004325B8">
            <w:pPr>
              <w:jc w:val="center"/>
              <w:rPr>
                <w:iCs/>
                <w:color w:val="000000" w:themeColor="text1"/>
                <w:sz w:val="20"/>
              </w:rPr>
            </w:pPr>
            <w:r w:rsidRPr="00334D81">
              <w:rPr>
                <w:color w:val="000000" w:themeColor="text1"/>
                <w:sz w:val="20"/>
              </w:rPr>
              <w:t>92,2</w:t>
            </w:r>
          </w:p>
        </w:tc>
        <w:tc>
          <w:tcPr>
            <w:tcW w:w="362" w:type="pct"/>
            <w:vAlign w:val="center"/>
          </w:tcPr>
          <w:p w14:paraId="4C8F260D" w14:textId="3CFB043E" w:rsidR="004325B8" w:rsidRPr="00334D81" w:rsidRDefault="004325B8" w:rsidP="004325B8">
            <w:pPr>
              <w:jc w:val="center"/>
              <w:rPr>
                <w:iCs/>
                <w:color w:val="000000" w:themeColor="text1"/>
                <w:sz w:val="20"/>
              </w:rPr>
            </w:pPr>
            <w:r w:rsidRPr="00334D81">
              <w:rPr>
                <w:color w:val="000000" w:themeColor="text1"/>
                <w:sz w:val="20"/>
              </w:rPr>
              <w:t>92,2</w:t>
            </w:r>
          </w:p>
        </w:tc>
        <w:tc>
          <w:tcPr>
            <w:tcW w:w="310" w:type="pct"/>
            <w:vAlign w:val="center"/>
          </w:tcPr>
          <w:p w14:paraId="2AB3A7D3" w14:textId="68C4BE4C" w:rsidR="004325B8" w:rsidRPr="00334D81" w:rsidRDefault="004325B8" w:rsidP="004325B8">
            <w:pPr>
              <w:jc w:val="center"/>
              <w:rPr>
                <w:iCs/>
                <w:color w:val="000000" w:themeColor="text1"/>
                <w:sz w:val="20"/>
              </w:rPr>
            </w:pPr>
            <w:r w:rsidRPr="00334D81">
              <w:rPr>
                <w:color w:val="000000" w:themeColor="text1"/>
                <w:sz w:val="20"/>
              </w:rPr>
              <w:t>92,2</w:t>
            </w:r>
          </w:p>
        </w:tc>
        <w:tc>
          <w:tcPr>
            <w:tcW w:w="630" w:type="pct"/>
            <w:vAlign w:val="center"/>
          </w:tcPr>
          <w:p w14:paraId="493A2118" w14:textId="77777777" w:rsidR="004325B8" w:rsidRPr="00334D81" w:rsidRDefault="004325B8" w:rsidP="004325B8">
            <w:pPr>
              <w:jc w:val="center"/>
              <w:rPr>
                <w:iCs/>
                <w:color w:val="000000" w:themeColor="text1"/>
                <w:sz w:val="20"/>
              </w:rPr>
            </w:pPr>
            <w:r w:rsidRPr="00334D81">
              <w:rPr>
                <w:color w:val="000000" w:themeColor="text1"/>
                <w:sz w:val="20"/>
              </w:rPr>
              <w:t>92,1</w:t>
            </w:r>
            <w:r w:rsidRPr="00334D81">
              <w:rPr>
                <w:color w:val="000000" w:themeColor="text1"/>
                <w:sz w:val="20"/>
              </w:rPr>
              <w:br/>
              <w:t>(2022 m.)</w:t>
            </w:r>
          </w:p>
        </w:tc>
        <w:tc>
          <w:tcPr>
            <w:tcW w:w="630" w:type="pct"/>
            <w:vAlign w:val="center"/>
          </w:tcPr>
          <w:p w14:paraId="56146E95" w14:textId="77777777" w:rsidR="004325B8" w:rsidRPr="00334D81" w:rsidRDefault="004325B8" w:rsidP="004325B8">
            <w:pPr>
              <w:jc w:val="center"/>
              <w:rPr>
                <w:iCs/>
                <w:color w:val="000000" w:themeColor="text1"/>
                <w:sz w:val="20"/>
              </w:rPr>
            </w:pPr>
            <w:r w:rsidRPr="00334D81">
              <w:rPr>
                <w:iCs/>
                <w:color w:val="000000" w:themeColor="text1"/>
                <w:sz w:val="20"/>
              </w:rPr>
              <w:t>92</w:t>
            </w:r>
          </w:p>
        </w:tc>
      </w:tr>
      <w:tr w:rsidR="00334D81" w:rsidRPr="00334D81" w14:paraId="1075EEE2" w14:textId="77777777" w:rsidTr="00B54251">
        <w:trPr>
          <w:trHeight w:val="872"/>
        </w:trPr>
        <w:tc>
          <w:tcPr>
            <w:tcW w:w="1044" w:type="pct"/>
            <w:vMerge/>
          </w:tcPr>
          <w:p w14:paraId="6F5A5692" w14:textId="77777777" w:rsidR="004325B8" w:rsidRPr="00334D81" w:rsidRDefault="004325B8" w:rsidP="004325B8">
            <w:pPr>
              <w:jc w:val="center"/>
              <w:rPr>
                <w:b/>
                <w:bCs/>
                <w:color w:val="000000" w:themeColor="text1"/>
                <w:sz w:val="20"/>
              </w:rPr>
            </w:pPr>
          </w:p>
        </w:tc>
        <w:tc>
          <w:tcPr>
            <w:tcW w:w="1060" w:type="pct"/>
            <w:vAlign w:val="center"/>
          </w:tcPr>
          <w:p w14:paraId="77B80EC1" w14:textId="77777777" w:rsidR="004325B8" w:rsidRPr="00334D81" w:rsidRDefault="004325B8" w:rsidP="004325B8">
            <w:pPr>
              <w:rPr>
                <w:b/>
                <w:bCs/>
                <w:color w:val="000000" w:themeColor="text1"/>
                <w:sz w:val="20"/>
              </w:rPr>
            </w:pPr>
            <w:r w:rsidRPr="00334D81">
              <w:rPr>
                <w:color w:val="000000" w:themeColor="text1"/>
                <w:sz w:val="20"/>
              </w:rPr>
              <w:t xml:space="preserve">Savižudybių, tenkančių 100 tūkst. gyv., santykis su šalies vidurkiu (proc.) </w:t>
            </w:r>
            <w:r w:rsidRPr="00334D81">
              <w:rPr>
                <w:i/>
                <w:iCs/>
                <w:color w:val="000000" w:themeColor="text1"/>
                <w:sz w:val="20"/>
              </w:rPr>
              <w:t>(</w:t>
            </w:r>
            <w:r w:rsidRPr="00334D81">
              <w:rPr>
                <w:i/>
                <w:color w:val="000000" w:themeColor="text1"/>
                <w:sz w:val="16"/>
                <w:szCs w:val="16"/>
              </w:rPr>
              <w:t>Šaltinis: Higienos institutas, Pasvalio VSB)</w:t>
            </w:r>
          </w:p>
        </w:tc>
        <w:tc>
          <w:tcPr>
            <w:tcW w:w="630" w:type="pct"/>
            <w:vAlign w:val="center"/>
          </w:tcPr>
          <w:p w14:paraId="6B1AFBB8" w14:textId="77777777" w:rsidR="004325B8" w:rsidRPr="00334D81" w:rsidRDefault="004325B8" w:rsidP="004325B8">
            <w:pPr>
              <w:jc w:val="center"/>
              <w:rPr>
                <w:color w:val="000000" w:themeColor="text1"/>
                <w:sz w:val="20"/>
              </w:rPr>
            </w:pPr>
            <w:r w:rsidRPr="00334D81">
              <w:rPr>
                <w:color w:val="000000" w:themeColor="text1"/>
                <w:sz w:val="20"/>
              </w:rPr>
              <w:t>108,5</w:t>
            </w:r>
            <w:r w:rsidRPr="00334D81">
              <w:rPr>
                <w:color w:val="000000" w:themeColor="text1"/>
                <w:sz w:val="20"/>
              </w:rPr>
              <w:br/>
              <w:t>(2021 m.)</w:t>
            </w:r>
          </w:p>
        </w:tc>
        <w:tc>
          <w:tcPr>
            <w:tcW w:w="334" w:type="pct"/>
            <w:vAlign w:val="center"/>
          </w:tcPr>
          <w:p w14:paraId="0537BA8F" w14:textId="6C5C8460" w:rsidR="004325B8" w:rsidRPr="00334D81" w:rsidRDefault="004325B8" w:rsidP="004325B8">
            <w:pPr>
              <w:jc w:val="center"/>
              <w:rPr>
                <w:iCs/>
                <w:color w:val="000000" w:themeColor="text1"/>
                <w:sz w:val="20"/>
              </w:rPr>
            </w:pPr>
            <w:r w:rsidRPr="00334D81">
              <w:rPr>
                <w:color w:val="000000" w:themeColor="text1"/>
                <w:sz w:val="20"/>
              </w:rPr>
              <w:t>107,5</w:t>
            </w:r>
          </w:p>
        </w:tc>
        <w:tc>
          <w:tcPr>
            <w:tcW w:w="362" w:type="pct"/>
            <w:vAlign w:val="center"/>
          </w:tcPr>
          <w:p w14:paraId="45FCA50A" w14:textId="5FCCEE77" w:rsidR="004325B8" w:rsidRPr="00334D81" w:rsidRDefault="004325B8" w:rsidP="004325B8">
            <w:pPr>
              <w:jc w:val="center"/>
              <w:rPr>
                <w:iCs/>
                <w:color w:val="000000" w:themeColor="text1"/>
                <w:sz w:val="20"/>
              </w:rPr>
            </w:pPr>
            <w:r w:rsidRPr="00334D81">
              <w:rPr>
                <w:color w:val="000000" w:themeColor="text1"/>
                <w:sz w:val="20"/>
              </w:rPr>
              <w:t>107</w:t>
            </w:r>
          </w:p>
        </w:tc>
        <w:tc>
          <w:tcPr>
            <w:tcW w:w="310" w:type="pct"/>
            <w:vAlign w:val="center"/>
          </w:tcPr>
          <w:p w14:paraId="0854471B" w14:textId="5EC54C37" w:rsidR="004325B8" w:rsidRPr="00334D81" w:rsidRDefault="004325B8" w:rsidP="004325B8">
            <w:pPr>
              <w:jc w:val="center"/>
              <w:rPr>
                <w:iCs/>
                <w:color w:val="000000" w:themeColor="text1"/>
                <w:sz w:val="20"/>
              </w:rPr>
            </w:pPr>
            <w:r w:rsidRPr="00334D81">
              <w:rPr>
                <w:color w:val="000000" w:themeColor="text1"/>
                <w:sz w:val="20"/>
              </w:rPr>
              <w:t>107</w:t>
            </w:r>
          </w:p>
        </w:tc>
        <w:tc>
          <w:tcPr>
            <w:tcW w:w="630" w:type="pct"/>
            <w:vAlign w:val="center"/>
          </w:tcPr>
          <w:p w14:paraId="24387B73" w14:textId="77777777" w:rsidR="004325B8" w:rsidRPr="00334D81" w:rsidRDefault="004325B8" w:rsidP="004325B8">
            <w:pPr>
              <w:jc w:val="center"/>
              <w:rPr>
                <w:color w:val="000000" w:themeColor="text1"/>
                <w:sz w:val="20"/>
              </w:rPr>
            </w:pPr>
            <w:r w:rsidRPr="00334D81">
              <w:rPr>
                <w:color w:val="000000" w:themeColor="text1"/>
                <w:sz w:val="20"/>
              </w:rPr>
              <w:t xml:space="preserve">119,4 </w:t>
            </w:r>
          </w:p>
          <w:p w14:paraId="25E4BDCD" w14:textId="77777777" w:rsidR="004325B8" w:rsidRPr="00334D81" w:rsidRDefault="004325B8" w:rsidP="004325B8">
            <w:pPr>
              <w:jc w:val="center"/>
              <w:rPr>
                <w:color w:val="000000" w:themeColor="text1"/>
                <w:sz w:val="20"/>
              </w:rPr>
            </w:pPr>
            <w:r w:rsidRPr="00334D81">
              <w:rPr>
                <w:color w:val="000000" w:themeColor="text1"/>
                <w:sz w:val="20"/>
              </w:rPr>
              <w:t>(2022 m.)</w:t>
            </w:r>
          </w:p>
        </w:tc>
        <w:tc>
          <w:tcPr>
            <w:tcW w:w="630" w:type="pct"/>
            <w:vAlign w:val="center"/>
          </w:tcPr>
          <w:p w14:paraId="53521ED7" w14:textId="77777777" w:rsidR="004325B8" w:rsidRPr="00334D81" w:rsidRDefault="004325B8" w:rsidP="004325B8">
            <w:pPr>
              <w:jc w:val="center"/>
              <w:rPr>
                <w:iCs/>
                <w:color w:val="000000" w:themeColor="text1"/>
                <w:sz w:val="20"/>
              </w:rPr>
            </w:pPr>
            <w:r w:rsidRPr="00334D81">
              <w:rPr>
                <w:iCs/>
                <w:color w:val="000000" w:themeColor="text1"/>
                <w:sz w:val="20"/>
              </w:rPr>
              <w:t>100</w:t>
            </w:r>
          </w:p>
        </w:tc>
      </w:tr>
      <w:tr w:rsidR="00334D81" w:rsidRPr="00334D81" w14:paraId="035FEBC2" w14:textId="77777777" w:rsidTr="00B54251">
        <w:trPr>
          <w:trHeight w:val="827"/>
        </w:trPr>
        <w:tc>
          <w:tcPr>
            <w:tcW w:w="1044" w:type="pct"/>
            <w:vMerge w:val="restart"/>
          </w:tcPr>
          <w:p w14:paraId="175A003D" w14:textId="77777777" w:rsidR="004325B8" w:rsidRPr="00334D81" w:rsidRDefault="004325B8" w:rsidP="004325B8">
            <w:pPr>
              <w:jc w:val="center"/>
              <w:rPr>
                <w:color w:val="000000" w:themeColor="text1"/>
                <w:sz w:val="20"/>
              </w:rPr>
            </w:pPr>
          </w:p>
          <w:p w14:paraId="72C7D71C" w14:textId="77777777" w:rsidR="004325B8" w:rsidRPr="00334D81" w:rsidRDefault="004325B8" w:rsidP="004325B8">
            <w:pPr>
              <w:jc w:val="center"/>
              <w:rPr>
                <w:color w:val="000000" w:themeColor="text1"/>
                <w:sz w:val="20"/>
              </w:rPr>
            </w:pPr>
          </w:p>
          <w:p w14:paraId="77943ACA" w14:textId="77777777" w:rsidR="004325B8" w:rsidRPr="00334D81" w:rsidRDefault="004325B8" w:rsidP="004325B8">
            <w:pPr>
              <w:jc w:val="center"/>
              <w:rPr>
                <w:color w:val="000000" w:themeColor="text1"/>
                <w:sz w:val="20"/>
              </w:rPr>
            </w:pPr>
            <w:r w:rsidRPr="00334D81">
              <w:rPr>
                <w:color w:val="000000" w:themeColor="text1"/>
                <w:sz w:val="20"/>
              </w:rPr>
              <w:t>4.2. UŽDAVINYS. Išplėsti trūkstamas socialines paslaugas, pagerinti kokybę ir prieinamumą</w:t>
            </w:r>
          </w:p>
        </w:tc>
        <w:tc>
          <w:tcPr>
            <w:tcW w:w="1060" w:type="pct"/>
            <w:vAlign w:val="center"/>
          </w:tcPr>
          <w:p w14:paraId="0CA04DB3" w14:textId="77777777" w:rsidR="004325B8" w:rsidRPr="00334D81" w:rsidRDefault="004325B8" w:rsidP="004325B8">
            <w:pPr>
              <w:rPr>
                <w:color w:val="000000" w:themeColor="text1"/>
                <w:sz w:val="20"/>
              </w:rPr>
            </w:pPr>
            <w:r w:rsidRPr="00334D81">
              <w:rPr>
                <w:color w:val="000000" w:themeColor="text1"/>
                <w:sz w:val="20"/>
              </w:rPr>
              <w:t xml:space="preserve">Socialinių paslaugų poreikio patenkinimas (proc.) </w:t>
            </w:r>
            <w:r w:rsidRPr="00334D81">
              <w:rPr>
                <w:i/>
                <w:iCs/>
                <w:color w:val="000000" w:themeColor="text1"/>
                <w:sz w:val="20"/>
              </w:rPr>
              <w:t>(</w:t>
            </w:r>
            <w:r w:rsidRPr="00334D81">
              <w:rPr>
                <w:i/>
                <w:color w:val="000000" w:themeColor="text1"/>
                <w:sz w:val="16"/>
                <w:szCs w:val="16"/>
              </w:rPr>
              <w:t>Šaltinis: Pasvalio r. sav. socialinių paslaugų planas)</w:t>
            </w:r>
          </w:p>
        </w:tc>
        <w:tc>
          <w:tcPr>
            <w:tcW w:w="630" w:type="pct"/>
            <w:vAlign w:val="center"/>
          </w:tcPr>
          <w:p w14:paraId="7CD1784E" w14:textId="77777777" w:rsidR="004325B8" w:rsidRPr="00334D81" w:rsidRDefault="004325B8" w:rsidP="004325B8">
            <w:pPr>
              <w:jc w:val="center"/>
              <w:rPr>
                <w:color w:val="000000" w:themeColor="text1"/>
                <w:sz w:val="20"/>
              </w:rPr>
            </w:pPr>
            <w:r w:rsidRPr="00334D81">
              <w:rPr>
                <w:color w:val="000000" w:themeColor="text1"/>
                <w:sz w:val="20"/>
              </w:rPr>
              <w:t>98,4</w:t>
            </w:r>
            <w:r w:rsidRPr="00334D81">
              <w:rPr>
                <w:color w:val="000000" w:themeColor="text1"/>
                <w:sz w:val="20"/>
              </w:rPr>
              <w:br/>
              <w:t>(2022 m.)</w:t>
            </w:r>
          </w:p>
        </w:tc>
        <w:tc>
          <w:tcPr>
            <w:tcW w:w="334" w:type="pct"/>
            <w:vAlign w:val="center"/>
          </w:tcPr>
          <w:p w14:paraId="0B0155F4" w14:textId="1CA5E8DB" w:rsidR="004325B8" w:rsidRPr="00334D81" w:rsidRDefault="004325B8" w:rsidP="004325B8">
            <w:pPr>
              <w:jc w:val="center"/>
              <w:rPr>
                <w:iCs/>
                <w:color w:val="000000" w:themeColor="text1"/>
                <w:sz w:val="20"/>
              </w:rPr>
            </w:pPr>
            <w:r w:rsidRPr="00334D81">
              <w:rPr>
                <w:color w:val="000000" w:themeColor="text1"/>
                <w:sz w:val="20"/>
              </w:rPr>
              <w:t>98,4</w:t>
            </w:r>
          </w:p>
        </w:tc>
        <w:tc>
          <w:tcPr>
            <w:tcW w:w="362" w:type="pct"/>
            <w:vAlign w:val="center"/>
          </w:tcPr>
          <w:p w14:paraId="4D4B30CE" w14:textId="4FB27A80" w:rsidR="004325B8" w:rsidRPr="00334D81" w:rsidRDefault="004325B8" w:rsidP="004325B8">
            <w:pPr>
              <w:jc w:val="center"/>
              <w:rPr>
                <w:iCs/>
                <w:color w:val="000000" w:themeColor="text1"/>
                <w:sz w:val="20"/>
              </w:rPr>
            </w:pPr>
            <w:r w:rsidRPr="00334D81">
              <w:rPr>
                <w:color w:val="000000" w:themeColor="text1"/>
                <w:sz w:val="20"/>
              </w:rPr>
              <w:t>98,5</w:t>
            </w:r>
          </w:p>
        </w:tc>
        <w:tc>
          <w:tcPr>
            <w:tcW w:w="310" w:type="pct"/>
            <w:vAlign w:val="center"/>
          </w:tcPr>
          <w:p w14:paraId="589C2D65" w14:textId="5209B551" w:rsidR="004325B8" w:rsidRPr="00334D81" w:rsidRDefault="004325B8" w:rsidP="004325B8">
            <w:pPr>
              <w:jc w:val="center"/>
              <w:rPr>
                <w:iCs/>
                <w:color w:val="000000" w:themeColor="text1"/>
                <w:sz w:val="20"/>
              </w:rPr>
            </w:pPr>
            <w:r w:rsidRPr="00334D81">
              <w:rPr>
                <w:color w:val="000000" w:themeColor="text1"/>
                <w:sz w:val="20"/>
              </w:rPr>
              <w:t>98,5</w:t>
            </w:r>
          </w:p>
        </w:tc>
        <w:tc>
          <w:tcPr>
            <w:tcW w:w="630" w:type="pct"/>
            <w:vAlign w:val="center"/>
          </w:tcPr>
          <w:p w14:paraId="7A865E5E" w14:textId="77777777" w:rsidR="004325B8" w:rsidRPr="00334D81" w:rsidRDefault="004325B8" w:rsidP="004325B8">
            <w:pPr>
              <w:jc w:val="center"/>
              <w:rPr>
                <w:iCs/>
                <w:color w:val="000000" w:themeColor="text1"/>
                <w:sz w:val="20"/>
              </w:rPr>
            </w:pPr>
            <w:r w:rsidRPr="00334D81">
              <w:rPr>
                <w:color w:val="000000" w:themeColor="text1"/>
                <w:sz w:val="20"/>
              </w:rPr>
              <w:t>98,4</w:t>
            </w:r>
            <w:r w:rsidRPr="00334D81">
              <w:rPr>
                <w:color w:val="000000" w:themeColor="text1"/>
                <w:sz w:val="20"/>
              </w:rPr>
              <w:br/>
              <w:t>(2022 m.)</w:t>
            </w:r>
          </w:p>
        </w:tc>
        <w:tc>
          <w:tcPr>
            <w:tcW w:w="630" w:type="pct"/>
            <w:vAlign w:val="center"/>
          </w:tcPr>
          <w:p w14:paraId="0FDF44D2" w14:textId="77777777" w:rsidR="004325B8" w:rsidRPr="00334D81" w:rsidRDefault="004325B8" w:rsidP="004325B8">
            <w:pPr>
              <w:jc w:val="center"/>
              <w:rPr>
                <w:iCs/>
                <w:color w:val="000000" w:themeColor="text1"/>
                <w:sz w:val="20"/>
              </w:rPr>
            </w:pPr>
            <w:r w:rsidRPr="00334D81">
              <w:rPr>
                <w:iCs/>
                <w:color w:val="000000" w:themeColor="text1"/>
                <w:sz w:val="20"/>
              </w:rPr>
              <w:t>100</w:t>
            </w:r>
          </w:p>
        </w:tc>
      </w:tr>
      <w:tr w:rsidR="00334D81" w:rsidRPr="00334D81" w14:paraId="46EF6707" w14:textId="77777777" w:rsidTr="00B54251">
        <w:trPr>
          <w:trHeight w:val="971"/>
        </w:trPr>
        <w:tc>
          <w:tcPr>
            <w:tcW w:w="1044" w:type="pct"/>
            <w:vMerge/>
          </w:tcPr>
          <w:p w14:paraId="11E41F30" w14:textId="77777777" w:rsidR="004325B8" w:rsidRPr="00334D81" w:rsidRDefault="004325B8" w:rsidP="004325B8">
            <w:pPr>
              <w:jc w:val="center"/>
              <w:rPr>
                <w:color w:val="000000" w:themeColor="text1"/>
                <w:sz w:val="20"/>
              </w:rPr>
            </w:pPr>
          </w:p>
        </w:tc>
        <w:tc>
          <w:tcPr>
            <w:tcW w:w="1060" w:type="pct"/>
            <w:vAlign w:val="center"/>
          </w:tcPr>
          <w:p w14:paraId="778D2044" w14:textId="77777777" w:rsidR="004325B8" w:rsidRPr="00334D81" w:rsidRDefault="004325B8" w:rsidP="004325B8">
            <w:pPr>
              <w:rPr>
                <w:color w:val="000000" w:themeColor="text1"/>
                <w:sz w:val="20"/>
              </w:rPr>
            </w:pPr>
            <w:r w:rsidRPr="00334D81">
              <w:rPr>
                <w:color w:val="000000" w:themeColor="text1"/>
                <w:sz w:val="20"/>
              </w:rPr>
              <w:t xml:space="preserve">Pradėtų teikti naujų socialinių paslaugų skaičius (vnt.) </w:t>
            </w:r>
            <w:r w:rsidRPr="00334D81">
              <w:rPr>
                <w:i/>
                <w:iCs/>
                <w:color w:val="000000" w:themeColor="text1"/>
                <w:sz w:val="20"/>
              </w:rPr>
              <w:t>(</w:t>
            </w:r>
            <w:r w:rsidRPr="00334D81">
              <w:rPr>
                <w:i/>
                <w:color w:val="000000" w:themeColor="text1"/>
                <w:sz w:val="16"/>
                <w:szCs w:val="16"/>
              </w:rPr>
              <w:t>Šaltinis: Pasvalio r. sav. socialinių paslaugų planas)</w:t>
            </w:r>
          </w:p>
        </w:tc>
        <w:tc>
          <w:tcPr>
            <w:tcW w:w="630" w:type="pct"/>
            <w:vAlign w:val="center"/>
          </w:tcPr>
          <w:p w14:paraId="7C1BDADE" w14:textId="77777777" w:rsidR="004325B8" w:rsidRPr="00334D81" w:rsidRDefault="004325B8" w:rsidP="004325B8">
            <w:pPr>
              <w:jc w:val="center"/>
              <w:rPr>
                <w:color w:val="000000" w:themeColor="text1"/>
                <w:sz w:val="20"/>
              </w:rPr>
            </w:pPr>
            <w:r w:rsidRPr="00334D81">
              <w:rPr>
                <w:color w:val="000000" w:themeColor="text1"/>
                <w:sz w:val="20"/>
              </w:rPr>
              <w:t>-</w:t>
            </w:r>
          </w:p>
        </w:tc>
        <w:tc>
          <w:tcPr>
            <w:tcW w:w="334" w:type="pct"/>
            <w:vAlign w:val="center"/>
          </w:tcPr>
          <w:p w14:paraId="53A874C0" w14:textId="14F82395" w:rsidR="004325B8" w:rsidRPr="00334D81" w:rsidRDefault="004325B8" w:rsidP="004325B8">
            <w:pPr>
              <w:jc w:val="center"/>
              <w:rPr>
                <w:iCs/>
                <w:color w:val="000000" w:themeColor="text1"/>
                <w:sz w:val="20"/>
              </w:rPr>
            </w:pPr>
            <w:r w:rsidRPr="00334D81">
              <w:rPr>
                <w:color w:val="000000" w:themeColor="text1"/>
                <w:sz w:val="20"/>
              </w:rPr>
              <w:t>3</w:t>
            </w:r>
          </w:p>
        </w:tc>
        <w:tc>
          <w:tcPr>
            <w:tcW w:w="362" w:type="pct"/>
            <w:vAlign w:val="center"/>
          </w:tcPr>
          <w:p w14:paraId="0093DE91" w14:textId="6F2D7681" w:rsidR="004325B8" w:rsidRPr="00334D81" w:rsidRDefault="004325B8" w:rsidP="004325B8">
            <w:pPr>
              <w:jc w:val="center"/>
              <w:rPr>
                <w:iCs/>
                <w:color w:val="000000" w:themeColor="text1"/>
                <w:sz w:val="20"/>
              </w:rPr>
            </w:pPr>
            <w:r w:rsidRPr="00334D81">
              <w:rPr>
                <w:color w:val="000000" w:themeColor="text1"/>
                <w:sz w:val="20"/>
              </w:rPr>
              <w:t>3</w:t>
            </w:r>
          </w:p>
        </w:tc>
        <w:tc>
          <w:tcPr>
            <w:tcW w:w="310" w:type="pct"/>
            <w:vAlign w:val="center"/>
          </w:tcPr>
          <w:p w14:paraId="43CE1AF8" w14:textId="597DCE60" w:rsidR="004325B8" w:rsidRPr="00334D81" w:rsidRDefault="004325B8" w:rsidP="004325B8">
            <w:pPr>
              <w:jc w:val="center"/>
              <w:rPr>
                <w:iCs/>
                <w:color w:val="000000" w:themeColor="text1"/>
                <w:sz w:val="20"/>
              </w:rPr>
            </w:pPr>
            <w:r w:rsidRPr="00334D81">
              <w:rPr>
                <w:color w:val="000000" w:themeColor="text1"/>
                <w:sz w:val="20"/>
              </w:rPr>
              <w:t>3</w:t>
            </w:r>
          </w:p>
        </w:tc>
        <w:tc>
          <w:tcPr>
            <w:tcW w:w="630" w:type="pct"/>
            <w:vAlign w:val="center"/>
          </w:tcPr>
          <w:p w14:paraId="54ED8212" w14:textId="77777777" w:rsidR="004325B8" w:rsidRPr="00334D81" w:rsidRDefault="004325B8" w:rsidP="004325B8">
            <w:pPr>
              <w:jc w:val="center"/>
              <w:rPr>
                <w:iCs/>
                <w:color w:val="000000" w:themeColor="text1"/>
                <w:sz w:val="20"/>
              </w:rPr>
            </w:pPr>
            <w:r w:rsidRPr="00334D81">
              <w:rPr>
                <w:color w:val="000000" w:themeColor="text1"/>
                <w:sz w:val="20"/>
              </w:rPr>
              <w:t>-</w:t>
            </w:r>
          </w:p>
        </w:tc>
        <w:tc>
          <w:tcPr>
            <w:tcW w:w="630" w:type="pct"/>
            <w:vAlign w:val="center"/>
          </w:tcPr>
          <w:p w14:paraId="36A3DA03" w14:textId="77777777" w:rsidR="004325B8" w:rsidRPr="00334D81" w:rsidRDefault="004325B8" w:rsidP="004325B8">
            <w:pPr>
              <w:jc w:val="center"/>
              <w:rPr>
                <w:iCs/>
                <w:color w:val="000000" w:themeColor="text1"/>
                <w:sz w:val="20"/>
              </w:rPr>
            </w:pPr>
            <w:r w:rsidRPr="00334D81">
              <w:rPr>
                <w:iCs/>
                <w:color w:val="000000" w:themeColor="text1"/>
                <w:sz w:val="20"/>
              </w:rPr>
              <w:t>5</w:t>
            </w:r>
          </w:p>
        </w:tc>
      </w:tr>
      <w:tr w:rsidR="00334D81" w:rsidRPr="00334D81" w14:paraId="064F4C37" w14:textId="77777777" w:rsidTr="00B54251">
        <w:trPr>
          <w:trHeight w:val="827"/>
        </w:trPr>
        <w:tc>
          <w:tcPr>
            <w:tcW w:w="1044" w:type="pct"/>
            <w:vMerge w:val="restart"/>
          </w:tcPr>
          <w:p w14:paraId="69504B63" w14:textId="77777777" w:rsidR="004325B8" w:rsidRPr="00334D81" w:rsidRDefault="004325B8" w:rsidP="004325B8">
            <w:pPr>
              <w:jc w:val="center"/>
              <w:rPr>
                <w:color w:val="000000" w:themeColor="text1"/>
                <w:sz w:val="20"/>
              </w:rPr>
            </w:pPr>
          </w:p>
          <w:p w14:paraId="4868F89F" w14:textId="77777777" w:rsidR="004325B8" w:rsidRPr="00334D81" w:rsidRDefault="004325B8" w:rsidP="004325B8">
            <w:pPr>
              <w:jc w:val="center"/>
              <w:rPr>
                <w:color w:val="000000" w:themeColor="text1"/>
                <w:sz w:val="20"/>
              </w:rPr>
            </w:pPr>
          </w:p>
          <w:p w14:paraId="7E16B590" w14:textId="77777777" w:rsidR="004325B8" w:rsidRPr="00334D81" w:rsidRDefault="004325B8" w:rsidP="004325B8">
            <w:pPr>
              <w:jc w:val="center"/>
              <w:rPr>
                <w:color w:val="000000" w:themeColor="text1"/>
                <w:sz w:val="20"/>
              </w:rPr>
            </w:pPr>
          </w:p>
          <w:p w14:paraId="4840524B" w14:textId="77777777" w:rsidR="004325B8" w:rsidRPr="00334D81" w:rsidRDefault="004325B8" w:rsidP="004325B8">
            <w:pPr>
              <w:jc w:val="center"/>
              <w:rPr>
                <w:color w:val="000000" w:themeColor="text1"/>
                <w:sz w:val="20"/>
              </w:rPr>
            </w:pPr>
          </w:p>
          <w:p w14:paraId="66A1E02F" w14:textId="77777777" w:rsidR="004325B8" w:rsidRPr="00334D81" w:rsidRDefault="004325B8" w:rsidP="004325B8">
            <w:pPr>
              <w:jc w:val="center"/>
              <w:rPr>
                <w:color w:val="000000" w:themeColor="text1"/>
                <w:sz w:val="20"/>
              </w:rPr>
            </w:pPr>
          </w:p>
          <w:p w14:paraId="6B225C37" w14:textId="77777777" w:rsidR="004325B8" w:rsidRPr="00334D81" w:rsidRDefault="004325B8" w:rsidP="004325B8">
            <w:pPr>
              <w:jc w:val="center"/>
              <w:rPr>
                <w:color w:val="000000" w:themeColor="text1"/>
                <w:sz w:val="20"/>
              </w:rPr>
            </w:pPr>
          </w:p>
          <w:p w14:paraId="20388E76" w14:textId="77777777" w:rsidR="004325B8" w:rsidRPr="00334D81" w:rsidRDefault="004325B8" w:rsidP="004325B8">
            <w:pPr>
              <w:jc w:val="center"/>
              <w:rPr>
                <w:color w:val="000000" w:themeColor="text1"/>
                <w:sz w:val="20"/>
              </w:rPr>
            </w:pPr>
          </w:p>
          <w:p w14:paraId="34BE0EAC" w14:textId="77777777" w:rsidR="004325B8" w:rsidRPr="00334D81" w:rsidRDefault="004325B8" w:rsidP="004325B8">
            <w:pPr>
              <w:jc w:val="center"/>
              <w:rPr>
                <w:color w:val="000000" w:themeColor="text1"/>
                <w:sz w:val="20"/>
              </w:rPr>
            </w:pPr>
            <w:r w:rsidRPr="00334D81">
              <w:rPr>
                <w:color w:val="000000" w:themeColor="text1"/>
                <w:sz w:val="20"/>
              </w:rPr>
              <w:lastRenderedPageBreak/>
              <w:t>4.3. UŽDAVINYS. Paskatinti socialinę integraciją ir padidinti viešąjį saugumą rajone</w:t>
            </w:r>
          </w:p>
        </w:tc>
        <w:tc>
          <w:tcPr>
            <w:tcW w:w="1060" w:type="pct"/>
            <w:vAlign w:val="center"/>
          </w:tcPr>
          <w:p w14:paraId="7A45B319" w14:textId="77777777" w:rsidR="004325B8" w:rsidRPr="00334D81" w:rsidRDefault="004325B8" w:rsidP="004325B8">
            <w:pPr>
              <w:rPr>
                <w:i/>
                <w:color w:val="000000" w:themeColor="text1"/>
                <w:sz w:val="16"/>
                <w:szCs w:val="16"/>
              </w:rPr>
            </w:pPr>
            <w:r w:rsidRPr="00334D81">
              <w:rPr>
                <w:color w:val="000000" w:themeColor="text1"/>
                <w:sz w:val="20"/>
              </w:rPr>
              <w:lastRenderedPageBreak/>
              <w:t xml:space="preserve">Vaikų, augančių socialinę riziką patiriančiose šeimose, dalis nuo visų vaikų (0–18 metų) skaičiaus (proc.) </w:t>
            </w:r>
            <w:r w:rsidRPr="00334D81">
              <w:rPr>
                <w:i/>
                <w:iCs/>
                <w:color w:val="000000" w:themeColor="text1"/>
                <w:sz w:val="20"/>
              </w:rPr>
              <w:t>(</w:t>
            </w:r>
            <w:r w:rsidRPr="00334D81">
              <w:rPr>
                <w:i/>
                <w:color w:val="000000" w:themeColor="text1"/>
                <w:sz w:val="16"/>
                <w:szCs w:val="16"/>
              </w:rPr>
              <w:t>Šaltinis: Valstybės duomenų agentūra)</w:t>
            </w:r>
          </w:p>
          <w:p w14:paraId="5EF4C562" w14:textId="77777777" w:rsidR="004325B8" w:rsidRPr="00334D81" w:rsidRDefault="004325B8" w:rsidP="004325B8">
            <w:pPr>
              <w:rPr>
                <w:color w:val="000000" w:themeColor="text1"/>
                <w:sz w:val="20"/>
              </w:rPr>
            </w:pPr>
          </w:p>
        </w:tc>
        <w:tc>
          <w:tcPr>
            <w:tcW w:w="630" w:type="pct"/>
            <w:vAlign w:val="center"/>
          </w:tcPr>
          <w:p w14:paraId="6F4531D1" w14:textId="77777777" w:rsidR="004325B8" w:rsidRPr="00334D81" w:rsidRDefault="004325B8" w:rsidP="004325B8">
            <w:pPr>
              <w:jc w:val="center"/>
              <w:rPr>
                <w:color w:val="000000" w:themeColor="text1"/>
                <w:sz w:val="20"/>
              </w:rPr>
            </w:pPr>
            <w:r w:rsidRPr="00334D81">
              <w:rPr>
                <w:color w:val="000000" w:themeColor="text1"/>
                <w:sz w:val="20"/>
              </w:rPr>
              <w:t>5,4                         (2022 m.)</w:t>
            </w:r>
          </w:p>
        </w:tc>
        <w:tc>
          <w:tcPr>
            <w:tcW w:w="334" w:type="pct"/>
            <w:vAlign w:val="center"/>
          </w:tcPr>
          <w:p w14:paraId="4C950A5F" w14:textId="25C915AF" w:rsidR="004325B8" w:rsidRPr="00334D81" w:rsidRDefault="004325B8" w:rsidP="004325B8">
            <w:pPr>
              <w:jc w:val="center"/>
              <w:rPr>
                <w:iCs/>
                <w:color w:val="000000" w:themeColor="text1"/>
                <w:sz w:val="20"/>
              </w:rPr>
            </w:pPr>
            <w:r w:rsidRPr="00334D81">
              <w:rPr>
                <w:color w:val="000000" w:themeColor="text1"/>
                <w:sz w:val="20"/>
              </w:rPr>
              <w:t>5</w:t>
            </w:r>
          </w:p>
        </w:tc>
        <w:tc>
          <w:tcPr>
            <w:tcW w:w="362" w:type="pct"/>
            <w:vAlign w:val="center"/>
          </w:tcPr>
          <w:p w14:paraId="0CBBCAA3" w14:textId="0AF6EC8F" w:rsidR="004325B8" w:rsidRPr="00334D81" w:rsidRDefault="004325B8" w:rsidP="004325B8">
            <w:pPr>
              <w:jc w:val="center"/>
              <w:rPr>
                <w:iCs/>
                <w:color w:val="000000" w:themeColor="text1"/>
                <w:sz w:val="20"/>
              </w:rPr>
            </w:pPr>
            <w:r w:rsidRPr="00334D81">
              <w:rPr>
                <w:color w:val="000000" w:themeColor="text1"/>
                <w:sz w:val="20"/>
              </w:rPr>
              <w:t>4.5</w:t>
            </w:r>
          </w:p>
        </w:tc>
        <w:tc>
          <w:tcPr>
            <w:tcW w:w="310" w:type="pct"/>
            <w:vAlign w:val="center"/>
          </w:tcPr>
          <w:p w14:paraId="1B5986D0" w14:textId="4A630C92" w:rsidR="004325B8" w:rsidRPr="00334D81" w:rsidRDefault="004325B8" w:rsidP="004325B8">
            <w:pPr>
              <w:jc w:val="center"/>
              <w:rPr>
                <w:iCs/>
                <w:color w:val="000000" w:themeColor="text1"/>
                <w:sz w:val="20"/>
              </w:rPr>
            </w:pPr>
            <w:r w:rsidRPr="00334D81">
              <w:rPr>
                <w:color w:val="000000" w:themeColor="text1"/>
                <w:sz w:val="20"/>
              </w:rPr>
              <w:t>4.5</w:t>
            </w:r>
          </w:p>
        </w:tc>
        <w:tc>
          <w:tcPr>
            <w:tcW w:w="630" w:type="pct"/>
            <w:vAlign w:val="center"/>
          </w:tcPr>
          <w:p w14:paraId="5495AADC" w14:textId="77777777" w:rsidR="004325B8" w:rsidRPr="00334D81" w:rsidRDefault="004325B8" w:rsidP="004325B8">
            <w:pPr>
              <w:jc w:val="center"/>
              <w:rPr>
                <w:iCs/>
                <w:color w:val="000000" w:themeColor="text1"/>
                <w:sz w:val="20"/>
              </w:rPr>
            </w:pPr>
            <w:r w:rsidRPr="00334D81">
              <w:rPr>
                <w:color w:val="000000" w:themeColor="text1"/>
                <w:sz w:val="20"/>
              </w:rPr>
              <w:t>5,4                         (2022 m.)</w:t>
            </w:r>
          </w:p>
        </w:tc>
        <w:tc>
          <w:tcPr>
            <w:tcW w:w="630" w:type="pct"/>
            <w:vAlign w:val="center"/>
          </w:tcPr>
          <w:p w14:paraId="0CC896D6" w14:textId="77777777" w:rsidR="004325B8" w:rsidRPr="00334D81" w:rsidRDefault="004325B8" w:rsidP="004325B8">
            <w:pPr>
              <w:jc w:val="center"/>
              <w:rPr>
                <w:iCs/>
                <w:color w:val="000000" w:themeColor="text1"/>
                <w:sz w:val="20"/>
              </w:rPr>
            </w:pPr>
            <w:r w:rsidRPr="00334D81">
              <w:rPr>
                <w:iCs/>
                <w:color w:val="000000" w:themeColor="text1"/>
                <w:sz w:val="20"/>
              </w:rPr>
              <w:t>2,0</w:t>
            </w:r>
          </w:p>
        </w:tc>
      </w:tr>
      <w:tr w:rsidR="00334D81" w:rsidRPr="00334D81" w14:paraId="37F26A57" w14:textId="77777777" w:rsidTr="00B54251">
        <w:trPr>
          <w:trHeight w:val="827"/>
        </w:trPr>
        <w:tc>
          <w:tcPr>
            <w:tcW w:w="1044" w:type="pct"/>
            <w:vMerge/>
          </w:tcPr>
          <w:p w14:paraId="2B2B7D80" w14:textId="77777777" w:rsidR="004325B8" w:rsidRPr="00334D81" w:rsidRDefault="004325B8" w:rsidP="004325B8">
            <w:pPr>
              <w:jc w:val="center"/>
              <w:rPr>
                <w:color w:val="000000" w:themeColor="text1"/>
                <w:sz w:val="20"/>
              </w:rPr>
            </w:pPr>
          </w:p>
        </w:tc>
        <w:tc>
          <w:tcPr>
            <w:tcW w:w="1060" w:type="pct"/>
            <w:vAlign w:val="center"/>
          </w:tcPr>
          <w:p w14:paraId="3E7A4EB9" w14:textId="77777777" w:rsidR="004325B8" w:rsidRPr="00334D81" w:rsidRDefault="004325B8" w:rsidP="004325B8">
            <w:pPr>
              <w:rPr>
                <w:i/>
                <w:color w:val="000000" w:themeColor="text1"/>
                <w:sz w:val="16"/>
                <w:szCs w:val="16"/>
              </w:rPr>
            </w:pPr>
            <w:r w:rsidRPr="00334D81">
              <w:rPr>
                <w:color w:val="000000" w:themeColor="text1"/>
                <w:sz w:val="20"/>
              </w:rPr>
              <w:t>Socialinio būsto poreikio patenkinimas nuo jo laukiančiųjų asmenų (šeimų) skaičiaus (proc.)</w:t>
            </w:r>
            <w:r w:rsidRPr="00334D81">
              <w:rPr>
                <w:i/>
                <w:iCs/>
                <w:color w:val="000000" w:themeColor="text1"/>
                <w:sz w:val="20"/>
              </w:rPr>
              <w:t xml:space="preserve"> (</w:t>
            </w:r>
            <w:r w:rsidRPr="00334D81">
              <w:rPr>
                <w:i/>
                <w:color w:val="000000" w:themeColor="text1"/>
                <w:sz w:val="16"/>
                <w:szCs w:val="16"/>
              </w:rPr>
              <w:t>Šaltinis: PRSA Socialinės paramos ir sveikatos skyrius)</w:t>
            </w:r>
          </w:p>
          <w:p w14:paraId="752AE406" w14:textId="77777777" w:rsidR="004325B8" w:rsidRPr="00334D81" w:rsidRDefault="004325B8" w:rsidP="004325B8">
            <w:pPr>
              <w:rPr>
                <w:color w:val="000000" w:themeColor="text1"/>
                <w:sz w:val="20"/>
              </w:rPr>
            </w:pPr>
          </w:p>
        </w:tc>
        <w:tc>
          <w:tcPr>
            <w:tcW w:w="630" w:type="pct"/>
            <w:vAlign w:val="center"/>
          </w:tcPr>
          <w:p w14:paraId="097AABB3" w14:textId="77777777" w:rsidR="004325B8" w:rsidRPr="00334D81" w:rsidRDefault="004325B8" w:rsidP="004325B8">
            <w:pPr>
              <w:jc w:val="center"/>
              <w:rPr>
                <w:color w:val="000000" w:themeColor="text1"/>
                <w:sz w:val="20"/>
              </w:rPr>
            </w:pPr>
            <w:r w:rsidRPr="00334D81">
              <w:rPr>
                <w:color w:val="000000" w:themeColor="text1"/>
                <w:sz w:val="20"/>
              </w:rPr>
              <w:t>11,4                          (2022 m.)</w:t>
            </w:r>
          </w:p>
        </w:tc>
        <w:tc>
          <w:tcPr>
            <w:tcW w:w="334" w:type="pct"/>
            <w:vAlign w:val="center"/>
          </w:tcPr>
          <w:p w14:paraId="4219ACB2" w14:textId="622D0668" w:rsidR="004325B8" w:rsidRPr="00334D81" w:rsidRDefault="004325B8" w:rsidP="004325B8">
            <w:pPr>
              <w:jc w:val="center"/>
              <w:rPr>
                <w:iCs/>
                <w:color w:val="000000" w:themeColor="text1"/>
                <w:sz w:val="20"/>
              </w:rPr>
            </w:pPr>
            <w:r w:rsidRPr="00334D81">
              <w:rPr>
                <w:color w:val="000000" w:themeColor="text1"/>
                <w:sz w:val="20"/>
              </w:rPr>
              <w:t>11.5</w:t>
            </w:r>
          </w:p>
        </w:tc>
        <w:tc>
          <w:tcPr>
            <w:tcW w:w="362" w:type="pct"/>
            <w:vAlign w:val="center"/>
          </w:tcPr>
          <w:p w14:paraId="6E030B1E" w14:textId="7A084AF0" w:rsidR="004325B8" w:rsidRPr="00334D81" w:rsidRDefault="004325B8" w:rsidP="004325B8">
            <w:pPr>
              <w:jc w:val="center"/>
              <w:rPr>
                <w:iCs/>
                <w:color w:val="000000" w:themeColor="text1"/>
                <w:sz w:val="20"/>
              </w:rPr>
            </w:pPr>
            <w:r w:rsidRPr="00334D81">
              <w:rPr>
                <w:color w:val="000000" w:themeColor="text1"/>
                <w:sz w:val="20"/>
              </w:rPr>
              <w:t>11.5</w:t>
            </w:r>
          </w:p>
        </w:tc>
        <w:tc>
          <w:tcPr>
            <w:tcW w:w="310" w:type="pct"/>
            <w:vAlign w:val="center"/>
          </w:tcPr>
          <w:p w14:paraId="05CE71AB" w14:textId="54E612C2" w:rsidR="004325B8" w:rsidRPr="00334D81" w:rsidRDefault="004325B8" w:rsidP="004325B8">
            <w:pPr>
              <w:jc w:val="center"/>
              <w:rPr>
                <w:iCs/>
                <w:color w:val="000000" w:themeColor="text1"/>
                <w:sz w:val="20"/>
              </w:rPr>
            </w:pPr>
            <w:r w:rsidRPr="00334D81">
              <w:rPr>
                <w:color w:val="000000" w:themeColor="text1"/>
                <w:sz w:val="20"/>
              </w:rPr>
              <w:t>11.5</w:t>
            </w:r>
          </w:p>
        </w:tc>
        <w:tc>
          <w:tcPr>
            <w:tcW w:w="630" w:type="pct"/>
            <w:vAlign w:val="center"/>
          </w:tcPr>
          <w:p w14:paraId="5BEB52A9" w14:textId="77777777" w:rsidR="004325B8" w:rsidRPr="00334D81" w:rsidRDefault="004325B8" w:rsidP="004325B8">
            <w:pPr>
              <w:jc w:val="center"/>
              <w:rPr>
                <w:iCs/>
                <w:color w:val="000000" w:themeColor="text1"/>
                <w:sz w:val="20"/>
              </w:rPr>
            </w:pPr>
            <w:r w:rsidRPr="00334D81">
              <w:rPr>
                <w:color w:val="000000" w:themeColor="text1"/>
                <w:sz w:val="20"/>
              </w:rPr>
              <w:t>11,4                          (2022 m.)</w:t>
            </w:r>
          </w:p>
        </w:tc>
        <w:tc>
          <w:tcPr>
            <w:tcW w:w="630" w:type="pct"/>
            <w:vAlign w:val="center"/>
          </w:tcPr>
          <w:p w14:paraId="6DCEF74E" w14:textId="77777777" w:rsidR="004325B8" w:rsidRPr="00334D81" w:rsidRDefault="004325B8" w:rsidP="004325B8">
            <w:pPr>
              <w:jc w:val="center"/>
              <w:rPr>
                <w:iCs/>
                <w:color w:val="000000" w:themeColor="text1"/>
                <w:sz w:val="20"/>
              </w:rPr>
            </w:pPr>
            <w:r w:rsidRPr="00334D81">
              <w:rPr>
                <w:iCs/>
                <w:color w:val="000000" w:themeColor="text1"/>
                <w:sz w:val="20"/>
              </w:rPr>
              <w:t>12,0</w:t>
            </w:r>
          </w:p>
        </w:tc>
      </w:tr>
      <w:tr w:rsidR="00334D81" w:rsidRPr="00334D81" w14:paraId="1BBBA0D1" w14:textId="77777777" w:rsidTr="00B54251">
        <w:trPr>
          <w:trHeight w:val="827"/>
        </w:trPr>
        <w:tc>
          <w:tcPr>
            <w:tcW w:w="1044" w:type="pct"/>
            <w:vMerge/>
          </w:tcPr>
          <w:p w14:paraId="69E660F2" w14:textId="77777777" w:rsidR="004325B8" w:rsidRPr="00334D81" w:rsidRDefault="004325B8" w:rsidP="004325B8">
            <w:pPr>
              <w:jc w:val="center"/>
              <w:rPr>
                <w:color w:val="000000" w:themeColor="text1"/>
                <w:sz w:val="20"/>
              </w:rPr>
            </w:pPr>
          </w:p>
        </w:tc>
        <w:tc>
          <w:tcPr>
            <w:tcW w:w="1060" w:type="pct"/>
            <w:vAlign w:val="center"/>
          </w:tcPr>
          <w:p w14:paraId="46221FD8" w14:textId="77777777" w:rsidR="004325B8" w:rsidRPr="00334D81" w:rsidRDefault="004325B8" w:rsidP="004325B8">
            <w:pPr>
              <w:rPr>
                <w:i/>
                <w:color w:val="000000" w:themeColor="text1"/>
                <w:sz w:val="16"/>
                <w:szCs w:val="16"/>
              </w:rPr>
            </w:pPr>
            <w:r w:rsidRPr="00334D81">
              <w:rPr>
                <w:color w:val="000000" w:themeColor="text1"/>
                <w:sz w:val="20"/>
              </w:rPr>
              <w:t xml:space="preserve">Smurto artimoje aplinkoje atvejų, tenkančių 1000-iui gyventojų, santykis su šalies vidurkiu (proc.) </w:t>
            </w:r>
            <w:r w:rsidRPr="00334D81">
              <w:rPr>
                <w:i/>
                <w:iCs/>
                <w:color w:val="000000" w:themeColor="text1"/>
                <w:sz w:val="20"/>
              </w:rPr>
              <w:t>(</w:t>
            </w:r>
            <w:r w:rsidRPr="00334D81">
              <w:rPr>
                <w:i/>
                <w:color w:val="000000" w:themeColor="text1"/>
                <w:sz w:val="16"/>
                <w:szCs w:val="16"/>
              </w:rPr>
              <w:t>Šaltinis: Valstybės duomenų agentūra)</w:t>
            </w:r>
          </w:p>
          <w:p w14:paraId="262C8BF2" w14:textId="77777777" w:rsidR="004325B8" w:rsidRPr="00334D81" w:rsidRDefault="004325B8" w:rsidP="004325B8">
            <w:pPr>
              <w:rPr>
                <w:color w:val="000000" w:themeColor="text1"/>
                <w:sz w:val="20"/>
              </w:rPr>
            </w:pPr>
          </w:p>
        </w:tc>
        <w:tc>
          <w:tcPr>
            <w:tcW w:w="630" w:type="pct"/>
            <w:vAlign w:val="center"/>
          </w:tcPr>
          <w:p w14:paraId="16017AAA" w14:textId="77777777" w:rsidR="004325B8" w:rsidRPr="00334D81" w:rsidRDefault="004325B8" w:rsidP="004325B8">
            <w:pPr>
              <w:jc w:val="center"/>
              <w:rPr>
                <w:color w:val="000000" w:themeColor="text1"/>
                <w:sz w:val="20"/>
              </w:rPr>
            </w:pPr>
            <w:r w:rsidRPr="00334D81">
              <w:rPr>
                <w:color w:val="000000" w:themeColor="text1"/>
                <w:sz w:val="20"/>
              </w:rPr>
              <w:t xml:space="preserve">140,9                           (2021 m.) </w:t>
            </w:r>
          </w:p>
        </w:tc>
        <w:tc>
          <w:tcPr>
            <w:tcW w:w="334" w:type="pct"/>
            <w:vAlign w:val="center"/>
          </w:tcPr>
          <w:p w14:paraId="51CB84A1" w14:textId="6637DD20" w:rsidR="004325B8" w:rsidRPr="00334D81" w:rsidRDefault="004325B8" w:rsidP="004325B8">
            <w:pPr>
              <w:jc w:val="center"/>
              <w:rPr>
                <w:color w:val="000000" w:themeColor="text1"/>
                <w:sz w:val="20"/>
              </w:rPr>
            </w:pPr>
            <w:r w:rsidRPr="00334D81">
              <w:rPr>
                <w:color w:val="000000" w:themeColor="text1"/>
                <w:sz w:val="20"/>
              </w:rPr>
              <w:t>135</w:t>
            </w:r>
          </w:p>
        </w:tc>
        <w:tc>
          <w:tcPr>
            <w:tcW w:w="362" w:type="pct"/>
            <w:vAlign w:val="center"/>
          </w:tcPr>
          <w:p w14:paraId="07ABE929" w14:textId="735B6DC5" w:rsidR="004325B8" w:rsidRPr="00334D81" w:rsidRDefault="004325B8" w:rsidP="004325B8">
            <w:pPr>
              <w:jc w:val="center"/>
              <w:rPr>
                <w:color w:val="000000" w:themeColor="text1"/>
                <w:sz w:val="20"/>
              </w:rPr>
            </w:pPr>
            <w:r w:rsidRPr="00334D81">
              <w:rPr>
                <w:color w:val="000000" w:themeColor="text1"/>
                <w:sz w:val="20"/>
              </w:rPr>
              <w:t>130</w:t>
            </w:r>
          </w:p>
        </w:tc>
        <w:tc>
          <w:tcPr>
            <w:tcW w:w="310" w:type="pct"/>
            <w:vAlign w:val="center"/>
          </w:tcPr>
          <w:p w14:paraId="691C871C" w14:textId="196A6E87" w:rsidR="004325B8" w:rsidRPr="00334D81" w:rsidRDefault="004325B8" w:rsidP="004325B8">
            <w:pPr>
              <w:jc w:val="center"/>
              <w:rPr>
                <w:color w:val="000000" w:themeColor="text1"/>
                <w:sz w:val="20"/>
              </w:rPr>
            </w:pPr>
            <w:r w:rsidRPr="00334D81">
              <w:rPr>
                <w:color w:val="000000" w:themeColor="text1"/>
                <w:sz w:val="20"/>
              </w:rPr>
              <w:t>130</w:t>
            </w:r>
          </w:p>
        </w:tc>
        <w:tc>
          <w:tcPr>
            <w:tcW w:w="630" w:type="pct"/>
            <w:vAlign w:val="center"/>
          </w:tcPr>
          <w:p w14:paraId="06782660" w14:textId="77777777" w:rsidR="004325B8" w:rsidRPr="00334D81" w:rsidRDefault="004325B8" w:rsidP="004325B8">
            <w:pPr>
              <w:jc w:val="center"/>
              <w:rPr>
                <w:color w:val="000000" w:themeColor="text1"/>
                <w:sz w:val="20"/>
              </w:rPr>
            </w:pPr>
            <w:r w:rsidRPr="00334D81">
              <w:rPr>
                <w:color w:val="000000" w:themeColor="text1"/>
                <w:sz w:val="20"/>
              </w:rPr>
              <w:t xml:space="preserve">140,3                           (2022 m.) </w:t>
            </w:r>
          </w:p>
        </w:tc>
        <w:tc>
          <w:tcPr>
            <w:tcW w:w="630" w:type="pct"/>
            <w:vAlign w:val="center"/>
          </w:tcPr>
          <w:p w14:paraId="4A64E540" w14:textId="77777777" w:rsidR="004325B8" w:rsidRPr="00334D81" w:rsidRDefault="004325B8" w:rsidP="004325B8">
            <w:pPr>
              <w:jc w:val="center"/>
              <w:rPr>
                <w:iCs/>
                <w:color w:val="000000" w:themeColor="text1"/>
                <w:sz w:val="20"/>
              </w:rPr>
            </w:pPr>
            <w:r w:rsidRPr="00334D81">
              <w:rPr>
                <w:iCs/>
                <w:color w:val="000000" w:themeColor="text1"/>
                <w:sz w:val="20"/>
              </w:rPr>
              <w:t>100,0</w:t>
            </w:r>
          </w:p>
        </w:tc>
      </w:tr>
      <w:tr w:rsidR="00334D81" w:rsidRPr="00334D81" w14:paraId="73E03C8F" w14:textId="77777777" w:rsidTr="00B54251">
        <w:trPr>
          <w:trHeight w:val="872"/>
        </w:trPr>
        <w:tc>
          <w:tcPr>
            <w:tcW w:w="1044" w:type="pct"/>
            <w:vMerge/>
          </w:tcPr>
          <w:p w14:paraId="0815403B" w14:textId="77777777" w:rsidR="004325B8" w:rsidRPr="00334D81" w:rsidRDefault="004325B8" w:rsidP="004325B8">
            <w:pPr>
              <w:jc w:val="center"/>
              <w:rPr>
                <w:b/>
                <w:bCs/>
                <w:color w:val="000000" w:themeColor="text1"/>
                <w:sz w:val="20"/>
              </w:rPr>
            </w:pPr>
          </w:p>
        </w:tc>
        <w:tc>
          <w:tcPr>
            <w:tcW w:w="1060" w:type="pct"/>
            <w:vAlign w:val="center"/>
          </w:tcPr>
          <w:p w14:paraId="324DC3CB" w14:textId="77777777" w:rsidR="004325B8" w:rsidRPr="00334D81" w:rsidRDefault="004325B8" w:rsidP="004325B8">
            <w:pPr>
              <w:rPr>
                <w:b/>
                <w:bCs/>
                <w:color w:val="000000" w:themeColor="text1"/>
                <w:sz w:val="20"/>
              </w:rPr>
            </w:pPr>
            <w:r w:rsidRPr="00334D81">
              <w:rPr>
                <w:color w:val="000000" w:themeColor="text1"/>
                <w:sz w:val="20"/>
              </w:rPr>
              <w:t xml:space="preserve">Žuvusių gaisruose žmonių skaičius (asm.) </w:t>
            </w:r>
            <w:r w:rsidRPr="00334D81">
              <w:rPr>
                <w:i/>
                <w:iCs/>
                <w:color w:val="000000" w:themeColor="text1"/>
                <w:sz w:val="20"/>
              </w:rPr>
              <w:t>(</w:t>
            </w:r>
            <w:r w:rsidRPr="00334D81">
              <w:rPr>
                <w:i/>
                <w:color w:val="000000" w:themeColor="text1"/>
                <w:sz w:val="16"/>
                <w:szCs w:val="16"/>
              </w:rPr>
              <w:t>Šaltinis: Valstybės duomenų agentūra)</w:t>
            </w:r>
          </w:p>
        </w:tc>
        <w:tc>
          <w:tcPr>
            <w:tcW w:w="630" w:type="pct"/>
            <w:vAlign w:val="center"/>
          </w:tcPr>
          <w:p w14:paraId="6C5D0A9A" w14:textId="77777777" w:rsidR="004325B8" w:rsidRPr="00334D81" w:rsidRDefault="004325B8" w:rsidP="004325B8">
            <w:pPr>
              <w:jc w:val="center"/>
              <w:rPr>
                <w:color w:val="000000" w:themeColor="text1"/>
                <w:sz w:val="20"/>
              </w:rPr>
            </w:pPr>
            <w:r w:rsidRPr="00334D81">
              <w:rPr>
                <w:color w:val="000000" w:themeColor="text1"/>
                <w:sz w:val="20"/>
              </w:rPr>
              <w:t>2                        (2022  m.)</w:t>
            </w:r>
          </w:p>
        </w:tc>
        <w:tc>
          <w:tcPr>
            <w:tcW w:w="334" w:type="pct"/>
            <w:vAlign w:val="center"/>
          </w:tcPr>
          <w:p w14:paraId="486C9734" w14:textId="2B4683CD" w:rsidR="004325B8" w:rsidRPr="00334D81" w:rsidRDefault="004325B8" w:rsidP="004325B8">
            <w:pPr>
              <w:jc w:val="center"/>
              <w:rPr>
                <w:iCs/>
                <w:color w:val="000000" w:themeColor="text1"/>
                <w:sz w:val="20"/>
              </w:rPr>
            </w:pPr>
            <w:r w:rsidRPr="00334D81">
              <w:rPr>
                <w:color w:val="000000" w:themeColor="text1"/>
                <w:sz w:val="20"/>
              </w:rPr>
              <w:t>0</w:t>
            </w:r>
          </w:p>
        </w:tc>
        <w:tc>
          <w:tcPr>
            <w:tcW w:w="362" w:type="pct"/>
            <w:vAlign w:val="center"/>
          </w:tcPr>
          <w:p w14:paraId="08F1770B" w14:textId="33658502" w:rsidR="004325B8" w:rsidRPr="00334D81" w:rsidRDefault="004325B8" w:rsidP="004325B8">
            <w:pPr>
              <w:jc w:val="center"/>
              <w:rPr>
                <w:iCs/>
                <w:color w:val="000000" w:themeColor="text1"/>
                <w:sz w:val="20"/>
              </w:rPr>
            </w:pPr>
            <w:r w:rsidRPr="00334D81">
              <w:rPr>
                <w:color w:val="000000" w:themeColor="text1"/>
                <w:sz w:val="20"/>
              </w:rPr>
              <w:t>0</w:t>
            </w:r>
          </w:p>
        </w:tc>
        <w:tc>
          <w:tcPr>
            <w:tcW w:w="310" w:type="pct"/>
            <w:vAlign w:val="center"/>
          </w:tcPr>
          <w:p w14:paraId="3270899C" w14:textId="231EE08D" w:rsidR="004325B8" w:rsidRPr="00334D81" w:rsidRDefault="004325B8" w:rsidP="004325B8">
            <w:pPr>
              <w:jc w:val="center"/>
              <w:rPr>
                <w:iCs/>
                <w:color w:val="000000" w:themeColor="text1"/>
                <w:sz w:val="20"/>
              </w:rPr>
            </w:pPr>
            <w:r w:rsidRPr="00334D81">
              <w:rPr>
                <w:color w:val="000000" w:themeColor="text1"/>
                <w:sz w:val="20"/>
              </w:rPr>
              <w:t>0</w:t>
            </w:r>
          </w:p>
        </w:tc>
        <w:tc>
          <w:tcPr>
            <w:tcW w:w="630" w:type="pct"/>
            <w:vAlign w:val="center"/>
          </w:tcPr>
          <w:p w14:paraId="225BEA62" w14:textId="77777777" w:rsidR="004325B8" w:rsidRPr="00334D81" w:rsidRDefault="004325B8" w:rsidP="004325B8">
            <w:pPr>
              <w:jc w:val="center"/>
              <w:rPr>
                <w:color w:val="000000" w:themeColor="text1"/>
                <w:sz w:val="20"/>
              </w:rPr>
            </w:pPr>
            <w:r w:rsidRPr="00334D81">
              <w:rPr>
                <w:color w:val="000000" w:themeColor="text1"/>
                <w:sz w:val="20"/>
              </w:rPr>
              <w:t>2                        (2022  m.)</w:t>
            </w:r>
          </w:p>
        </w:tc>
        <w:tc>
          <w:tcPr>
            <w:tcW w:w="630" w:type="pct"/>
            <w:vAlign w:val="center"/>
          </w:tcPr>
          <w:p w14:paraId="3B3B7ABB" w14:textId="77777777" w:rsidR="004325B8" w:rsidRPr="00334D81" w:rsidRDefault="004325B8" w:rsidP="004325B8">
            <w:pPr>
              <w:jc w:val="center"/>
              <w:rPr>
                <w:iCs/>
                <w:color w:val="000000" w:themeColor="text1"/>
                <w:sz w:val="20"/>
              </w:rPr>
            </w:pPr>
            <w:r w:rsidRPr="00334D81">
              <w:rPr>
                <w:iCs/>
                <w:color w:val="000000" w:themeColor="text1"/>
                <w:sz w:val="20"/>
              </w:rPr>
              <w:t>0</w:t>
            </w:r>
          </w:p>
        </w:tc>
      </w:tr>
      <w:tr w:rsidR="00334D81" w:rsidRPr="00334D81" w14:paraId="5317F031" w14:textId="77777777" w:rsidTr="00B54251">
        <w:trPr>
          <w:trHeight w:val="476"/>
        </w:trPr>
        <w:tc>
          <w:tcPr>
            <w:tcW w:w="1044" w:type="pct"/>
            <w:vMerge w:val="restart"/>
          </w:tcPr>
          <w:p w14:paraId="7C8037FA" w14:textId="77777777" w:rsidR="004325B8" w:rsidRPr="00334D81" w:rsidRDefault="004325B8" w:rsidP="004325B8">
            <w:pPr>
              <w:jc w:val="center"/>
              <w:rPr>
                <w:b/>
                <w:bCs/>
                <w:color w:val="000000" w:themeColor="text1"/>
                <w:sz w:val="20"/>
              </w:rPr>
            </w:pPr>
          </w:p>
          <w:p w14:paraId="5DF05FBD" w14:textId="77777777" w:rsidR="004325B8" w:rsidRPr="00334D81" w:rsidRDefault="004325B8" w:rsidP="004325B8">
            <w:pPr>
              <w:jc w:val="center"/>
              <w:rPr>
                <w:b/>
                <w:bCs/>
                <w:color w:val="000000" w:themeColor="text1"/>
                <w:sz w:val="20"/>
              </w:rPr>
            </w:pPr>
            <w:r w:rsidRPr="00334D81">
              <w:rPr>
                <w:b/>
                <w:bCs/>
                <w:color w:val="000000" w:themeColor="text1"/>
                <w:sz w:val="20"/>
              </w:rPr>
              <w:t>5 TIKSLAS. PLĖTOTI VIETOS SAVIVALDOS INICIATYVUMĄ, VEIKSMINGUMĄ, ĮTRAUKUMĄ</w:t>
            </w:r>
          </w:p>
        </w:tc>
        <w:tc>
          <w:tcPr>
            <w:tcW w:w="1060" w:type="pct"/>
            <w:vAlign w:val="center"/>
          </w:tcPr>
          <w:p w14:paraId="6995C17B" w14:textId="77777777" w:rsidR="004325B8" w:rsidRPr="00334D81" w:rsidRDefault="004325B8" w:rsidP="004325B8">
            <w:pPr>
              <w:rPr>
                <w:b/>
                <w:bCs/>
                <w:iCs/>
                <w:color w:val="000000" w:themeColor="text1"/>
                <w:sz w:val="20"/>
              </w:rPr>
            </w:pPr>
            <w:r w:rsidRPr="00334D81">
              <w:rPr>
                <w:b/>
                <w:bCs/>
                <w:color w:val="000000" w:themeColor="text1"/>
                <w:sz w:val="20"/>
              </w:rPr>
              <w:t>Savivaldybės tarybos rinkimuose dalyvavusių rinkėjų skaičius, palyginti su visų rinkėjų skaičiumi (proc.)</w:t>
            </w:r>
            <w:r w:rsidRPr="00334D81">
              <w:rPr>
                <w:i/>
                <w:iCs/>
                <w:color w:val="000000" w:themeColor="text1"/>
                <w:sz w:val="20"/>
              </w:rPr>
              <w:t xml:space="preserve"> (</w:t>
            </w:r>
            <w:r w:rsidRPr="00334D81">
              <w:rPr>
                <w:i/>
                <w:color w:val="000000" w:themeColor="text1"/>
                <w:sz w:val="16"/>
                <w:szCs w:val="16"/>
              </w:rPr>
              <w:t>Šaltinis: LR Vyriausioji rinkimų komisija)</w:t>
            </w:r>
          </w:p>
        </w:tc>
        <w:tc>
          <w:tcPr>
            <w:tcW w:w="630" w:type="pct"/>
            <w:vAlign w:val="center"/>
          </w:tcPr>
          <w:p w14:paraId="312C7423" w14:textId="77777777" w:rsidR="004325B8" w:rsidRPr="00334D81" w:rsidRDefault="004325B8" w:rsidP="004325B8">
            <w:pPr>
              <w:jc w:val="center"/>
              <w:rPr>
                <w:b/>
                <w:bCs/>
                <w:iCs/>
                <w:color w:val="000000" w:themeColor="text1"/>
                <w:sz w:val="20"/>
              </w:rPr>
            </w:pPr>
            <w:r w:rsidRPr="00334D81">
              <w:rPr>
                <w:b/>
                <w:bCs/>
                <w:color w:val="000000" w:themeColor="text1"/>
                <w:sz w:val="20"/>
              </w:rPr>
              <w:t xml:space="preserve">49,3                              </w:t>
            </w:r>
            <w:r w:rsidRPr="00334D81">
              <w:rPr>
                <w:color w:val="000000" w:themeColor="text1"/>
                <w:sz w:val="20"/>
              </w:rPr>
              <w:t>(2023 m.)</w:t>
            </w:r>
          </w:p>
        </w:tc>
        <w:tc>
          <w:tcPr>
            <w:tcW w:w="334" w:type="pct"/>
            <w:vAlign w:val="center"/>
          </w:tcPr>
          <w:p w14:paraId="11701E23" w14:textId="6AF82CE8" w:rsidR="004325B8" w:rsidRPr="00334D81" w:rsidRDefault="004325B8" w:rsidP="004325B8">
            <w:pPr>
              <w:jc w:val="center"/>
              <w:rPr>
                <w:b/>
                <w:bCs/>
                <w:iCs/>
                <w:color w:val="000000" w:themeColor="text1"/>
                <w:sz w:val="20"/>
              </w:rPr>
            </w:pPr>
            <w:r w:rsidRPr="00334D81">
              <w:rPr>
                <w:b/>
                <w:bCs/>
                <w:iCs/>
                <w:color w:val="000000" w:themeColor="text1"/>
                <w:sz w:val="20"/>
              </w:rPr>
              <w:t>50</w:t>
            </w:r>
          </w:p>
        </w:tc>
        <w:tc>
          <w:tcPr>
            <w:tcW w:w="362" w:type="pct"/>
            <w:vAlign w:val="center"/>
          </w:tcPr>
          <w:p w14:paraId="1540D9C4" w14:textId="19A660DE" w:rsidR="004325B8" w:rsidRPr="00334D81" w:rsidRDefault="004325B8" w:rsidP="004325B8">
            <w:pPr>
              <w:jc w:val="center"/>
              <w:rPr>
                <w:b/>
                <w:bCs/>
                <w:iCs/>
                <w:color w:val="000000" w:themeColor="text1"/>
                <w:sz w:val="20"/>
              </w:rPr>
            </w:pPr>
            <w:r w:rsidRPr="00334D81">
              <w:rPr>
                <w:b/>
                <w:bCs/>
                <w:iCs/>
                <w:color w:val="000000" w:themeColor="text1"/>
                <w:sz w:val="20"/>
              </w:rPr>
              <w:t>50,5</w:t>
            </w:r>
          </w:p>
        </w:tc>
        <w:tc>
          <w:tcPr>
            <w:tcW w:w="310" w:type="pct"/>
            <w:vAlign w:val="center"/>
          </w:tcPr>
          <w:p w14:paraId="73EEFEC1" w14:textId="72993AD7" w:rsidR="004325B8" w:rsidRPr="00334D81" w:rsidRDefault="004325B8" w:rsidP="004325B8">
            <w:pPr>
              <w:jc w:val="center"/>
              <w:rPr>
                <w:b/>
                <w:bCs/>
                <w:iCs/>
                <w:color w:val="000000" w:themeColor="text1"/>
                <w:sz w:val="20"/>
              </w:rPr>
            </w:pPr>
            <w:r w:rsidRPr="00334D81">
              <w:rPr>
                <w:b/>
                <w:bCs/>
                <w:iCs/>
                <w:color w:val="000000" w:themeColor="text1"/>
                <w:sz w:val="20"/>
              </w:rPr>
              <w:t>50,5</w:t>
            </w:r>
          </w:p>
        </w:tc>
        <w:tc>
          <w:tcPr>
            <w:tcW w:w="630" w:type="pct"/>
            <w:vAlign w:val="center"/>
          </w:tcPr>
          <w:p w14:paraId="32B0280D" w14:textId="77777777" w:rsidR="004325B8" w:rsidRPr="00334D81" w:rsidRDefault="004325B8" w:rsidP="004325B8">
            <w:pPr>
              <w:jc w:val="center"/>
              <w:rPr>
                <w:b/>
                <w:bCs/>
                <w:iCs/>
                <w:color w:val="000000" w:themeColor="text1"/>
                <w:sz w:val="20"/>
              </w:rPr>
            </w:pPr>
            <w:r w:rsidRPr="00334D81">
              <w:rPr>
                <w:b/>
                <w:bCs/>
                <w:color w:val="000000" w:themeColor="text1"/>
                <w:sz w:val="20"/>
              </w:rPr>
              <w:t xml:space="preserve">49,3                              </w:t>
            </w:r>
            <w:r w:rsidRPr="00334D81">
              <w:rPr>
                <w:color w:val="000000" w:themeColor="text1"/>
                <w:sz w:val="20"/>
              </w:rPr>
              <w:t>(2023 m.)</w:t>
            </w:r>
          </w:p>
        </w:tc>
        <w:tc>
          <w:tcPr>
            <w:tcW w:w="630" w:type="pct"/>
            <w:vAlign w:val="center"/>
          </w:tcPr>
          <w:p w14:paraId="2AFD50F7" w14:textId="77777777" w:rsidR="004325B8" w:rsidRPr="00334D81" w:rsidRDefault="004325B8" w:rsidP="004325B8">
            <w:pPr>
              <w:jc w:val="center"/>
              <w:rPr>
                <w:b/>
                <w:bCs/>
                <w:iCs/>
                <w:color w:val="000000" w:themeColor="text1"/>
                <w:sz w:val="20"/>
              </w:rPr>
            </w:pPr>
            <w:r w:rsidRPr="00334D81">
              <w:rPr>
                <w:b/>
                <w:bCs/>
                <w:iCs/>
                <w:color w:val="000000" w:themeColor="text1"/>
                <w:sz w:val="20"/>
              </w:rPr>
              <w:t>55</w:t>
            </w:r>
          </w:p>
        </w:tc>
      </w:tr>
      <w:tr w:rsidR="00334D81" w:rsidRPr="00334D81" w14:paraId="0A153C97" w14:textId="77777777" w:rsidTr="00B54251">
        <w:trPr>
          <w:trHeight w:val="485"/>
        </w:trPr>
        <w:tc>
          <w:tcPr>
            <w:tcW w:w="1044" w:type="pct"/>
            <w:vMerge/>
          </w:tcPr>
          <w:p w14:paraId="5866672F" w14:textId="77777777" w:rsidR="004325B8" w:rsidRPr="00334D81" w:rsidRDefault="004325B8" w:rsidP="004325B8">
            <w:pPr>
              <w:jc w:val="center"/>
              <w:rPr>
                <w:color w:val="000000" w:themeColor="text1"/>
                <w:sz w:val="20"/>
              </w:rPr>
            </w:pPr>
          </w:p>
        </w:tc>
        <w:tc>
          <w:tcPr>
            <w:tcW w:w="1060" w:type="pct"/>
            <w:vAlign w:val="center"/>
          </w:tcPr>
          <w:p w14:paraId="6B9158AD" w14:textId="77777777" w:rsidR="004325B8" w:rsidRPr="00334D81" w:rsidRDefault="004325B8" w:rsidP="004325B8">
            <w:pPr>
              <w:rPr>
                <w:b/>
                <w:bCs/>
                <w:iCs/>
                <w:color w:val="000000" w:themeColor="text1"/>
                <w:sz w:val="20"/>
              </w:rPr>
            </w:pPr>
            <w:r w:rsidRPr="00334D81">
              <w:rPr>
                <w:b/>
                <w:bCs/>
                <w:color w:val="000000" w:themeColor="text1"/>
                <w:sz w:val="20"/>
              </w:rPr>
              <w:t xml:space="preserve">Taikomų gyventojų įtraukties instrumentų skaičius  (vnt.) </w:t>
            </w:r>
            <w:r w:rsidRPr="00334D81">
              <w:rPr>
                <w:i/>
                <w:iCs/>
                <w:color w:val="000000" w:themeColor="text1"/>
                <w:sz w:val="20"/>
              </w:rPr>
              <w:t>(</w:t>
            </w:r>
            <w:r w:rsidRPr="00334D81">
              <w:rPr>
                <w:i/>
                <w:color w:val="000000" w:themeColor="text1"/>
                <w:sz w:val="16"/>
                <w:szCs w:val="16"/>
              </w:rPr>
              <w:t>Šaltinis: PRSA Finansų skyrius)</w:t>
            </w:r>
          </w:p>
        </w:tc>
        <w:tc>
          <w:tcPr>
            <w:tcW w:w="630" w:type="pct"/>
            <w:vAlign w:val="center"/>
          </w:tcPr>
          <w:p w14:paraId="4203E68C" w14:textId="77777777" w:rsidR="004325B8" w:rsidRPr="00334D81" w:rsidRDefault="004325B8" w:rsidP="004325B8">
            <w:pPr>
              <w:jc w:val="center"/>
              <w:rPr>
                <w:b/>
                <w:bCs/>
                <w:iCs/>
                <w:color w:val="000000" w:themeColor="text1"/>
                <w:sz w:val="20"/>
              </w:rPr>
            </w:pPr>
            <w:r w:rsidRPr="00334D81">
              <w:rPr>
                <w:b/>
                <w:bCs/>
                <w:color w:val="000000" w:themeColor="text1"/>
                <w:sz w:val="20"/>
              </w:rPr>
              <w:t xml:space="preserve">1                    </w:t>
            </w:r>
            <w:r w:rsidRPr="00334D81">
              <w:rPr>
                <w:color w:val="000000" w:themeColor="text1"/>
                <w:sz w:val="20"/>
              </w:rPr>
              <w:t>(2022 m.)</w:t>
            </w:r>
          </w:p>
        </w:tc>
        <w:tc>
          <w:tcPr>
            <w:tcW w:w="334" w:type="pct"/>
            <w:vAlign w:val="center"/>
          </w:tcPr>
          <w:p w14:paraId="2AB072E2" w14:textId="65C2B90C" w:rsidR="004325B8" w:rsidRPr="00334D81" w:rsidRDefault="004325B8" w:rsidP="004325B8">
            <w:pPr>
              <w:jc w:val="center"/>
              <w:rPr>
                <w:b/>
                <w:bCs/>
                <w:iCs/>
                <w:color w:val="000000" w:themeColor="text1"/>
                <w:sz w:val="20"/>
              </w:rPr>
            </w:pPr>
            <w:r w:rsidRPr="00334D81">
              <w:rPr>
                <w:b/>
                <w:bCs/>
                <w:iCs/>
                <w:color w:val="000000" w:themeColor="text1"/>
                <w:sz w:val="20"/>
              </w:rPr>
              <w:t>2</w:t>
            </w:r>
          </w:p>
        </w:tc>
        <w:tc>
          <w:tcPr>
            <w:tcW w:w="362" w:type="pct"/>
            <w:vAlign w:val="center"/>
          </w:tcPr>
          <w:p w14:paraId="4E3422C4" w14:textId="4C1B5E58" w:rsidR="004325B8" w:rsidRPr="00334D81" w:rsidRDefault="004325B8" w:rsidP="004325B8">
            <w:pPr>
              <w:jc w:val="center"/>
              <w:rPr>
                <w:b/>
                <w:bCs/>
                <w:iCs/>
                <w:color w:val="000000" w:themeColor="text1"/>
                <w:sz w:val="20"/>
              </w:rPr>
            </w:pPr>
            <w:r w:rsidRPr="00334D81">
              <w:rPr>
                <w:b/>
                <w:bCs/>
                <w:iCs/>
                <w:color w:val="000000" w:themeColor="text1"/>
                <w:sz w:val="20"/>
              </w:rPr>
              <w:t>2</w:t>
            </w:r>
          </w:p>
        </w:tc>
        <w:tc>
          <w:tcPr>
            <w:tcW w:w="310" w:type="pct"/>
            <w:vAlign w:val="center"/>
          </w:tcPr>
          <w:p w14:paraId="41268ACD" w14:textId="7B733E17" w:rsidR="004325B8" w:rsidRPr="00334D81" w:rsidRDefault="004325B8" w:rsidP="004325B8">
            <w:pPr>
              <w:jc w:val="center"/>
              <w:rPr>
                <w:b/>
                <w:bCs/>
                <w:iCs/>
                <w:color w:val="000000" w:themeColor="text1"/>
                <w:sz w:val="20"/>
              </w:rPr>
            </w:pPr>
            <w:r w:rsidRPr="00334D81">
              <w:rPr>
                <w:b/>
                <w:bCs/>
                <w:iCs/>
                <w:color w:val="000000" w:themeColor="text1"/>
                <w:sz w:val="20"/>
              </w:rPr>
              <w:t>2</w:t>
            </w:r>
          </w:p>
        </w:tc>
        <w:tc>
          <w:tcPr>
            <w:tcW w:w="630" w:type="pct"/>
            <w:vAlign w:val="center"/>
          </w:tcPr>
          <w:p w14:paraId="7EA7ACE4" w14:textId="77777777" w:rsidR="004325B8" w:rsidRPr="00334D81" w:rsidRDefault="004325B8" w:rsidP="004325B8">
            <w:pPr>
              <w:jc w:val="center"/>
              <w:rPr>
                <w:b/>
                <w:bCs/>
                <w:iCs/>
                <w:color w:val="000000" w:themeColor="text1"/>
                <w:sz w:val="20"/>
              </w:rPr>
            </w:pPr>
            <w:r w:rsidRPr="00334D81">
              <w:rPr>
                <w:b/>
                <w:bCs/>
                <w:color w:val="000000" w:themeColor="text1"/>
                <w:sz w:val="20"/>
              </w:rPr>
              <w:t xml:space="preserve">1                    </w:t>
            </w:r>
            <w:r w:rsidRPr="00334D81">
              <w:rPr>
                <w:color w:val="000000" w:themeColor="text1"/>
                <w:sz w:val="20"/>
              </w:rPr>
              <w:t>(2022 m.)</w:t>
            </w:r>
          </w:p>
        </w:tc>
        <w:tc>
          <w:tcPr>
            <w:tcW w:w="630" w:type="pct"/>
            <w:vAlign w:val="center"/>
          </w:tcPr>
          <w:p w14:paraId="01A09F8B" w14:textId="77777777" w:rsidR="004325B8" w:rsidRPr="00334D81" w:rsidRDefault="004325B8" w:rsidP="004325B8">
            <w:pPr>
              <w:jc w:val="center"/>
              <w:rPr>
                <w:b/>
                <w:bCs/>
                <w:iCs/>
                <w:color w:val="000000" w:themeColor="text1"/>
                <w:sz w:val="20"/>
              </w:rPr>
            </w:pPr>
            <w:r w:rsidRPr="00334D81">
              <w:rPr>
                <w:b/>
                <w:bCs/>
                <w:iCs/>
                <w:color w:val="000000" w:themeColor="text1"/>
                <w:sz w:val="20"/>
              </w:rPr>
              <w:t>2</w:t>
            </w:r>
          </w:p>
        </w:tc>
      </w:tr>
      <w:tr w:rsidR="00334D81" w:rsidRPr="00334D81" w14:paraId="4A3B0B18" w14:textId="77777777" w:rsidTr="00B54251">
        <w:trPr>
          <w:trHeight w:val="638"/>
        </w:trPr>
        <w:tc>
          <w:tcPr>
            <w:tcW w:w="1044" w:type="pct"/>
            <w:vMerge w:val="restart"/>
          </w:tcPr>
          <w:p w14:paraId="6BC21CF5" w14:textId="77777777" w:rsidR="004325B8" w:rsidRPr="00334D81" w:rsidRDefault="004325B8" w:rsidP="004325B8">
            <w:pPr>
              <w:jc w:val="center"/>
              <w:rPr>
                <w:color w:val="000000" w:themeColor="text1"/>
                <w:sz w:val="20"/>
              </w:rPr>
            </w:pPr>
          </w:p>
          <w:p w14:paraId="10DDDFE0" w14:textId="77777777" w:rsidR="004325B8" w:rsidRPr="00334D81" w:rsidRDefault="004325B8" w:rsidP="004325B8">
            <w:pPr>
              <w:jc w:val="center"/>
              <w:rPr>
                <w:color w:val="000000" w:themeColor="text1"/>
                <w:sz w:val="20"/>
              </w:rPr>
            </w:pPr>
          </w:p>
          <w:p w14:paraId="2AE24FCB" w14:textId="77777777" w:rsidR="004325B8" w:rsidRPr="00334D81" w:rsidRDefault="004325B8" w:rsidP="004325B8">
            <w:pPr>
              <w:jc w:val="center"/>
              <w:rPr>
                <w:color w:val="000000" w:themeColor="text1"/>
                <w:sz w:val="20"/>
              </w:rPr>
            </w:pPr>
            <w:r w:rsidRPr="00334D81">
              <w:rPr>
                <w:color w:val="000000" w:themeColor="text1"/>
                <w:sz w:val="20"/>
              </w:rPr>
              <w:t>5.1. UŽDAVINYS. Padidinti Savivaldybės teikiamų paslaugų efektyvumą bei pagerinti veiklos valdymą</w:t>
            </w:r>
          </w:p>
        </w:tc>
        <w:tc>
          <w:tcPr>
            <w:tcW w:w="1060" w:type="pct"/>
            <w:vAlign w:val="center"/>
          </w:tcPr>
          <w:p w14:paraId="471BFA29" w14:textId="77777777" w:rsidR="004325B8" w:rsidRPr="00334D81" w:rsidRDefault="004325B8" w:rsidP="004325B8">
            <w:pPr>
              <w:rPr>
                <w:color w:val="000000" w:themeColor="text1"/>
                <w:sz w:val="20"/>
              </w:rPr>
            </w:pPr>
            <w:r w:rsidRPr="00334D81">
              <w:rPr>
                <w:color w:val="000000" w:themeColor="text1"/>
                <w:sz w:val="20"/>
              </w:rPr>
              <w:t xml:space="preserve">Valstybės tarnautojų, dirbančių PRSA ir per metus tobulinusių kvalifikaciją, dalis (proc.) </w:t>
            </w:r>
            <w:r w:rsidRPr="00334D81">
              <w:rPr>
                <w:i/>
                <w:iCs/>
                <w:color w:val="000000" w:themeColor="text1"/>
                <w:sz w:val="20"/>
              </w:rPr>
              <w:t>(</w:t>
            </w:r>
            <w:r w:rsidRPr="00334D81">
              <w:rPr>
                <w:i/>
                <w:color w:val="000000" w:themeColor="text1"/>
                <w:sz w:val="16"/>
                <w:szCs w:val="16"/>
              </w:rPr>
              <w:t>Šaltinis: PRSA Juridinis ir personalo skyrius)</w:t>
            </w:r>
          </w:p>
        </w:tc>
        <w:tc>
          <w:tcPr>
            <w:tcW w:w="630" w:type="pct"/>
            <w:vAlign w:val="center"/>
          </w:tcPr>
          <w:p w14:paraId="1758C173" w14:textId="77777777" w:rsidR="004325B8" w:rsidRPr="00334D81" w:rsidRDefault="004325B8" w:rsidP="004325B8">
            <w:pPr>
              <w:jc w:val="center"/>
              <w:rPr>
                <w:color w:val="000000" w:themeColor="text1"/>
                <w:sz w:val="20"/>
              </w:rPr>
            </w:pPr>
            <w:r w:rsidRPr="00334D81">
              <w:rPr>
                <w:color w:val="000000" w:themeColor="text1"/>
                <w:sz w:val="20"/>
              </w:rPr>
              <w:t>94,0                   (2022 m.)</w:t>
            </w:r>
          </w:p>
        </w:tc>
        <w:tc>
          <w:tcPr>
            <w:tcW w:w="334" w:type="pct"/>
            <w:vAlign w:val="center"/>
          </w:tcPr>
          <w:p w14:paraId="4302285A" w14:textId="6A8ED636" w:rsidR="004325B8" w:rsidRPr="00334D81" w:rsidRDefault="004325B8" w:rsidP="004325B8">
            <w:pPr>
              <w:jc w:val="center"/>
              <w:rPr>
                <w:color w:val="000000" w:themeColor="text1"/>
                <w:sz w:val="20"/>
              </w:rPr>
            </w:pPr>
            <w:r w:rsidRPr="00334D81">
              <w:rPr>
                <w:color w:val="000000" w:themeColor="text1"/>
                <w:sz w:val="20"/>
              </w:rPr>
              <w:t>94.5</w:t>
            </w:r>
          </w:p>
        </w:tc>
        <w:tc>
          <w:tcPr>
            <w:tcW w:w="362" w:type="pct"/>
            <w:vAlign w:val="center"/>
          </w:tcPr>
          <w:p w14:paraId="44D2DACA" w14:textId="596F8176" w:rsidR="004325B8" w:rsidRPr="00334D81" w:rsidRDefault="004325B8" w:rsidP="004325B8">
            <w:pPr>
              <w:jc w:val="center"/>
              <w:rPr>
                <w:color w:val="000000" w:themeColor="text1"/>
                <w:sz w:val="20"/>
              </w:rPr>
            </w:pPr>
            <w:r w:rsidRPr="00334D81">
              <w:rPr>
                <w:color w:val="000000" w:themeColor="text1"/>
                <w:sz w:val="20"/>
              </w:rPr>
              <w:t>95</w:t>
            </w:r>
          </w:p>
        </w:tc>
        <w:tc>
          <w:tcPr>
            <w:tcW w:w="310" w:type="pct"/>
            <w:vAlign w:val="center"/>
          </w:tcPr>
          <w:p w14:paraId="682045E8" w14:textId="0F21FF74" w:rsidR="004325B8" w:rsidRPr="00334D81" w:rsidRDefault="004325B8" w:rsidP="004325B8">
            <w:pPr>
              <w:jc w:val="center"/>
              <w:rPr>
                <w:color w:val="000000" w:themeColor="text1"/>
                <w:sz w:val="20"/>
              </w:rPr>
            </w:pPr>
            <w:r w:rsidRPr="00334D81">
              <w:rPr>
                <w:color w:val="000000" w:themeColor="text1"/>
                <w:sz w:val="20"/>
              </w:rPr>
              <w:t>95</w:t>
            </w:r>
          </w:p>
        </w:tc>
        <w:tc>
          <w:tcPr>
            <w:tcW w:w="630" w:type="pct"/>
            <w:vAlign w:val="center"/>
          </w:tcPr>
          <w:p w14:paraId="3926BCE8" w14:textId="77777777" w:rsidR="004325B8" w:rsidRPr="00334D81" w:rsidRDefault="004325B8" w:rsidP="004325B8">
            <w:pPr>
              <w:jc w:val="center"/>
              <w:rPr>
                <w:color w:val="000000" w:themeColor="text1"/>
                <w:sz w:val="20"/>
              </w:rPr>
            </w:pPr>
            <w:r w:rsidRPr="00334D81">
              <w:rPr>
                <w:color w:val="000000" w:themeColor="text1"/>
                <w:sz w:val="20"/>
              </w:rPr>
              <w:t>94,0                   (2022 m.)</w:t>
            </w:r>
          </w:p>
        </w:tc>
        <w:tc>
          <w:tcPr>
            <w:tcW w:w="630" w:type="pct"/>
            <w:vAlign w:val="center"/>
          </w:tcPr>
          <w:p w14:paraId="1E29F224" w14:textId="77777777" w:rsidR="004325B8" w:rsidRPr="00334D81" w:rsidRDefault="004325B8" w:rsidP="004325B8">
            <w:pPr>
              <w:jc w:val="center"/>
              <w:rPr>
                <w:color w:val="000000" w:themeColor="text1"/>
                <w:sz w:val="20"/>
              </w:rPr>
            </w:pPr>
            <w:r w:rsidRPr="00334D81">
              <w:rPr>
                <w:iCs/>
                <w:color w:val="000000" w:themeColor="text1"/>
                <w:sz w:val="20"/>
              </w:rPr>
              <w:t>98</w:t>
            </w:r>
          </w:p>
        </w:tc>
      </w:tr>
      <w:tr w:rsidR="00334D81" w:rsidRPr="00334D81" w14:paraId="1200E1EA" w14:textId="77777777" w:rsidTr="00B54251">
        <w:trPr>
          <w:trHeight w:val="809"/>
        </w:trPr>
        <w:tc>
          <w:tcPr>
            <w:tcW w:w="1044" w:type="pct"/>
            <w:vMerge/>
          </w:tcPr>
          <w:p w14:paraId="56258483" w14:textId="77777777" w:rsidR="004325B8" w:rsidRPr="00334D81" w:rsidRDefault="004325B8" w:rsidP="004325B8">
            <w:pPr>
              <w:jc w:val="center"/>
              <w:rPr>
                <w:color w:val="000000" w:themeColor="text1"/>
                <w:sz w:val="20"/>
              </w:rPr>
            </w:pPr>
          </w:p>
        </w:tc>
        <w:tc>
          <w:tcPr>
            <w:tcW w:w="1060" w:type="pct"/>
            <w:vAlign w:val="center"/>
          </w:tcPr>
          <w:p w14:paraId="78598BE6" w14:textId="77777777" w:rsidR="004325B8" w:rsidRPr="00334D81" w:rsidRDefault="004325B8" w:rsidP="004325B8">
            <w:pPr>
              <w:rPr>
                <w:color w:val="000000" w:themeColor="text1"/>
                <w:sz w:val="20"/>
              </w:rPr>
            </w:pPr>
            <w:r w:rsidRPr="00334D81">
              <w:rPr>
                <w:color w:val="000000" w:themeColor="text1"/>
                <w:sz w:val="20"/>
              </w:rPr>
              <w:t xml:space="preserve">Elektroniniu būdu (elektroniniai prašymai, per e. paslaugų portalą ar elektroniniu būdu) suteiktų paslaugų dalis (proc.) </w:t>
            </w:r>
            <w:r w:rsidRPr="00334D81">
              <w:rPr>
                <w:i/>
                <w:iCs/>
                <w:color w:val="000000" w:themeColor="text1"/>
                <w:sz w:val="20"/>
              </w:rPr>
              <w:t>(</w:t>
            </w:r>
            <w:r w:rsidRPr="00334D81">
              <w:rPr>
                <w:i/>
                <w:color w:val="000000" w:themeColor="text1"/>
                <w:sz w:val="16"/>
                <w:szCs w:val="16"/>
              </w:rPr>
              <w:t>Šaltinis: PRSA Bendrasis skyrius)</w:t>
            </w:r>
          </w:p>
        </w:tc>
        <w:tc>
          <w:tcPr>
            <w:tcW w:w="630" w:type="pct"/>
            <w:vAlign w:val="center"/>
          </w:tcPr>
          <w:p w14:paraId="1E58EF7E" w14:textId="77777777" w:rsidR="004325B8" w:rsidRPr="00334D81" w:rsidRDefault="004325B8" w:rsidP="004325B8">
            <w:pPr>
              <w:jc w:val="center"/>
              <w:rPr>
                <w:color w:val="000000" w:themeColor="text1"/>
                <w:sz w:val="20"/>
              </w:rPr>
            </w:pPr>
            <w:r w:rsidRPr="00334D81">
              <w:rPr>
                <w:color w:val="000000" w:themeColor="text1"/>
                <w:sz w:val="20"/>
              </w:rPr>
              <w:t>42,4               (2022 m.)</w:t>
            </w:r>
          </w:p>
        </w:tc>
        <w:tc>
          <w:tcPr>
            <w:tcW w:w="334" w:type="pct"/>
            <w:vAlign w:val="center"/>
          </w:tcPr>
          <w:p w14:paraId="54E86ED8" w14:textId="4B20F56C" w:rsidR="004325B8" w:rsidRPr="00334D81" w:rsidRDefault="004325B8" w:rsidP="004325B8">
            <w:pPr>
              <w:jc w:val="center"/>
              <w:rPr>
                <w:color w:val="000000" w:themeColor="text1"/>
                <w:sz w:val="20"/>
              </w:rPr>
            </w:pPr>
            <w:r w:rsidRPr="00334D81">
              <w:rPr>
                <w:color w:val="000000" w:themeColor="text1"/>
                <w:sz w:val="20"/>
              </w:rPr>
              <w:t>45</w:t>
            </w:r>
          </w:p>
        </w:tc>
        <w:tc>
          <w:tcPr>
            <w:tcW w:w="362" w:type="pct"/>
            <w:vAlign w:val="center"/>
          </w:tcPr>
          <w:p w14:paraId="73F1258A" w14:textId="5E6EA6B2" w:rsidR="004325B8" w:rsidRPr="00334D81" w:rsidRDefault="004325B8" w:rsidP="004325B8">
            <w:pPr>
              <w:jc w:val="center"/>
              <w:rPr>
                <w:color w:val="000000" w:themeColor="text1"/>
                <w:sz w:val="20"/>
              </w:rPr>
            </w:pPr>
            <w:r w:rsidRPr="00334D81">
              <w:rPr>
                <w:color w:val="000000" w:themeColor="text1"/>
                <w:sz w:val="20"/>
              </w:rPr>
              <w:t>50</w:t>
            </w:r>
          </w:p>
        </w:tc>
        <w:tc>
          <w:tcPr>
            <w:tcW w:w="310" w:type="pct"/>
            <w:vAlign w:val="center"/>
          </w:tcPr>
          <w:p w14:paraId="053A0D82" w14:textId="2651CBCD" w:rsidR="004325B8" w:rsidRPr="00334D81" w:rsidRDefault="004325B8" w:rsidP="004325B8">
            <w:pPr>
              <w:jc w:val="center"/>
              <w:rPr>
                <w:color w:val="000000" w:themeColor="text1"/>
                <w:sz w:val="20"/>
              </w:rPr>
            </w:pPr>
            <w:r w:rsidRPr="00334D81">
              <w:rPr>
                <w:color w:val="000000" w:themeColor="text1"/>
                <w:sz w:val="20"/>
              </w:rPr>
              <w:t>50</w:t>
            </w:r>
          </w:p>
        </w:tc>
        <w:tc>
          <w:tcPr>
            <w:tcW w:w="630" w:type="pct"/>
            <w:vAlign w:val="center"/>
          </w:tcPr>
          <w:p w14:paraId="1F24D6C5" w14:textId="77777777" w:rsidR="004325B8" w:rsidRPr="00334D81" w:rsidRDefault="004325B8" w:rsidP="004325B8">
            <w:pPr>
              <w:jc w:val="center"/>
              <w:rPr>
                <w:color w:val="000000" w:themeColor="text1"/>
                <w:sz w:val="20"/>
              </w:rPr>
            </w:pPr>
            <w:r w:rsidRPr="00334D81">
              <w:rPr>
                <w:color w:val="000000" w:themeColor="text1"/>
                <w:sz w:val="20"/>
              </w:rPr>
              <w:t>42,4               (2022 m.)</w:t>
            </w:r>
          </w:p>
        </w:tc>
        <w:tc>
          <w:tcPr>
            <w:tcW w:w="630" w:type="pct"/>
            <w:vAlign w:val="center"/>
          </w:tcPr>
          <w:p w14:paraId="6350134A" w14:textId="77777777" w:rsidR="004325B8" w:rsidRPr="00334D81" w:rsidRDefault="004325B8" w:rsidP="004325B8">
            <w:pPr>
              <w:jc w:val="center"/>
              <w:rPr>
                <w:color w:val="000000" w:themeColor="text1"/>
                <w:sz w:val="20"/>
              </w:rPr>
            </w:pPr>
            <w:r w:rsidRPr="00334D81">
              <w:rPr>
                <w:color w:val="000000" w:themeColor="text1"/>
                <w:sz w:val="20"/>
              </w:rPr>
              <w:t>80</w:t>
            </w:r>
          </w:p>
        </w:tc>
      </w:tr>
      <w:tr w:rsidR="00334D81" w:rsidRPr="00334D81" w14:paraId="3DEC43F5" w14:textId="77777777" w:rsidTr="00B54251">
        <w:trPr>
          <w:trHeight w:val="602"/>
        </w:trPr>
        <w:tc>
          <w:tcPr>
            <w:tcW w:w="1044" w:type="pct"/>
            <w:vMerge w:val="restart"/>
          </w:tcPr>
          <w:p w14:paraId="46E7944A" w14:textId="77777777" w:rsidR="004325B8" w:rsidRPr="00334D81" w:rsidRDefault="004325B8" w:rsidP="004325B8">
            <w:pPr>
              <w:jc w:val="center"/>
              <w:rPr>
                <w:color w:val="000000" w:themeColor="text1"/>
                <w:sz w:val="20"/>
              </w:rPr>
            </w:pPr>
          </w:p>
          <w:p w14:paraId="3D30C342" w14:textId="77777777" w:rsidR="004325B8" w:rsidRPr="00334D81" w:rsidRDefault="004325B8" w:rsidP="004325B8">
            <w:pPr>
              <w:jc w:val="center"/>
              <w:rPr>
                <w:color w:val="000000" w:themeColor="text1"/>
                <w:sz w:val="20"/>
              </w:rPr>
            </w:pPr>
          </w:p>
          <w:p w14:paraId="12BF95CB" w14:textId="77777777" w:rsidR="004325B8" w:rsidRPr="00334D81" w:rsidRDefault="004325B8" w:rsidP="004325B8">
            <w:pPr>
              <w:jc w:val="center"/>
              <w:rPr>
                <w:color w:val="000000" w:themeColor="text1"/>
                <w:sz w:val="20"/>
              </w:rPr>
            </w:pPr>
          </w:p>
          <w:p w14:paraId="5AE245EA" w14:textId="77777777" w:rsidR="004325B8" w:rsidRPr="00334D81" w:rsidRDefault="004325B8" w:rsidP="004325B8">
            <w:pPr>
              <w:jc w:val="center"/>
              <w:rPr>
                <w:color w:val="000000" w:themeColor="text1"/>
                <w:sz w:val="20"/>
              </w:rPr>
            </w:pPr>
          </w:p>
          <w:p w14:paraId="35A1128D" w14:textId="77777777" w:rsidR="004325B8" w:rsidRPr="00334D81" w:rsidRDefault="004325B8" w:rsidP="004325B8">
            <w:pPr>
              <w:jc w:val="center"/>
              <w:rPr>
                <w:color w:val="000000" w:themeColor="text1"/>
                <w:sz w:val="20"/>
              </w:rPr>
            </w:pPr>
          </w:p>
          <w:p w14:paraId="7F517E51" w14:textId="77777777" w:rsidR="004325B8" w:rsidRPr="00334D81" w:rsidRDefault="004325B8" w:rsidP="004325B8">
            <w:pPr>
              <w:jc w:val="center"/>
              <w:rPr>
                <w:color w:val="000000" w:themeColor="text1"/>
                <w:sz w:val="20"/>
              </w:rPr>
            </w:pPr>
          </w:p>
          <w:p w14:paraId="7467D41F" w14:textId="77777777" w:rsidR="004325B8" w:rsidRPr="00334D81" w:rsidRDefault="004325B8" w:rsidP="004325B8">
            <w:pPr>
              <w:jc w:val="center"/>
              <w:rPr>
                <w:color w:val="000000" w:themeColor="text1"/>
                <w:sz w:val="20"/>
              </w:rPr>
            </w:pPr>
          </w:p>
          <w:p w14:paraId="4E419C47" w14:textId="77777777" w:rsidR="004325B8" w:rsidRPr="00334D81" w:rsidRDefault="004325B8" w:rsidP="004325B8">
            <w:pPr>
              <w:jc w:val="center"/>
              <w:rPr>
                <w:color w:val="000000" w:themeColor="text1"/>
                <w:sz w:val="20"/>
              </w:rPr>
            </w:pPr>
          </w:p>
          <w:p w14:paraId="461522BD" w14:textId="77777777" w:rsidR="004325B8" w:rsidRPr="00334D81" w:rsidRDefault="004325B8" w:rsidP="004325B8">
            <w:pPr>
              <w:jc w:val="center"/>
              <w:rPr>
                <w:color w:val="000000" w:themeColor="text1"/>
                <w:sz w:val="20"/>
              </w:rPr>
            </w:pPr>
          </w:p>
          <w:p w14:paraId="33E2896C" w14:textId="77777777" w:rsidR="004325B8" w:rsidRPr="00334D81" w:rsidRDefault="004325B8" w:rsidP="004325B8">
            <w:pPr>
              <w:jc w:val="center"/>
              <w:rPr>
                <w:color w:val="000000" w:themeColor="text1"/>
                <w:sz w:val="20"/>
              </w:rPr>
            </w:pPr>
          </w:p>
          <w:p w14:paraId="14BEC922" w14:textId="77777777" w:rsidR="004325B8" w:rsidRPr="00334D81" w:rsidRDefault="004325B8" w:rsidP="004325B8">
            <w:pPr>
              <w:jc w:val="center"/>
              <w:rPr>
                <w:color w:val="000000" w:themeColor="text1"/>
                <w:sz w:val="20"/>
              </w:rPr>
            </w:pPr>
          </w:p>
          <w:p w14:paraId="7636C91B" w14:textId="77777777" w:rsidR="004325B8" w:rsidRPr="00334D81" w:rsidRDefault="004325B8" w:rsidP="004325B8">
            <w:pPr>
              <w:jc w:val="center"/>
              <w:rPr>
                <w:color w:val="000000" w:themeColor="text1"/>
                <w:sz w:val="20"/>
              </w:rPr>
            </w:pPr>
          </w:p>
          <w:p w14:paraId="2ECE1402" w14:textId="77777777" w:rsidR="004325B8" w:rsidRPr="00334D81" w:rsidRDefault="004325B8" w:rsidP="004325B8">
            <w:pPr>
              <w:jc w:val="center"/>
              <w:rPr>
                <w:color w:val="000000" w:themeColor="text1"/>
                <w:sz w:val="20"/>
              </w:rPr>
            </w:pPr>
          </w:p>
          <w:p w14:paraId="32E26CAA" w14:textId="77777777" w:rsidR="004325B8" w:rsidRPr="00334D81" w:rsidRDefault="004325B8" w:rsidP="004325B8">
            <w:pPr>
              <w:jc w:val="center"/>
              <w:rPr>
                <w:color w:val="000000" w:themeColor="text1"/>
                <w:sz w:val="20"/>
              </w:rPr>
            </w:pPr>
            <w:r w:rsidRPr="00334D81">
              <w:rPr>
                <w:color w:val="000000" w:themeColor="text1"/>
                <w:sz w:val="20"/>
              </w:rPr>
              <w:t>5.2. UŽDAVINYS. Pagerinti komunikaciją, paskatinti vietos bendruomenę labiau įtraukti ir įsitraukti</w:t>
            </w:r>
          </w:p>
        </w:tc>
        <w:tc>
          <w:tcPr>
            <w:tcW w:w="1060" w:type="pct"/>
            <w:vAlign w:val="center"/>
          </w:tcPr>
          <w:p w14:paraId="336F8ABA" w14:textId="77777777" w:rsidR="004325B8" w:rsidRPr="00334D81" w:rsidRDefault="004325B8" w:rsidP="004325B8">
            <w:pPr>
              <w:rPr>
                <w:color w:val="000000" w:themeColor="text1"/>
                <w:sz w:val="20"/>
              </w:rPr>
            </w:pPr>
            <w:r w:rsidRPr="00334D81">
              <w:rPr>
                <w:color w:val="000000" w:themeColor="text1"/>
                <w:sz w:val="20"/>
              </w:rPr>
              <w:lastRenderedPageBreak/>
              <w:t xml:space="preserve">Savivaldybės biudžeto dalis savarankiškoms funkcijoms finansuoti, skirta NVO socialinių  paslaugų teikimui ir veiklai, palyginti su </w:t>
            </w:r>
            <w:r w:rsidRPr="00334D81">
              <w:rPr>
                <w:color w:val="000000" w:themeColor="text1"/>
                <w:sz w:val="20"/>
              </w:rPr>
              <w:lastRenderedPageBreak/>
              <w:t xml:space="preserve">socialinių paslaugų bendruoju biudžetu (proc.) </w:t>
            </w:r>
            <w:r w:rsidRPr="00334D81">
              <w:rPr>
                <w:i/>
                <w:iCs/>
                <w:color w:val="000000" w:themeColor="text1"/>
                <w:sz w:val="20"/>
              </w:rPr>
              <w:t>(</w:t>
            </w:r>
            <w:r w:rsidRPr="00334D81">
              <w:rPr>
                <w:i/>
                <w:color w:val="000000" w:themeColor="text1"/>
                <w:sz w:val="16"/>
                <w:szCs w:val="16"/>
              </w:rPr>
              <w:t>Šaltinis: PRSA Socialinės paramos ir sveikatos, Apskaitos skyrius)</w:t>
            </w:r>
          </w:p>
        </w:tc>
        <w:tc>
          <w:tcPr>
            <w:tcW w:w="630" w:type="pct"/>
            <w:vAlign w:val="center"/>
          </w:tcPr>
          <w:p w14:paraId="5929DAA9" w14:textId="77777777" w:rsidR="004325B8" w:rsidRPr="00334D81" w:rsidRDefault="004325B8" w:rsidP="004325B8">
            <w:pPr>
              <w:jc w:val="center"/>
              <w:rPr>
                <w:color w:val="000000" w:themeColor="text1"/>
                <w:sz w:val="20"/>
              </w:rPr>
            </w:pPr>
            <w:r w:rsidRPr="00334D81">
              <w:rPr>
                <w:color w:val="000000" w:themeColor="text1"/>
                <w:sz w:val="20"/>
              </w:rPr>
              <w:lastRenderedPageBreak/>
              <w:t xml:space="preserve">3,1                     </w:t>
            </w:r>
            <w:r w:rsidRPr="00334D81">
              <w:rPr>
                <w:color w:val="000000" w:themeColor="text1"/>
                <w:sz w:val="20"/>
              </w:rPr>
              <w:br/>
              <w:t>(2022 m.)</w:t>
            </w:r>
          </w:p>
        </w:tc>
        <w:tc>
          <w:tcPr>
            <w:tcW w:w="334" w:type="pct"/>
            <w:vAlign w:val="center"/>
          </w:tcPr>
          <w:p w14:paraId="35B65E1C" w14:textId="09C1FD04" w:rsidR="004325B8" w:rsidRPr="00334D81" w:rsidRDefault="004325B8" w:rsidP="004325B8">
            <w:pPr>
              <w:jc w:val="center"/>
              <w:rPr>
                <w:iCs/>
                <w:color w:val="000000" w:themeColor="text1"/>
                <w:sz w:val="20"/>
              </w:rPr>
            </w:pPr>
            <w:r w:rsidRPr="00334D81">
              <w:rPr>
                <w:color w:val="000000" w:themeColor="text1"/>
                <w:sz w:val="20"/>
              </w:rPr>
              <w:t>3.3</w:t>
            </w:r>
          </w:p>
        </w:tc>
        <w:tc>
          <w:tcPr>
            <w:tcW w:w="362" w:type="pct"/>
            <w:vAlign w:val="center"/>
          </w:tcPr>
          <w:p w14:paraId="30453469" w14:textId="0D68717F" w:rsidR="004325B8" w:rsidRPr="00334D81" w:rsidRDefault="004325B8" w:rsidP="004325B8">
            <w:pPr>
              <w:jc w:val="center"/>
              <w:rPr>
                <w:iCs/>
                <w:color w:val="000000" w:themeColor="text1"/>
                <w:sz w:val="20"/>
              </w:rPr>
            </w:pPr>
            <w:r w:rsidRPr="00334D81">
              <w:rPr>
                <w:color w:val="000000" w:themeColor="text1"/>
                <w:sz w:val="20"/>
              </w:rPr>
              <w:t>3.5</w:t>
            </w:r>
          </w:p>
        </w:tc>
        <w:tc>
          <w:tcPr>
            <w:tcW w:w="310" w:type="pct"/>
            <w:vAlign w:val="center"/>
          </w:tcPr>
          <w:p w14:paraId="69F86A9F" w14:textId="2B0435F7" w:rsidR="004325B8" w:rsidRPr="00334D81" w:rsidRDefault="004325B8" w:rsidP="004325B8">
            <w:pPr>
              <w:jc w:val="center"/>
              <w:rPr>
                <w:iCs/>
                <w:color w:val="000000" w:themeColor="text1"/>
                <w:sz w:val="20"/>
              </w:rPr>
            </w:pPr>
            <w:r w:rsidRPr="00334D81">
              <w:rPr>
                <w:color w:val="000000" w:themeColor="text1"/>
                <w:sz w:val="20"/>
              </w:rPr>
              <w:t>3.5</w:t>
            </w:r>
          </w:p>
        </w:tc>
        <w:tc>
          <w:tcPr>
            <w:tcW w:w="630" w:type="pct"/>
            <w:vAlign w:val="center"/>
          </w:tcPr>
          <w:p w14:paraId="7A1F44BA" w14:textId="77777777" w:rsidR="004325B8" w:rsidRPr="00334D81" w:rsidRDefault="004325B8" w:rsidP="004325B8">
            <w:pPr>
              <w:jc w:val="center"/>
              <w:rPr>
                <w:iCs/>
                <w:color w:val="000000" w:themeColor="text1"/>
                <w:sz w:val="20"/>
              </w:rPr>
            </w:pPr>
            <w:r w:rsidRPr="00334D81">
              <w:rPr>
                <w:color w:val="000000" w:themeColor="text1"/>
                <w:sz w:val="20"/>
              </w:rPr>
              <w:t xml:space="preserve">3,1                     </w:t>
            </w:r>
            <w:r w:rsidRPr="00334D81">
              <w:rPr>
                <w:color w:val="000000" w:themeColor="text1"/>
                <w:sz w:val="20"/>
              </w:rPr>
              <w:br/>
              <w:t>(2022 m.)</w:t>
            </w:r>
          </w:p>
        </w:tc>
        <w:tc>
          <w:tcPr>
            <w:tcW w:w="630" w:type="pct"/>
            <w:vAlign w:val="center"/>
          </w:tcPr>
          <w:p w14:paraId="1C9C9426" w14:textId="77777777" w:rsidR="004325B8" w:rsidRPr="00334D81" w:rsidRDefault="004325B8" w:rsidP="004325B8">
            <w:pPr>
              <w:jc w:val="center"/>
              <w:rPr>
                <w:iCs/>
                <w:color w:val="000000" w:themeColor="text1"/>
                <w:sz w:val="20"/>
              </w:rPr>
            </w:pPr>
            <w:r w:rsidRPr="00334D81">
              <w:rPr>
                <w:iCs/>
                <w:color w:val="000000" w:themeColor="text1"/>
                <w:sz w:val="20"/>
              </w:rPr>
              <w:t>5</w:t>
            </w:r>
          </w:p>
        </w:tc>
      </w:tr>
      <w:tr w:rsidR="00334D81" w:rsidRPr="00334D81" w14:paraId="4B4A367C" w14:textId="77777777" w:rsidTr="00B54251">
        <w:trPr>
          <w:trHeight w:val="602"/>
        </w:trPr>
        <w:tc>
          <w:tcPr>
            <w:tcW w:w="1044" w:type="pct"/>
            <w:vMerge/>
          </w:tcPr>
          <w:p w14:paraId="2BF7D2CA" w14:textId="77777777" w:rsidR="004325B8" w:rsidRPr="00334D81" w:rsidRDefault="004325B8" w:rsidP="004325B8">
            <w:pPr>
              <w:jc w:val="center"/>
              <w:rPr>
                <w:color w:val="000000" w:themeColor="text1"/>
                <w:sz w:val="20"/>
              </w:rPr>
            </w:pPr>
          </w:p>
        </w:tc>
        <w:tc>
          <w:tcPr>
            <w:tcW w:w="1060" w:type="pct"/>
            <w:vAlign w:val="center"/>
          </w:tcPr>
          <w:p w14:paraId="5D5E5F7B" w14:textId="77777777" w:rsidR="004325B8" w:rsidRPr="00334D81" w:rsidRDefault="004325B8" w:rsidP="004325B8">
            <w:pPr>
              <w:rPr>
                <w:color w:val="000000" w:themeColor="text1"/>
                <w:sz w:val="20"/>
              </w:rPr>
            </w:pPr>
            <w:r w:rsidRPr="00334D81">
              <w:rPr>
                <w:color w:val="000000" w:themeColor="text1"/>
                <w:sz w:val="20"/>
              </w:rPr>
              <w:t xml:space="preserve">Savivaldybės biudžeto dalis savarankiškoms funkcijoms finansuoti, skirta NVO kultūros  paslaugų teikimui ir veiklai, palyginti su kultūros paslaugų bendruoju biudžetu (proc.) </w:t>
            </w:r>
            <w:r w:rsidRPr="00334D81">
              <w:rPr>
                <w:i/>
                <w:iCs/>
                <w:color w:val="000000" w:themeColor="text1"/>
                <w:sz w:val="20"/>
              </w:rPr>
              <w:t>(</w:t>
            </w:r>
            <w:r w:rsidRPr="00334D81">
              <w:rPr>
                <w:i/>
                <w:color w:val="000000" w:themeColor="text1"/>
                <w:sz w:val="16"/>
                <w:szCs w:val="16"/>
              </w:rPr>
              <w:t>Šaltinis: PRSA Bendrasis, Apskaitos skyrius)</w:t>
            </w:r>
          </w:p>
        </w:tc>
        <w:tc>
          <w:tcPr>
            <w:tcW w:w="630" w:type="pct"/>
            <w:vAlign w:val="center"/>
          </w:tcPr>
          <w:p w14:paraId="0881D232" w14:textId="77777777" w:rsidR="004325B8" w:rsidRPr="00334D81" w:rsidRDefault="004325B8" w:rsidP="004325B8">
            <w:pPr>
              <w:jc w:val="center"/>
              <w:rPr>
                <w:color w:val="000000" w:themeColor="text1"/>
                <w:sz w:val="20"/>
              </w:rPr>
            </w:pPr>
            <w:r w:rsidRPr="00334D81">
              <w:rPr>
                <w:color w:val="000000" w:themeColor="text1"/>
                <w:sz w:val="20"/>
              </w:rPr>
              <w:t xml:space="preserve">3,6                     </w:t>
            </w:r>
            <w:r w:rsidRPr="00334D81">
              <w:rPr>
                <w:color w:val="000000" w:themeColor="text1"/>
                <w:sz w:val="20"/>
              </w:rPr>
              <w:br/>
              <w:t>(2022 m.)</w:t>
            </w:r>
          </w:p>
        </w:tc>
        <w:tc>
          <w:tcPr>
            <w:tcW w:w="334" w:type="pct"/>
            <w:vAlign w:val="center"/>
          </w:tcPr>
          <w:p w14:paraId="776979D7" w14:textId="0F8D86A2" w:rsidR="004325B8" w:rsidRPr="00334D81" w:rsidRDefault="004325B8" w:rsidP="004325B8">
            <w:pPr>
              <w:jc w:val="center"/>
              <w:rPr>
                <w:iCs/>
                <w:color w:val="000000" w:themeColor="text1"/>
                <w:sz w:val="20"/>
              </w:rPr>
            </w:pPr>
            <w:r w:rsidRPr="00334D81">
              <w:rPr>
                <w:color w:val="000000" w:themeColor="text1"/>
                <w:sz w:val="20"/>
              </w:rPr>
              <w:t>4</w:t>
            </w:r>
          </w:p>
        </w:tc>
        <w:tc>
          <w:tcPr>
            <w:tcW w:w="362" w:type="pct"/>
            <w:vAlign w:val="center"/>
          </w:tcPr>
          <w:p w14:paraId="2474175B" w14:textId="216E27A7" w:rsidR="004325B8" w:rsidRPr="00334D81" w:rsidRDefault="004325B8" w:rsidP="004325B8">
            <w:pPr>
              <w:jc w:val="center"/>
              <w:rPr>
                <w:iCs/>
                <w:color w:val="000000" w:themeColor="text1"/>
                <w:sz w:val="20"/>
              </w:rPr>
            </w:pPr>
            <w:r w:rsidRPr="00334D81">
              <w:rPr>
                <w:color w:val="000000" w:themeColor="text1"/>
                <w:sz w:val="20"/>
              </w:rPr>
              <w:t>4.5</w:t>
            </w:r>
          </w:p>
        </w:tc>
        <w:tc>
          <w:tcPr>
            <w:tcW w:w="310" w:type="pct"/>
            <w:vAlign w:val="center"/>
          </w:tcPr>
          <w:p w14:paraId="14B0C76B" w14:textId="5B970AF0" w:rsidR="004325B8" w:rsidRPr="00334D81" w:rsidRDefault="004325B8" w:rsidP="004325B8">
            <w:pPr>
              <w:jc w:val="center"/>
              <w:rPr>
                <w:iCs/>
                <w:color w:val="000000" w:themeColor="text1"/>
                <w:sz w:val="20"/>
              </w:rPr>
            </w:pPr>
            <w:r w:rsidRPr="00334D81">
              <w:rPr>
                <w:color w:val="000000" w:themeColor="text1"/>
                <w:sz w:val="20"/>
              </w:rPr>
              <w:t>4.5</w:t>
            </w:r>
          </w:p>
        </w:tc>
        <w:tc>
          <w:tcPr>
            <w:tcW w:w="630" w:type="pct"/>
            <w:vAlign w:val="center"/>
          </w:tcPr>
          <w:p w14:paraId="5CDF00AD" w14:textId="77777777" w:rsidR="004325B8" w:rsidRPr="00334D81" w:rsidRDefault="004325B8" w:rsidP="004325B8">
            <w:pPr>
              <w:jc w:val="center"/>
              <w:rPr>
                <w:iCs/>
                <w:color w:val="000000" w:themeColor="text1"/>
                <w:sz w:val="20"/>
              </w:rPr>
            </w:pPr>
            <w:r w:rsidRPr="00334D81">
              <w:rPr>
                <w:color w:val="000000" w:themeColor="text1"/>
                <w:sz w:val="20"/>
              </w:rPr>
              <w:t xml:space="preserve">3,6                     </w:t>
            </w:r>
            <w:r w:rsidRPr="00334D81">
              <w:rPr>
                <w:color w:val="000000" w:themeColor="text1"/>
                <w:sz w:val="20"/>
              </w:rPr>
              <w:br/>
              <w:t>(2022 m.)</w:t>
            </w:r>
          </w:p>
        </w:tc>
        <w:tc>
          <w:tcPr>
            <w:tcW w:w="630" w:type="pct"/>
            <w:vAlign w:val="center"/>
          </w:tcPr>
          <w:p w14:paraId="7229DE83" w14:textId="77777777" w:rsidR="004325B8" w:rsidRPr="00334D81" w:rsidRDefault="004325B8" w:rsidP="004325B8">
            <w:pPr>
              <w:jc w:val="center"/>
              <w:rPr>
                <w:iCs/>
                <w:color w:val="000000" w:themeColor="text1"/>
                <w:sz w:val="20"/>
              </w:rPr>
            </w:pPr>
            <w:r w:rsidRPr="00334D81">
              <w:rPr>
                <w:iCs/>
                <w:color w:val="000000" w:themeColor="text1"/>
                <w:sz w:val="20"/>
              </w:rPr>
              <w:t>10</w:t>
            </w:r>
          </w:p>
        </w:tc>
      </w:tr>
      <w:tr w:rsidR="00334D81" w:rsidRPr="00334D81" w14:paraId="47D0E949" w14:textId="77777777" w:rsidTr="00B54251">
        <w:trPr>
          <w:trHeight w:val="602"/>
        </w:trPr>
        <w:tc>
          <w:tcPr>
            <w:tcW w:w="1044" w:type="pct"/>
            <w:vMerge/>
          </w:tcPr>
          <w:p w14:paraId="7919064A" w14:textId="77777777" w:rsidR="004325B8" w:rsidRPr="00334D81" w:rsidRDefault="004325B8" w:rsidP="004325B8">
            <w:pPr>
              <w:jc w:val="center"/>
              <w:rPr>
                <w:color w:val="000000" w:themeColor="text1"/>
                <w:sz w:val="20"/>
              </w:rPr>
            </w:pPr>
          </w:p>
        </w:tc>
        <w:tc>
          <w:tcPr>
            <w:tcW w:w="1060" w:type="pct"/>
            <w:vAlign w:val="center"/>
          </w:tcPr>
          <w:p w14:paraId="50133D84" w14:textId="77777777" w:rsidR="004325B8" w:rsidRPr="00334D81" w:rsidRDefault="004325B8" w:rsidP="004325B8">
            <w:pPr>
              <w:rPr>
                <w:color w:val="000000" w:themeColor="text1"/>
                <w:sz w:val="20"/>
              </w:rPr>
            </w:pPr>
            <w:r w:rsidRPr="00334D81">
              <w:rPr>
                <w:color w:val="000000" w:themeColor="text1"/>
                <w:sz w:val="20"/>
              </w:rPr>
              <w:t xml:space="preserve">Savivaldybės biudžeto dalis savarankiškoms funkcijoms finansuoti, skirta NVO švietimo ir sporto  paslaugų teikimui ir veiklai, palyginti su švietimo ir sporto paslaugų bendruoju biudžetu (proc.)    </w:t>
            </w:r>
            <w:r w:rsidRPr="00334D81">
              <w:rPr>
                <w:i/>
                <w:iCs/>
                <w:color w:val="000000" w:themeColor="text1"/>
                <w:sz w:val="20"/>
              </w:rPr>
              <w:t>(</w:t>
            </w:r>
            <w:r w:rsidRPr="00334D81">
              <w:rPr>
                <w:i/>
                <w:color w:val="000000" w:themeColor="text1"/>
                <w:sz w:val="16"/>
                <w:szCs w:val="16"/>
              </w:rPr>
              <w:t>Šaltinis: PRSA Švietimo ir sporto, Apskaitos skyrius)</w:t>
            </w:r>
          </w:p>
        </w:tc>
        <w:tc>
          <w:tcPr>
            <w:tcW w:w="630" w:type="pct"/>
            <w:vAlign w:val="center"/>
          </w:tcPr>
          <w:p w14:paraId="0D2BDBE1" w14:textId="77777777" w:rsidR="004325B8" w:rsidRPr="00334D81" w:rsidRDefault="004325B8" w:rsidP="004325B8">
            <w:pPr>
              <w:jc w:val="center"/>
              <w:rPr>
                <w:color w:val="000000" w:themeColor="text1"/>
                <w:sz w:val="20"/>
              </w:rPr>
            </w:pPr>
            <w:r w:rsidRPr="00334D81">
              <w:rPr>
                <w:color w:val="000000" w:themeColor="text1"/>
                <w:sz w:val="20"/>
              </w:rPr>
              <w:t xml:space="preserve">3,6                     </w:t>
            </w:r>
            <w:r w:rsidRPr="00334D81">
              <w:rPr>
                <w:color w:val="000000" w:themeColor="text1"/>
                <w:sz w:val="20"/>
              </w:rPr>
              <w:br/>
              <w:t>(2022 m.)</w:t>
            </w:r>
          </w:p>
        </w:tc>
        <w:tc>
          <w:tcPr>
            <w:tcW w:w="334" w:type="pct"/>
            <w:vAlign w:val="center"/>
          </w:tcPr>
          <w:p w14:paraId="669F01EE" w14:textId="41D4D2A0" w:rsidR="004325B8" w:rsidRPr="00334D81" w:rsidRDefault="004325B8" w:rsidP="004325B8">
            <w:pPr>
              <w:jc w:val="center"/>
              <w:rPr>
                <w:iCs/>
                <w:color w:val="000000" w:themeColor="text1"/>
                <w:sz w:val="20"/>
              </w:rPr>
            </w:pPr>
            <w:r w:rsidRPr="00334D81">
              <w:rPr>
                <w:color w:val="000000" w:themeColor="text1"/>
                <w:sz w:val="20"/>
              </w:rPr>
              <w:t>4</w:t>
            </w:r>
          </w:p>
        </w:tc>
        <w:tc>
          <w:tcPr>
            <w:tcW w:w="362" w:type="pct"/>
            <w:vAlign w:val="center"/>
          </w:tcPr>
          <w:p w14:paraId="7D19F454" w14:textId="6994BA98" w:rsidR="004325B8" w:rsidRPr="00334D81" w:rsidRDefault="004325B8" w:rsidP="004325B8">
            <w:pPr>
              <w:jc w:val="center"/>
              <w:rPr>
                <w:iCs/>
                <w:color w:val="000000" w:themeColor="text1"/>
                <w:sz w:val="20"/>
              </w:rPr>
            </w:pPr>
            <w:r w:rsidRPr="00334D81">
              <w:rPr>
                <w:color w:val="000000" w:themeColor="text1"/>
                <w:sz w:val="20"/>
              </w:rPr>
              <w:t>4.5</w:t>
            </w:r>
          </w:p>
        </w:tc>
        <w:tc>
          <w:tcPr>
            <w:tcW w:w="310" w:type="pct"/>
            <w:vAlign w:val="center"/>
          </w:tcPr>
          <w:p w14:paraId="67BF37CB" w14:textId="4C8B7A98" w:rsidR="004325B8" w:rsidRPr="00334D81" w:rsidRDefault="004325B8" w:rsidP="004325B8">
            <w:pPr>
              <w:jc w:val="center"/>
              <w:rPr>
                <w:iCs/>
                <w:color w:val="000000" w:themeColor="text1"/>
                <w:sz w:val="20"/>
              </w:rPr>
            </w:pPr>
            <w:r w:rsidRPr="00334D81">
              <w:rPr>
                <w:color w:val="000000" w:themeColor="text1"/>
                <w:sz w:val="20"/>
              </w:rPr>
              <w:t>4.5</w:t>
            </w:r>
          </w:p>
        </w:tc>
        <w:tc>
          <w:tcPr>
            <w:tcW w:w="630" w:type="pct"/>
            <w:vAlign w:val="center"/>
          </w:tcPr>
          <w:p w14:paraId="2DCC5B90" w14:textId="77777777" w:rsidR="004325B8" w:rsidRPr="00334D81" w:rsidRDefault="004325B8" w:rsidP="004325B8">
            <w:pPr>
              <w:jc w:val="center"/>
              <w:rPr>
                <w:iCs/>
                <w:color w:val="000000" w:themeColor="text1"/>
                <w:sz w:val="20"/>
              </w:rPr>
            </w:pPr>
            <w:r w:rsidRPr="00334D81">
              <w:rPr>
                <w:color w:val="000000" w:themeColor="text1"/>
                <w:sz w:val="20"/>
              </w:rPr>
              <w:t xml:space="preserve">3,6                     </w:t>
            </w:r>
            <w:r w:rsidRPr="00334D81">
              <w:rPr>
                <w:color w:val="000000" w:themeColor="text1"/>
                <w:sz w:val="20"/>
              </w:rPr>
              <w:br/>
              <w:t>(2022 m.)</w:t>
            </w:r>
          </w:p>
        </w:tc>
        <w:tc>
          <w:tcPr>
            <w:tcW w:w="630" w:type="pct"/>
            <w:vAlign w:val="center"/>
          </w:tcPr>
          <w:p w14:paraId="13E15D9C" w14:textId="77777777" w:rsidR="004325B8" w:rsidRPr="00334D81" w:rsidRDefault="004325B8" w:rsidP="004325B8">
            <w:pPr>
              <w:jc w:val="center"/>
              <w:rPr>
                <w:iCs/>
                <w:color w:val="000000" w:themeColor="text1"/>
                <w:sz w:val="20"/>
              </w:rPr>
            </w:pPr>
            <w:r w:rsidRPr="00334D81">
              <w:rPr>
                <w:iCs/>
                <w:color w:val="000000" w:themeColor="text1"/>
                <w:sz w:val="20"/>
              </w:rPr>
              <w:t>10</w:t>
            </w:r>
          </w:p>
        </w:tc>
      </w:tr>
      <w:tr w:rsidR="00334D81" w:rsidRPr="00334D81" w14:paraId="5AE1435B" w14:textId="77777777" w:rsidTr="00B54251">
        <w:trPr>
          <w:trHeight w:val="206"/>
        </w:trPr>
        <w:tc>
          <w:tcPr>
            <w:tcW w:w="1044" w:type="pct"/>
            <w:vMerge/>
          </w:tcPr>
          <w:p w14:paraId="34927787" w14:textId="77777777" w:rsidR="004325B8" w:rsidRPr="00334D81" w:rsidRDefault="004325B8" w:rsidP="004325B8">
            <w:pPr>
              <w:jc w:val="center"/>
              <w:rPr>
                <w:b/>
                <w:bCs/>
                <w:color w:val="000000" w:themeColor="text1"/>
                <w:sz w:val="20"/>
              </w:rPr>
            </w:pPr>
          </w:p>
        </w:tc>
        <w:tc>
          <w:tcPr>
            <w:tcW w:w="1060" w:type="pct"/>
            <w:vAlign w:val="center"/>
          </w:tcPr>
          <w:p w14:paraId="72003FFF" w14:textId="77777777" w:rsidR="004325B8" w:rsidRPr="00334D81" w:rsidRDefault="004325B8" w:rsidP="004325B8">
            <w:pPr>
              <w:rPr>
                <w:b/>
                <w:bCs/>
                <w:color w:val="000000" w:themeColor="text1"/>
                <w:sz w:val="20"/>
              </w:rPr>
            </w:pPr>
            <w:r w:rsidRPr="00334D81">
              <w:rPr>
                <w:color w:val="000000" w:themeColor="text1"/>
                <w:sz w:val="20"/>
              </w:rPr>
              <w:t xml:space="preserve">Savivaldybės komunikacijos lygis </w:t>
            </w:r>
            <w:r w:rsidRPr="00334D81">
              <w:rPr>
                <w:i/>
                <w:iCs/>
                <w:color w:val="000000" w:themeColor="text1"/>
                <w:sz w:val="20"/>
              </w:rPr>
              <w:t>(</w:t>
            </w:r>
            <w:r w:rsidRPr="00334D81">
              <w:rPr>
                <w:i/>
                <w:color w:val="000000" w:themeColor="text1"/>
                <w:sz w:val="16"/>
                <w:szCs w:val="16"/>
              </w:rPr>
              <w:t>Šaltinis: PRSA Bendrasis skyrius)</w:t>
            </w:r>
          </w:p>
        </w:tc>
        <w:tc>
          <w:tcPr>
            <w:tcW w:w="630" w:type="pct"/>
            <w:vAlign w:val="center"/>
          </w:tcPr>
          <w:p w14:paraId="0EA3FE32" w14:textId="77777777" w:rsidR="004325B8" w:rsidRPr="00334D81" w:rsidRDefault="004325B8" w:rsidP="004325B8">
            <w:pPr>
              <w:jc w:val="center"/>
              <w:rPr>
                <w:color w:val="000000" w:themeColor="text1"/>
                <w:sz w:val="16"/>
                <w:szCs w:val="16"/>
              </w:rPr>
            </w:pPr>
            <w:r w:rsidRPr="00334D81">
              <w:rPr>
                <w:color w:val="000000" w:themeColor="text1"/>
                <w:sz w:val="16"/>
                <w:szCs w:val="16"/>
              </w:rPr>
              <w:t>Savivaldybės interneto svetainė – 26 tūkst. naujų unikalių lankytojų per metus</w:t>
            </w:r>
            <w:r w:rsidRPr="00334D81">
              <w:rPr>
                <w:color w:val="000000" w:themeColor="text1"/>
                <w:sz w:val="16"/>
                <w:szCs w:val="16"/>
              </w:rPr>
              <w:br/>
              <w:t>(2022 m.)</w:t>
            </w:r>
            <w:r w:rsidRPr="00334D81">
              <w:rPr>
                <w:color w:val="000000" w:themeColor="text1"/>
                <w:sz w:val="16"/>
                <w:szCs w:val="16"/>
              </w:rPr>
              <w:br/>
              <w:t>FB paskyra – 3,3 tūkst. sekėjų           „Instagram“ paskyra – 300 sekėjų</w:t>
            </w:r>
            <w:r w:rsidRPr="00334D81">
              <w:rPr>
                <w:color w:val="000000" w:themeColor="text1"/>
                <w:sz w:val="16"/>
                <w:szCs w:val="16"/>
              </w:rPr>
              <w:br/>
              <w:t>„YouTube“ – 151 vaizdo įrašas</w:t>
            </w:r>
            <w:r w:rsidRPr="00334D81">
              <w:rPr>
                <w:color w:val="000000" w:themeColor="text1"/>
                <w:sz w:val="16"/>
                <w:szCs w:val="16"/>
              </w:rPr>
              <w:br/>
              <w:t>(2023 m. 06 mėn.)</w:t>
            </w:r>
          </w:p>
        </w:tc>
        <w:tc>
          <w:tcPr>
            <w:tcW w:w="334" w:type="pct"/>
            <w:vAlign w:val="center"/>
          </w:tcPr>
          <w:p w14:paraId="445B6EA6" w14:textId="3C547D39" w:rsidR="004325B8" w:rsidRPr="00334D81" w:rsidRDefault="004325B8" w:rsidP="004325B8">
            <w:pPr>
              <w:jc w:val="center"/>
              <w:rPr>
                <w:iCs/>
                <w:color w:val="000000" w:themeColor="text1"/>
                <w:sz w:val="20"/>
              </w:rPr>
            </w:pPr>
            <w:r w:rsidRPr="00334D81">
              <w:rPr>
                <w:iCs/>
                <w:color w:val="000000" w:themeColor="text1"/>
                <w:sz w:val="20"/>
              </w:rPr>
              <w:t>26,2/ 4/ 0,5/ 170</w:t>
            </w:r>
          </w:p>
        </w:tc>
        <w:tc>
          <w:tcPr>
            <w:tcW w:w="362" w:type="pct"/>
            <w:vAlign w:val="center"/>
          </w:tcPr>
          <w:p w14:paraId="02B0AFC6" w14:textId="1E531D12" w:rsidR="004325B8" w:rsidRPr="00334D81" w:rsidRDefault="004325B8" w:rsidP="004325B8">
            <w:pPr>
              <w:jc w:val="center"/>
              <w:rPr>
                <w:iCs/>
                <w:color w:val="000000" w:themeColor="text1"/>
                <w:sz w:val="20"/>
              </w:rPr>
            </w:pPr>
            <w:r w:rsidRPr="00334D81">
              <w:rPr>
                <w:iCs/>
                <w:color w:val="000000" w:themeColor="text1"/>
                <w:sz w:val="20"/>
              </w:rPr>
              <w:t>26,3/ 5/ 0,7/ 200</w:t>
            </w:r>
          </w:p>
        </w:tc>
        <w:tc>
          <w:tcPr>
            <w:tcW w:w="310" w:type="pct"/>
            <w:vAlign w:val="center"/>
          </w:tcPr>
          <w:p w14:paraId="4F53EDC2" w14:textId="1DEAF828" w:rsidR="004325B8" w:rsidRPr="00334D81" w:rsidRDefault="004325B8" w:rsidP="004325B8">
            <w:pPr>
              <w:jc w:val="center"/>
              <w:rPr>
                <w:iCs/>
                <w:color w:val="000000" w:themeColor="text1"/>
                <w:sz w:val="20"/>
              </w:rPr>
            </w:pPr>
            <w:r w:rsidRPr="00334D81">
              <w:rPr>
                <w:iCs/>
                <w:color w:val="000000" w:themeColor="text1"/>
                <w:sz w:val="20"/>
              </w:rPr>
              <w:t>26,3/ 5/ 0,7/ 200</w:t>
            </w:r>
          </w:p>
        </w:tc>
        <w:tc>
          <w:tcPr>
            <w:tcW w:w="630" w:type="pct"/>
            <w:vAlign w:val="center"/>
          </w:tcPr>
          <w:p w14:paraId="61D51979" w14:textId="77777777" w:rsidR="004325B8" w:rsidRPr="00334D81" w:rsidRDefault="004325B8" w:rsidP="004325B8">
            <w:pPr>
              <w:jc w:val="center"/>
              <w:rPr>
                <w:iCs/>
                <w:color w:val="000000" w:themeColor="text1"/>
                <w:sz w:val="20"/>
              </w:rPr>
            </w:pPr>
            <w:r w:rsidRPr="00334D81">
              <w:rPr>
                <w:color w:val="000000" w:themeColor="text1"/>
                <w:sz w:val="16"/>
                <w:szCs w:val="16"/>
              </w:rPr>
              <w:t>Savivaldybės interneto svetainė – 26 tūkst. naujų unikalių lankytojų per metus</w:t>
            </w:r>
            <w:r w:rsidRPr="00334D81">
              <w:rPr>
                <w:color w:val="000000" w:themeColor="text1"/>
                <w:sz w:val="16"/>
                <w:szCs w:val="16"/>
              </w:rPr>
              <w:br/>
              <w:t>(2022 m.)</w:t>
            </w:r>
            <w:r w:rsidRPr="00334D81">
              <w:rPr>
                <w:color w:val="000000" w:themeColor="text1"/>
                <w:sz w:val="16"/>
                <w:szCs w:val="16"/>
              </w:rPr>
              <w:br/>
              <w:t>FB paskyra – 3,3 tūkst. sekėjų           „Instagram“ paskyra – 300 sekėjų</w:t>
            </w:r>
            <w:r w:rsidRPr="00334D81">
              <w:rPr>
                <w:color w:val="000000" w:themeColor="text1"/>
                <w:sz w:val="16"/>
                <w:szCs w:val="16"/>
              </w:rPr>
              <w:br/>
              <w:t>„YouTube“ – 151 vaizdo įrašas</w:t>
            </w:r>
            <w:r w:rsidRPr="00334D81">
              <w:rPr>
                <w:color w:val="000000" w:themeColor="text1"/>
                <w:sz w:val="16"/>
                <w:szCs w:val="16"/>
              </w:rPr>
              <w:br/>
              <w:t>(2023 m. 06 mėn.)</w:t>
            </w:r>
          </w:p>
        </w:tc>
        <w:tc>
          <w:tcPr>
            <w:tcW w:w="630" w:type="pct"/>
            <w:vAlign w:val="center"/>
          </w:tcPr>
          <w:p w14:paraId="473F1A50" w14:textId="77777777" w:rsidR="004325B8" w:rsidRPr="00334D81" w:rsidRDefault="004325B8" w:rsidP="004325B8">
            <w:pPr>
              <w:jc w:val="center"/>
              <w:rPr>
                <w:i/>
                <w:iCs/>
                <w:color w:val="000000" w:themeColor="text1"/>
                <w:sz w:val="16"/>
                <w:szCs w:val="16"/>
              </w:rPr>
            </w:pPr>
            <w:r w:rsidRPr="00334D81">
              <w:rPr>
                <w:i/>
                <w:iCs/>
                <w:color w:val="000000" w:themeColor="text1"/>
                <w:sz w:val="16"/>
                <w:szCs w:val="16"/>
              </w:rPr>
              <w:t>Savivaldybės interneto svetainė – 27 tūkst. naujų unikalių lankytojų/ metus</w:t>
            </w:r>
            <w:r w:rsidRPr="00334D81">
              <w:rPr>
                <w:i/>
                <w:iCs/>
                <w:color w:val="000000" w:themeColor="text1"/>
                <w:sz w:val="16"/>
                <w:szCs w:val="16"/>
              </w:rPr>
              <w:br/>
              <w:t>FB paskyra – 10 tūkst. sekėjų      „Instagram“ paskyra -3 tūkst. sekėjų</w:t>
            </w:r>
            <w:r w:rsidRPr="00334D81">
              <w:rPr>
                <w:i/>
                <w:iCs/>
                <w:color w:val="000000" w:themeColor="text1"/>
                <w:sz w:val="16"/>
                <w:szCs w:val="16"/>
              </w:rPr>
              <w:br/>
              <w:t>„YouTube“ – 300 vaizdo įrašų</w:t>
            </w:r>
          </w:p>
        </w:tc>
      </w:tr>
      <w:tr w:rsidR="00334D81" w:rsidRPr="00334D81" w14:paraId="6D1A900F" w14:textId="77777777" w:rsidTr="00B54251">
        <w:trPr>
          <w:trHeight w:val="872"/>
        </w:trPr>
        <w:tc>
          <w:tcPr>
            <w:tcW w:w="1044" w:type="pct"/>
            <w:vMerge w:val="restart"/>
          </w:tcPr>
          <w:p w14:paraId="0EE1E12A" w14:textId="77777777" w:rsidR="004325B8" w:rsidRPr="00334D81" w:rsidRDefault="004325B8" w:rsidP="004325B8">
            <w:pPr>
              <w:jc w:val="center"/>
              <w:rPr>
                <w:b/>
                <w:bCs/>
                <w:color w:val="000000" w:themeColor="text1"/>
                <w:sz w:val="20"/>
              </w:rPr>
            </w:pPr>
          </w:p>
          <w:p w14:paraId="0A87B957" w14:textId="77777777" w:rsidR="004325B8" w:rsidRPr="00334D81" w:rsidRDefault="004325B8" w:rsidP="004325B8">
            <w:pPr>
              <w:jc w:val="center"/>
              <w:rPr>
                <w:b/>
                <w:bCs/>
                <w:color w:val="000000" w:themeColor="text1"/>
                <w:sz w:val="20"/>
              </w:rPr>
            </w:pPr>
            <w:r w:rsidRPr="00334D81">
              <w:rPr>
                <w:b/>
                <w:bCs/>
                <w:color w:val="000000" w:themeColor="text1"/>
                <w:sz w:val="20"/>
              </w:rPr>
              <w:t xml:space="preserve">6 TIKSLAS. TVARIAI VYSTYTI RAJONO INFRASTRUKTŪRĄ DARNOJE SU </w:t>
            </w:r>
            <w:r w:rsidRPr="00334D81">
              <w:rPr>
                <w:b/>
                <w:bCs/>
                <w:color w:val="000000" w:themeColor="text1"/>
                <w:sz w:val="20"/>
              </w:rPr>
              <w:lastRenderedPageBreak/>
              <w:t>GAMTINE APLINKA</w:t>
            </w:r>
          </w:p>
        </w:tc>
        <w:tc>
          <w:tcPr>
            <w:tcW w:w="1060" w:type="pct"/>
            <w:vAlign w:val="center"/>
          </w:tcPr>
          <w:p w14:paraId="13DDF11C" w14:textId="77777777" w:rsidR="004325B8" w:rsidRPr="00334D81" w:rsidRDefault="004325B8" w:rsidP="004325B8">
            <w:pPr>
              <w:rPr>
                <w:b/>
                <w:bCs/>
                <w:i/>
                <w:color w:val="000000" w:themeColor="text1"/>
                <w:sz w:val="20"/>
              </w:rPr>
            </w:pPr>
            <w:r w:rsidRPr="00334D81">
              <w:rPr>
                <w:b/>
                <w:bCs/>
                <w:color w:val="000000" w:themeColor="text1"/>
                <w:sz w:val="20"/>
              </w:rPr>
              <w:lastRenderedPageBreak/>
              <w:t xml:space="preserve">Automobilizacijos lygio (lengvųjų automobilių skaičiaus, tenkančio 1000 gyv.) santykis su šalies vidurkiu  (proc.) </w:t>
            </w:r>
            <w:r w:rsidRPr="00334D81">
              <w:rPr>
                <w:i/>
                <w:iCs/>
                <w:color w:val="000000" w:themeColor="text1"/>
                <w:sz w:val="20"/>
              </w:rPr>
              <w:t>(</w:t>
            </w:r>
            <w:r w:rsidRPr="00334D81">
              <w:rPr>
                <w:i/>
                <w:color w:val="000000" w:themeColor="text1"/>
                <w:sz w:val="16"/>
                <w:szCs w:val="16"/>
              </w:rPr>
              <w:t>Šaltinis: Valstybės duomenų agentūra)</w:t>
            </w:r>
          </w:p>
        </w:tc>
        <w:tc>
          <w:tcPr>
            <w:tcW w:w="630" w:type="pct"/>
            <w:vAlign w:val="center"/>
          </w:tcPr>
          <w:p w14:paraId="447782FB" w14:textId="77777777" w:rsidR="004325B8" w:rsidRPr="00334D81" w:rsidRDefault="004325B8" w:rsidP="004325B8">
            <w:pPr>
              <w:jc w:val="center"/>
              <w:rPr>
                <w:b/>
                <w:bCs/>
                <w:iCs/>
                <w:color w:val="000000" w:themeColor="text1"/>
                <w:sz w:val="20"/>
              </w:rPr>
            </w:pPr>
            <w:r w:rsidRPr="00334D81">
              <w:rPr>
                <w:b/>
                <w:bCs/>
                <w:color w:val="000000" w:themeColor="text1"/>
                <w:sz w:val="20"/>
              </w:rPr>
              <w:t xml:space="preserve">113,8                       </w:t>
            </w:r>
            <w:r w:rsidRPr="00334D81">
              <w:rPr>
                <w:color w:val="000000" w:themeColor="text1"/>
                <w:sz w:val="20"/>
              </w:rPr>
              <w:t>(2021 m.)</w:t>
            </w:r>
          </w:p>
        </w:tc>
        <w:tc>
          <w:tcPr>
            <w:tcW w:w="334" w:type="pct"/>
          </w:tcPr>
          <w:p w14:paraId="37E8BFC9" w14:textId="0A8D9A6F" w:rsidR="004325B8" w:rsidRPr="00334D81" w:rsidRDefault="004325B8" w:rsidP="004325B8">
            <w:pPr>
              <w:jc w:val="center"/>
              <w:rPr>
                <w:b/>
                <w:bCs/>
                <w:iCs/>
                <w:color w:val="000000" w:themeColor="text1"/>
                <w:sz w:val="20"/>
              </w:rPr>
            </w:pPr>
            <w:r w:rsidRPr="00334D81">
              <w:rPr>
                <w:b/>
                <w:bCs/>
                <w:iCs/>
                <w:color w:val="000000" w:themeColor="text1"/>
                <w:sz w:val="20"/>
              </w:rPr>
              <w:t>113,8</w:t>
            </w:r>
          </w:p>
        </w:tc>
        <w:tc>
          <w:tcPr>
            <w:tcW w:w="362" w:type="pct"/>
          </w:tcPr>
          <w:p w14:paraId="77124B5F" w14:textId="0B4B3E63" w:rsidR="004325B8" w:rsidRPr="00334D81" w:rsidRDefault="004325B8" w:rsidP="004325B8">
            <w:pPr>
              <w:jc w:val="center"/>
              <w:rPr>
                <w:b/>
                <w:bCs/>
                <w:iCs/>
                <w:color w:val="000000" w:themeColor="text1"/>
                <w:sz w:val="20"/>
              </w:rPr>
            </w:pPr>
            <w:r w:rsidRPr="00334D81">
              <w:rPr>
                <w:b/>
                <w:bCs/>
                <w:iCs/>
                <w:color w:val="000000" w:themeColor="text1"/>
                <w:sz w:val="20"/>
              </w:rPr>
              <w:t>113</w:t>
            </w:r>
          </w:p>
        </w:tc>
        <w:tc>
          <w:tcPr>
            <w:tcW w:w="310" w:type="pct"/>
          </w:tcPr>
          <w:p w14:paraId="13E2750C" w14:textId="5A3ECF53" w:rsidR="004325B8" w:rsidRPr="00334D81" w:rsidRDefault="004325B8" w:rsidP="004325B8">
            <w:pPr>
              <w:jc w:val="center"/>
              <w:rPr>
                <w:b/>
                <w:bCs/>
                <w:iCs/>
                <w:color w:val="000000" w:themeColor="text1"/>
                <w:sz w:val="20"/>
              </w:rPr>
            </w:pPr>
            <w:r w:rsidRPr="00334D81">
              <w:rPr>
                <w:b/>
                <w:bCs/>
                <w:iCs/>
                <w:color w:val="000000" w:themeColor="text1"/>
                <w:sz w:val="20"/>
              </w:rPr>
              <w:t>113</w:t>
            </w:r>
          </w:p>
        </w:tc>
        <w:tc>
          <w:tcPr>
            <w:tcW w:w="630" w:type="pct"/>
            <w:vAlign w:val="center"/>
          </w:tcPr>
          <w:p w14:paraId="71B118CF" w14:textId="77777777" w:rsidR="004325B8" w:rsidRPr="00334D81" w:rsidRDefault="004325B8" w:rsidP="004325B8">
            <w:pPr>
              <w:jc w:val="center"/>
              <w:rPr>
                <w:b/>
                <w:bCs/>
                <w:iCs/>
                <w:color w:val="000000" w:themeColor="text1"/>
                <w:sz w:val="20"/>
              </w:rPr>
            </w:pPr>
            <w:r w:rsidRPr="00334D81">
              <w:rPr>
                <w:b/>
                <w:bCs/>
                <w:color w:val="000000" w:themeColor="text1"/>
                <w:sz w:val="20"/>
              </w:rPr>
              <w:t xml:space="preserve">119,5                       </w:t>
            </w:r>
            <w:r w:rsidRPr="00334D81">
              <w:rPr>
                <w:color w:val="000000" w:themeColor="text1"/>
                <w:sz w:val="20"/>
              </w:rPr>
              <w:t>(2021 m.)</w:t>
            </w:r>
          </w:p>
        </w:tc>
        <w:tc>
          <w:tcPr>
            <w:tcW w:w="630" w:type="pct"/>
          </w:tcPr>
          <w:p w14:paraId="3211BA08" w14:textId="77777777" w:rsidR="004325B8" w:rsidRPr="00334D81" w:rsidRDefault="004325B8" w:rsidP="004325B8">
            <w:pPr>
              <w:jc w:val="center"/>
              <w:rPr>
                <w:b/>
                <w:bCs/>
                <w:iCs/>
                <w:color w:val="000000" w:themeColor="text1"/>
                <w:sz w:val="20"/>
              </w:rPr>
            </w:pPr>
            <w:r w:rsidRPr="00334D81">
              <w:rPr>
                <w:b/>
                <w:bCs/>
                <w:iCs/>
                <w:color w:val="000000" w:themeColor="text1"/>
                <w:sz w:val="20"/>
              </w:rPr>
              <w:t>100,0</w:t>
            </w:r>
          </w:p>
        </w:tc>
      </w:tr>
      <w:tr w:rsidR="00334D81" w:rsidRPr="00334D81" w14:paraId="4CB0CC58" w14:textId="77777777" w:rsidTr="00B54251">
        <w:trPr>
          <w:trHeight w:val="872"/>
        </w:trPr>
        <w:tc>
          <w:tcPr>
            <w:tcW w:w="1044" w:type="pct"/>
            <w:vMerge/>
          </w:tcPr>
          <w:p w14:paraId="2F157068" w14:textId="77777777" w:rsidR="004325B8" w:rsidRPr="00334D81" w:rsidRDefault="004325B8" w:rsidP="004325B8">
            <w:pPr>
              <w:jc w:val="center"/>
              <w:rPr>
                <w:b/>
                <w:bCs/>
                <w:color w:val="000000" w:themeColor="text1"/>
                <w:sz w:val="20"/>
              </w:rPr>
            </w:pPr>
          </w:p>
        </w:tc>
        <w:tc>
          <w:tcPr>
            <w:tcW w:w="1060" w:type="pct"/>
            <w:vAlign w:val="center"/>
          </w:tcPr>
          <w:p w14:paraId="6486216B" w14:textId="77777777" w:rsidR="004325B8" w:rsidRPr="00334D81" w:rsidRDefault="004325B8" w:rsidP="004325B8">
            <w:pPr>
              <w:rPr>
                <w:b/>
                <w:bCs/>
                <w:color w:val="000000" w:themeColor="text1"/>
                <w:sz w:val="20"/>
              </w:rPr>
            </w:pPr>
            <w:r w:rsidRPr="00334D81">
              <w:rPr>
                <w:b/>
                <w:bCs/>
                <w:color w:val="000000" w:themeColor="text1"/>
                <w:sz w:val="20"/>
              </w:rPr>
              <w:t xml:space="preserve">Vieta pagal apibendrinantį aplinkosaugos reitingą šalies savivaldybių kontekste </w:t>
            </w:r>
            <w:r w:rsidRPr="00334D81">
              <w:rPr>
                <w:i/>
                <w:iCs/>
                <w:color w:val="000000" w:themeColor="text1"/>
                <w:sz w:val="20"/>
              </w:rPr>
              <w:t>(</w:t>
            </w:r>
            <w:r w:rsidRPr="00334D81">
              <w:rPr>
                <w:i/>
                <w:color w:val="000000" w:themeColor="text1"/>
                <w:sz w:val="16"/>
                <w:szCs w:val="16"/>
              </w:rPr>
              <w:t>Šaltinis: LR aplinkos ministerija)</w:t>
            </w:r>
          </w:p>
        </w:tc>
        <w:tc>
          <w:tcPr>
            <w:tcW w:w="630" w:type="pct"/>
            <w:vAlign w:val="center"/>
          </w:tcPr>
          <w:p w14:paraId="08BCE555" w14:textId="77777777" w:rsidR="004325B8" w:rsidRPr="00334D81" w:rsidRDefault="004325B8" w:rsidP="004325B8">
            <w:pPr>
              <w:jc w:val="center"/>
              <w:rPr>
                <w:b/>
                <w:bCs/>
                <w:iCs/>
                <w:color w:val="000000" w:themeColor="text1"/>
                <w:sz w:val="20"/>
              </w:rPr>
            </w:pPr>
            <w:r w:rsidRPr="00334D81">
              <w:rPr>
                <w:b/>
                <w:bCs/>
                <w:color w:val="000000" w:themeColor="text1"/>
                <w:sz w:val="20"/>
              </w:rPr>
              <w:t xml:space="preserve">54 vieta iš 60 sav.                    </w:t>
            </w:r>
            <w:r w:rsidRPr="00334D81">
              <w:rPr>
                <w:color w:val="000000" w:themeColor="text1"/>
                <w:sz w:val="20"/>
              </w:rPr>
              <w:t>(2022 m.)</w:t>
            </w:r>
          </w:p>
        </w:tc>
        <w:tc>
          <w:tcPr>
            <w:tcW w:w="334" w:type="pct"/>
          </w:tcPr>
          <w:p w14:paraId="51B6B117" w14:textId="21561550" w:rsidR="004325B8" w:rsidRPr="00334D81" w:rsidRDefault="004325B8" w:rsidP="004325B8">
            <w:pPr>
              <w:jc w:val="center"/>
              <w:rPr>
                <w:b/>
                <w:bCs/>
                <w:iCs/>
                <w:color w:val="000000" w:themeColor="text1"/>
                <w:sz w:val="20"/>
              </w:rPr>
            </w:pPr>
            <w:r w:rsidRPr="00334D81">
              <w:rPr>
                <w:b/>
                <w:bCs/>
                <w:iCs/>
                <w:color w:val="000000" w:themeColor="text1"/>
                <w:sz w:val="20"/>
              </w:rPr>
              <w:t>53 vieta</w:t>
            </w:r>
          </w:p>
        </w:tc>
        <w:tc>
          <w:tcPr>
            <w:tcW w:w="362" w:type="pct"/>
          </w:tcPr>
          <w:p w14:paraId="68B49692" w14:textId="5F8986B9" w:rsidR="004325B8" w:rsidRPr="00334D81" w:rsidRDefault="004325B8" w:rsidP="004325B8">
            <w:pPr>
              <w:jc w:val="center"/>
              <w:rPr>
                <w:b/>
                <w:bCs/>
                <w:iCs/>
                <w:color w:val="000000" w:themeColor="text1"/>
                <w:sz w:val="20"/>
              </w:rPr>
            </w:pPr>
            <w:r w:rsidRPr="00334D81">
              <w:rPr>
                <w:b/>
                <w:bCs/>
                <w:iCs/>
                <w:color w:val="000000" w:themeColor="text1"/>
                <w:sz w:val="20"/>
              </w:rPr>
              <w:t>50 vieta</w:t>
            </w:r>
          </w:p>
        </w:tc>
        <w:tc>
          <w:tcPr>
            <w:tcW w:w="310" w:type="pct"/>
          </w:tcPr>
          <w:p w14:paraId="7301495C" w14:textId="36A49738" w:rsidR="004325B8" w:rsidRPr="00334D81" w:rsidRDefault="004325B8" w:rsidP="004325B8">
            <w:pPr>
              <w:jc w:val="center"/>
              <w:rPr>
                <w:b/>
                <w:bCs/>
                <w:iCs/>
                <w:color w:val="000000" w:themeColor="text1"/>
                <w:sz w:val="20"/>
              </w:rPr>
            </w:pPr>
            <w:r w:rsidRPr="00334D81">
              <w:rPr>
                <w:b/>
                <w:bCs/>
                <w:iCs/>
                <w:color w:val="000000" w:themeColor="text1"/>
                <w:sz w:val="20"/>
              </w:rPr>
              <w:t>50 vieta</w:t>
            </w:r>
          </w:p>
        </w:tc>
        <w:tc>
          <w:tcPr>
            <w:tcW w:w="630" w:type="pct"/>
            <w:vAlign w:val="center"/>
          </w:tcPr>
          <w:p w14:paraId="136844F6" w14:textId="77777777" w:rsidR="004325B8" w:rsidRPr="00334D81" w:rsidRDefault="004325B8" w:rsidP="004325B8">
            <w:pPr>
              <w:jc w:val="center"/>
              <w:rPr>
                <w:b/>
                <w:bCs/>
                <w:iCs/>
                <w:color w:val="000000" w:themeColor="text1"/>
                <w:sz w:val="20"/>
              </w:rPr>
            </w:pPr>
            <w:r w:rsidRPr="00334D81">
              <w:rPr>
                <w:b/>
                <w:bCs/>
                <w:color w:val="000000" w:themeColor="text1"/>
                <w:sz w:val="20"/>
              </w:rPr>
              <w:t xml:space="preserve">54 vieta iš 60 sav.                    </w:t>
            </w:r>
            <w:r w:rsidRPr="00334D81">
              <w:rPr>
                <w:color w:val="000000" w:themeColor="text1"/>
                <w:sz w:val="20"/>
              </w:rPr>
              <w:t>(2022 m.)</w:t>
            </w:r>
          </w:p>
        </w:tc>
        <w:tc>
          <w:tcPr>
            <w:tcW w:w="630" w:type="pct"/>
          </w:tcPr>
          <w:p w14:paraId="222A52A2" w14:textId="77777777" w:rsidR="004325B8" w:rsidRPr="00334D81" w:rsidRDefault="004325B8" w:rsidP="004325B8">
            <w:pPr>
              <w:jc w:val="center"/>
              <w:rPr>
                <w:b/>
                <w:bCs/>
                <w:iCs/>
                <w:color w:val="000000" w:themeColor="text1"/>
                <w:sz w:val="20"/>
              </w:rPr>
            </w:pPr>
            <w:r w:rsidRPr="00334D81">
              <w:rPr>
                <w:b/>
                <w:bCs/>
                <w:iCs/>
                <w:color w:val="000000" w:themeColor="text1"/>
                <w:sz w:val="20"/>
              </w:rPr>
              <w:t>40 vieta iš 60 sav.</w:t>
            </w:r>
          </w:p>
        </w:tc>
      </w:tr>
      <w:tr w:rsidR="00334D81" w:rsidRPr="00334D81" w14:paraId="747A888F" w14:textId="77777777" w:rsidTr="00B54251">
        <w:trPr>
          <w:trHeight w:val="872"/>
        </w:trPr>
        <w:tc>
          <w:tcPr>
            <w:tcW w:w="1044" w:type="pct"/>
            <w:vMerge/>
          </w:tcPr>
          <w:p w14:paraId="359C2E5A" w14:textId="77777777" w:rsidR="004325B8" w:rsidRPr="00334D81" w:rsidRDefault="004325B8" w:rsidP="004325B8">
            <w:pPr>
              <w:jc w:val="center"/>
              <w:rPr>
                <w:b/>
                <w:bCs/>
                <w:color w:val="000000" w:themeColor="text1"/>
                <w:sz w:val="20"/>
              </w:rPr>
            </w:pPr>
          </w:p>
        </w:tc>
        <w:tc>
          <w:tcPr>
            <w:tcW w:w="1060" w:type="pct"/>
            <w:vAlign w:val="center"/>
          </w:tcPr>
          <w:p w14:paraId="43AAF921" w14:textId="77777777" w:rsidR="004325B8" w:rsidRPr="00334D81" w:rsidRDefault="004325B8" w:rsidP="004325B8">
            <w:pPr>
              <w:rPr>
                <w:b/>
                <w:bCs/>
                <w:color w:val="000000" w:themeColor="text1"/>
                <w:sz w:val="20"/>
              </w:rPr>
            </w:pPr>
            <w:r w:rsidRPr="00334D81">
              <w:rPr>
                <w:b/>
                <w:bCs/>
                <w:color w:val="000000" w:themeColor="text1"/>
                <w:sz w:val="20"/>
              </w:rPr>
              <w:t xml:space="preserve">Vieta pagal darnios energetikos indeksą šalies savivaldybių kontekste </w:t>
            </w:r>
            <w:r w:rsidRPr="00334D81">
              <w:rPr>
                <w:i/>
                <w:iCs/>
                <w:color w:val="000000" w:themeColor="text1"/>
                <w:sz w:val="20"/>
              </w:rPr>
              <w:t>(</w:t>
            </w:r>
            <w:r w:rsidRPr="00334D81">
              <w:rPr>
                <w:i/>
                <w:color w:val="000000" w:themeColor="text1"/>
                <w:sz w:val="16"/>
                <w:szCs w:val="16"/>
              </w:rPr>
              <w:t>Šaltinis: LR energetikos ministerija)</w:t>
            </w:r>
          </w:p>
        </w:tc>
        <w:tc>
          <w:tcPr>
            <w:tcW w:w="630" w:type="pct"/>
            <w:vAlign w:val="center"/>
          </w:tcPr>
          <w:p w14:paraId="112436F1" w14:textId="77777777" w:rsidR="004325B8" w:rsidRPr="00334D81" w:rsidRDefault="004325B8" w:rsidP="004325B8">
            <w:pPr>
              <w:jc w:val="center"/>
              <w:rPr>
                <w:b/>
                <w:bCs/>
                <w:iCs/>
                <w:color w:val="000000" w:themeColor="text1"/>
                <w:sz w:val="20"/>
              </w:rPr>
            </w:pPr>
            <w:r w:rsidRPr="00334D81">
              <w:rPr>
                <w:b/>
                <w:bCs/>
                <w:color w:val="000000" w:themeColor="text1"/>
                <w:sz w:val="20"/>
              </w:rPr>
              <w:t>34 vieta iš 60 sav.</w:t>
            </w:r>
            <w:r w:rsidRPr="00334D81">
              <w:rPr>
                <w:b/>
                <w:bCs/>
                <w:color w:val="000000" w:themeColor="text1"/>
                <w:sz w:val="20"/>
              </w:rPr>
              <w:br/>
            </w:r>
            <w:r w:rsidRPr="00334D81">
              <w:rPr>
                <w:color w:val="000000" w:themeColor="text1"/>
                <w:sz w:val="20"/>
              </w:rPr>
              <w:t>(2021 m.)</w:t>
            </w:r>
          </w:p>
        </w:tc>
        <w:tc>
          <w:tcPr>
            <w:tcW w:w="334" w:type="pct"/>
          </w:tcPr>
          <w:p w14:paraId="355C67C2" w14:textId="3A9F31CA" w:rsidR="004325B8" w:rsidRPr="00334D81" w:rsidRDefault="004325B8" w:rsidP="004325B8">
            <w:pPr>
              <w:jc w:val="center"/>
              <w:rPr>
                <w:b/>
                <w:bCs/>
                <w:iCs/>
                <w:color w:val="000000" w:themeColor="text1"/>
                <w:sz w:val="20"/>
              </w:rPr>
            </w:pPr>
            <w:r w:rsidRPr="00334D81">
              <w:rPr>
                <w:b/>
                <w:bCs/>
                <w:iCs/>
                <w:color w:val="000000" w:themeColor="text1"/>
                <w:sz w:val="20"/>
              </w:rPr>
              <w:t>34 vieta</w:t>
            </w:r>
          </w:p>
        </w:tc>
        <w:tc>
          <w:tcPr>
            <w:tcW w:w="362" w:type="pct"/>
          </w:tcPr>
          <w:p w14:paraId="35055DC3" w14:textId="7DB945F2" w:rsidR="004325B8" w:rsidRPr="00334D81" w:rsidRDefault="004325B8" w:rsidP="004325B8">
            <w:pPr>
              <w:jc w:val="center"/>
              <w:rPr>
                <w:b/>
                <w:bCs/>
                <w:iCs/>
                <w:color w:val="000000" w:themeColor="text1"/>
                <w:sz w:val="20"/>
              </w:rPr>
            </w:pPr>
            <w:r w:rsidRPr="00334D81">
              <w:rPr>
                <w:b/>
                <w:bCs/>
                <w:iCs/>
                <w:color w:val="000000" w:themeColor="text1"/>
                <w:sz w:val="20"/>
              </w:rPr>
              <w:t>32 vieta</w:t>
            </w:r>
          </w:p>
        </w:tc>
        <w:tc>
          <w:tcPr>
            <w:tcW w:w="310" w:type="pct"/>
          </w:tcPr>
          <w:p w14:paraId="29EAC4FA" w14:textId="634A00AE" w:rsidR="004325B8" w:rsidRPr="00334D81" w:rsidRDefault="004325B8" w:rsidP="004325B8">
            <w:pPr>
              <w:jc w:val="center"/>
              <w:rPr>
                <w:b/>
                <w:bCs/>
                <w:iCs/>
                <w:color w:val="000000" w:themeColor="text1"/>
                <w:sz w:val="20"/>
              </w:rPr>
            </w:pPr>
            <w:r w:rsidRPr="00334D81">
              <w:rPr>
                <w:b/>
                <w:bCs/>
                <w:iCs/>
                <w:color w:val="000000" w:themeColor="text1"/>
                <w:sz w:val="20"/>
              </w:rPr>
              <w:t>32 vieta</w:t>
            </w:r>
          </w:p>
        </w:tc>
        <w:tc>
          <w:tcPr>
            <w:tcW w:w="630" w:type="pct"/>
            <w:vAlign w:val="center"/>
          </w:tcPr>
          <w:p w14:paraId="2E937B12" w14:textId="77777777" w:rsidR="004325B8" w:rsidRPr="00334D81" w:rsidRDefault="004325B8" w:rsidP="004325B8">
            <w:pPr>
              <w:jc w:val="center"/>
              <w:rPr>
                <w:b/>
                <w:bCs/>
                <w:iCs/>
                <w:color w:val="000000" w:themeColor="text1"/>
                <w:sz w:val="20"/>
              </w:rPr>
            </w:pPr>
            <w:r w:rsidRPr="00334D81">
              <w:rPr>
                <w:b/>
                <w:bCs/>
                <w:color w:val="000000" w:themeColor="text1"/>
                <w:sz w:val="20"/>
              </w:rPr>
              <w:t>45 vieta iš 60 sav.</w:t>
            </w:r>
            <w:r w:rsidRPr="00334D81">
              <w:rPr>
                <w:b/>
                <w:bCs/>
                <w:color w:val="000000" w:themeColor="text1"/>
                <w:sz w:val="20"/>
              </w:rPr>
              <w:br/>
            </w:r>
            <w:r w:rsidRPr="00334D81">
              <w:rPr>
                <w:color w:val="000000" w:themeColor="text1"/>
                <w:sz w:val="20"/>
              </w:rPr>
              <w:t>(2022 m.)</w:t>
            </w:r>
          </w:p>
        </w:tc>
        <w:tc>
          <w:tcPr>
            <w:tcW w:w="630" w:type="pct"/>
          </w:tcPr>
          <w:p w14:paraId="6AE5299E" w14:textId="77777777" w:rsidR="004325B8" w:rsidRPr="00334D81" w:rsidRDefault="004325B8" w:rsidP="004325B8">
            <w:pPr>
              <w:jc w:val="center"/>
              <w:rPr>
                <w:b/>
                <w:bCs/>
                <w:iCs/>
                <w:color w:val="000000" w:themeColor="text1"/>
                <w:sz w:val="20"/>
              </w:rPr>
            </w:pPr>
            <w:r w:rsidRPr="00334D81">
              <w:rPr>
                <w:b/>
                <w:bCs/>
                <w:iCs/>
                <w:color w:val="000000" w:themeColor="text1"/>
                <w:sz w:val="20"/>
              </w:rPr>
              <w:t>25 vieta iš 60 sav.</w:t>
            </w:r>
          </w:p>
        </w:tc>
      </w:tr>
      <w:tr w:rsidR="00334D81" w:rsidRPr="00334D81" w14:paraId="53276165" w14:textId="77777777" w:rsidTr="00B54251">
        <w:trPr>
          <w:trHeight w:val="782"/>
        </w:trPr>
        <w:tc>
          <w:tcPr>
            <w:tcW w:w="1044" w:type="pct"/>
            <w:vMerge w:val="restart"/>
          </w:tcPr>
          <w:p w14:paraId="1BD5C106" w14:textId="77777777" w:rsidR="004325B8" w:rsidRPr="00334D81" w:rsidRDefault="004325B8" w:rsidP="004325B8">
            <w:pPr>
              <w:jc w:val="center"/>
              <w:rPr>
                <w:color w:val="000000" w:themeColor="text1"/>
                <w:sz w:val="20"/>
              </w:rPr>
            </w:pPr>
          </w:p>
          <w:p w14:paraId="725ACC62" w14:textId="77777777" w:rsidR="004325B8" w:rsidRPr="00334D81" w:rsidRDefault="004325B8" w:rsidP="004325B8">
            <w:pPr>
              <w:jc w:val="center"/>
              <w:rPr>
                <w:color w:val="000000" w:themeColor="text1"/>
                <w:sz w:val="20"/>
              </w:rPr>
            </w:pPr>
          </w:p>
          <w:p w14:paraId="205FB733" w14:textId="77777777" w:rsidR="004325B8" w:rsidRPr="00334D81" w:rsidRDefault="004325B8" w:rsidP="004325B8">
            <w:pPr>
              <w:jc w:val="center"/>
              <w:rPr>
                <w:color w:val="000000" w:themeColor="text1"/>
                <w:sz w:val="20"/>
              </w:rPr>
            </w:pPr>
          </w:p>
          <w:p w14:paraId="1303F313" w14:textId="77777777" w:rsidR="004325B8" w:rsidRPr="00334D81" w:rsidRDefault="004325B8" w:rsidP="004325B8">
            <w:pPr>
              <w:jc w:val="center"/>
              <w:rPr>
                <w:color w:val="000000" w:themeColor="text1"/>
                <w:sz w:val="20"/>
              </w:rPr>
            </w:pPr>
            <w:r w:rsidRPr="00334D81">
              <w:rPr>
                <w:color w:val="000000" w:themeColor="text1"/>
                <w:sz w:val="20"/>
              </w:rPr>
              <w:t>6.1. UŽDAVINYS. Pagerinti susisiekimo infrastruktūros būklę, viešojo transporto paslaugų prieinamumą bei sudaryti sąlygas gyventojų mobilumui</w:t>
            </w:r>
          </w:p>
        </w:tc>
        <w:tc>
          <w:tcPr>
            <w:tcW w:w="1060" w:type="pct"/>
            <w:vAlign w:val="center"/>
          </w:tcPr>
          <w:p w14:paraId="1990E7B0" w14:textId="77777777" w:rsidR="004325B8" w:rsidRPr="00334D81" w:rsidRDefault="004325B8" w:rsidP="004325B8">
            <w:pPr>
              <w:rPr>
                <w:color w:val="000000" w:themeColor="text1"/>
                <w:sz w:val="20"/>
              </w:rPr>
            </w:pPr>
            <w:r w:rsidRPr="00334D81">
              <w:rPr>
                <w:color w:val="000000" w:themeColor="text1"/>
                <w:sz w:val="20"/>
              </w:rPr>
              <w:t xml:space="preserve">Vietinės reikšmės kelių su patobulinta danga  ilgio dalies bendrame vietinės reikšmės kelių ilgyje santykis su šalies vidurkiu (proc.) </w:t>
            </w:r>
            <w:r w:rsidRPr="00334D81">
              <w:rPr>
                <w:i/>
                <w:iCs/>
                <w:color w:val="000000" w:themeColor="text1"/>
                <w:sz w:val="20"/>
              </w:rPr>
              <w:t>(</w:t>
            </w:r>
            <w:r w:rsidRPr="00334D81">
              <w:rPr>
                <w:i/>
                <w:color w:val="000000" w:themeColor="text1"/>
                <w:sz w:val="16"/>
                <w:szCs w:val="16"/>
              </w:rPr>
              <w:t>Šaltinis: Valstybės duomenų agentūra)</w:t>
            </w:r>
          </w:p>
        </w:tc>
        <w:tc>
          <w:tcPr>
            <w:tcW w:w="630" w:type="pct"/>
            <w:vAlign w:val="center"/>
          </w:tcPr>
          <w:p w14:paraId="6714FEDC" w14:textId="77777777" w:rsidR="004325B8" w:rsidRPr="00334D81" w:rsidRDefault="004325B8" w:rsidP="004325B8">
            <w:pPr>
              <w:jc w:val="center"/>
              <w:rPr>
                <w:color w:val="000000" w:themeColor="text1"/>
                <w:sz w:val="20"/>
              </w:rPr>
            </w:pPr>
            <w:r w:rsidRPr="00334D81">
              <w:rPr>
                <w:color w:val="000000" w:themeColor="text1"/>
                <w:sz w:val="20"/>
              </w:rPr>
              <w:t>68,1</w:t>
            </w:r>
            <w:r w:rsidRPr="00334D81">
              <w:rPr>
                <w:color w:val="000000" w:themeColor="text1"/>
                <w:sz w:val="20"/>
              </w:rPr>
              <w:br/>
              <w:t>(2021 m.)</w:t>
            </w:r>
          </w:p>
        </w:tc>
        <w:tc>
          <w:tcPr>
            <w:tcW w:w="334" w:type="pct"/>
            <w:vAlign w:val="center"/>
          </w:tcPr>
          <w:p w14:paraId="2B823968" w14:textId="44F2F798" w:rsidR="004325B8" w:rsidRPr="00334D81" w:rsidRDefault="004325B8" w:rsidP="004325B8">
            <w:pPr>
              <w:jc w:val="center"/>
              <w:rPr>
                <w:iCs/>
                <w:color w:val="000000" w:themeColor="text1"/>
                <w:sz w:val="20"/>
              </w:rPr>
            </w:pPr>
            <w:r w:rsidRPr="00334D81">
              <w:rPr>
                <w:color w:val="000000" w:themeColor="text1"/>
                <w:sz w:val="20"/>
              </w:rPr>
              <w:t>69</w:t>
            </w:r>
          </w:p>
        </w:tc>
        <w:tc>
          <w:tcPr>
            <w:tcW w:w="362" w:type="pct"/>
            <w:vAlign w:val="center"/>
          </w:tcPr>
          <w:p w14:paraId="3DE10B72" w14:textId="0DA955C1" w:rsidR="004325B8" w:rsidRPr="00334D81" w:rsidRDefault="004325B8" w:rsidP="004325B8">
            <w:pPr>
              <w:jc w:val="center"/>
              <w:rPr>
                <w:iCs/>
                <w:color w:val="000000" w:themeColor="text1"/>
                <w:sz w:val="20"/>
              </w:rPr>
            </w:pPr>
            <w:r w:rsidRPr="00334D81">
              <w:rPr>
                <w:color w:val="000000" w:themeColor="text1"/>
                <w:sz w:val="20"/>
              </w:rPr>
              <w:t>70</w:t>
            </w:r>
          </w:p>
        </w:tc>
        <w:tc>
          <w:tcPr>
            <w:tcW w:w="310" w:type="pct"/>
            <w:vAlign w:val="center"/>
          </w:tcPr>
          <w:p w14:paraId="7D80E4E2" w14:textId="2908FC0A" w:rsidR="004325B8" w:rsidRPr="00334D81" w:rsidRDefault="004325B8" w:rsidP="004325B8">
            <w:pPr>
              <w:jc w:val="center"/>
              <w:rPr>
                <w:iCs/>
                <w:color w:val="000000" w:themeColor="text1"/>
                <w:sz w:val="20"/>
              </w:rPr>
            </w:pPr>
            <w:r w:rsidRPr="00334D81">
              <w:rPr>
                <w:color w:val="000000" w:themeColor="text1"/>
                <w:sz w:val="20"/>
              </w:rPr>
              <w:t>70</w:t>
            </w:r>
          </w:p>
        </w:tc>
        <w:tc>
          <w:tcPr>
            <w:tcW w:w="630" w:type="pct"/>
            <w:vAlign w:val="center"/>
          </w:tcPr>
          <w:p w14:paraId="54D9B573" w14:textId="77777777" w:rsidR="004325B8" w:rsidRPr="00334D81" w:rsidRDefault="004325B8" w:rsidP="004325B8">
            <w:pPr>
              <w:jc w:val="center"/>
              <w:rPr>
                <w:iCs/>
                <w:color w:val="000000" w:themeColor="text1"/>
                <w:sz w:val="20"/>
              </w:rPr>
            </w:pPr>
            <w:r w:rsidRPr="00334D81">
              <w:rPr>
                <w:color w:val="000000" w:themeColor="text1"/>
                <w:sz w:val="20"/>
              </w:rPr>
              <w:t>71,6</w:t>
            </w:r>
            <w:r w:rsidRPr="00334D81">
              <w:rPr>
                <w:color w:val="000000" w:themeColor="text1"/>
                <w:sz w:val="20"/>
              </w:rPr>
              <w:br/>
              <w:t>(2022 m.)</w:t>
            </w:r>
          </w:p>
        </w:tc>
        <w:tc>
          <w:tcPr>
            <w:tcW w:w="630" w:type="pct"/>
          </w:tcPr>
          <w:p w14:paraId="3F12E6A7" w14:textId="77777777" w:rsidR="004325B8" w:rsidRPr="00334D81" w:rsidRDefault="004325B8" w:rsidP="004325B8">
            <w:pPr>
              <w:jc w:val="center"/>
              <w:rPr>
                <w:iCs/>
                <w:color w:val="000000" w:themeColor="text1"/>
                <w:sz w:val="20"/>
              </w:rPr>
            </w:pPr>
            <w:r w:rsidRPr="00334D81">
              <w:rPr>
                <w:iCs/>
                <w:color w:val="000000" w:themeColor="text1"/>
                <w:sz w:val="20"/>
              </w:rPr>
              <w:t>75</w:t>
            </w:r>
          </w:p>
        </w:tc>
      </w:tr>
      <w:tr w:rsidR="00334D81" w:rsidRPr="00334D81" w14:paraId="1E5E86BD" w14:textId="77777777" w:rsidTr="00B54251">
        <w:trPr>
          <w:trHeight w:val="782"/>
        </w:trPr>
        <w:tc>
          <w:tcPr>
            <w:tcW w:w="1044" w:type="pct"/>
            <w:vMerge/>
          </w:tcPr>
          <w:p w14:paraId="28D03988" w14:textId="77777777" w:rsidR="004325B8" w:rsidRPr="00334D81" w:rsidRDefault="004325B8" w:rsidP="004325B8">
            <w:pPr>
              <w:jc w:val="center"/>
              <w:rPr>
                <w:color w:val="000000" w:themeColor="text1"/>
                <w:sz w:val="20"/>
              </w:rPr>
            </w:pPr>
          </w:p>
        </w:tc>
        <w:tc>
          <w:tcPr>
            <w:tcW w:w="1060" w:type="pct"/>
            <w:vAlign w:val="center"/>
          </w:tcPr>
          <w:p w14:paraId="573BE814" w14:textId="77777777" w:rsidR="004325B8" w:rsidRPr="00334D81" w:rsidRDefault="004325B8" w:rsidP="004325B8">
            <w:pPr>
              <w:rPr>
                <w:color w:val="000000" w:themeColor="text1"/>
                <w:sz w:val="20"/>
              </w:rPr>
            </w:pPr>
            <w:r w:rsidRPr="00334D81">
              <w:rPr>
                <w:color w:val="000000" w:themeColor="text1"/>
                <w:sz w:val="20"/>
              </w:rPr>
              <w:t xml:space="preserve">Žuvusiųjų/sužeistų keliuose skaičiaus, tenkančio 1 mln. gyv., santykis su šalies vidurkiu (proc.) </w:t>
            </w:r>
            <w:r w:rsidRPr="00334D81">
              <w:rPr>
                <w:i/>
                <w:iCs/>
                <w:color w:val="000000" w:themeColor="text1"/>
                <w:sz w:val="20"/>
              </w:rPr>
              <w:t>(</w:t>
            </w:r>
            <w:r w:rsidRPr="00334D81">
              <w:rPr>
                <w:i/>
                <w:color w:val="000000" w:themeColor="text1"/>
                <w:sz w:val="16"/>
                <w:szCs w:val="16"/>
              </w:rPr>
              <w:t>Šaltinis: Valstybės duomenų agentūra)</w:t>
            </w:r>
          </w:p>
        </w:tc>
        <w:tc>
          <w:tcPr>
            <w:tcW w:w="630" w:type="pct"/>
            <w:vAlign w:val="center"/>
          </w:tcPr>
          <w:p w14:paraId="304320A8" w14:textId="77777777" w:rsidR="004325B8" w:rsidRPr="00334D81" w:rsidRDefault="004325B8" w:rsidP="004325B8">
            <w:pPr>
              <w:jc w:val="center"/>
              <w:rPr>
                <w:color w:val="000000" w:themeColor="text1"/>
                <w:sz w:val="20"/>
              </w:rPr>
            </w:pPr>
            <w:r w:rsidRPr="00334D81">
              <w:rPr>
                <w:color w:val="000000" w:themeColor="text1"/>
                <w:sz w:val="20"/>
              </w:rPr>
              <w:t>107,1 / 154,4</w:t>
            </w:r>
            <w:r w:rsidRPr="00334D81">
              <w:rPr>
                <w:color w:val="000000" w:themeColor="text1"/>
                <w:sz w:val="20"/>
              </w:rPr>
              <w:br/>
              <w:t>(2022 m.)</w:t>
            </w:r>
          </w:p>
        </w:tc>
        <w:tc>
          <w:tcPr>
            <w:tcW w:w="334" w:type="pct"/>
            <w:vAlign w:val="center"/>
          </w:tcPr>
          <w:p w14:paraId="1A489B42" w14:textId="4ECA9B73" w:rsidR="004325B8" w:rsidRPr="00334D81" w:rsidRDefault="004325B8" w:rsidP="004325B8">
            <w:pPr>
              <w:jc w:val="center"/>
              <w:rPr>
                <w:iCs/>
                <w:color w:val="000000" w:themeColor="text1"/>
                <w:sz w:val="20"/>
              </w:rPr>
            </w:pPr>
            <w:r w:rsidRPr="00334D81">
              <w:rPr>
                <w:color w:val="000000" w:themeColor="text1"/>
                <w:sz w:val="20"/>
              </w:rPr>
              <w:t>106/ 150</w:t>
            </w:r>
          </w:p>
        </w:tc>
        <w:tc>
          <w:tcPr>
            <w:tcW w:w="362" w:type="pct"/>
            <w:vAlign w:val="center"/>
          </w:tcPr>
          <w:p w14:paraId="6E78FEBA" w14:textId="05001890" w:rsidR="004325B8" w:rsidRPr="00334D81" w:rsidRDefault="004325B8" w:rsidP="004325B8">
            <w:pPr>
              <w:jc w:val="center"/>
              <w:rPr>
                <w:iCs/>
                <w:color w:val="000000" w:themeColor="text1"/>
                <w:sz w:val="20"/>
              </w:rPr>
            </w:pPr>
            <w:r w:rsidRPr="00334D81">
              <w:rPr>
                <w:color w:val="000000" w:themeColor="text1"/>
                <w:sz w:val="20"/>
              </w:rPr>
              <w:t>105/ 145</w:t>
            </w:r>
          </w:p>
        </w:tc>
        <w:tc>
          <w:tcPr>
            <w:tcW w:w="310" w:type="pct"/>
            <w:vAlign w:val="center"/>
          </w:tcPr>
          <w:p w14:paraId="32D117E9" w14:textId="58B9C387" w:rsidR="004325B8" w:rsidRPr="00334D81" w:rsidRDefault="004325B8" w:rsidP="004325B8">
            <w:pPr>
              <w:jc w:val="center"/>
              <w:rPr>
                <w:iCs/>
                <w:color w:val="000000" w:themeColor="text1"/>
                <w:sz w:val="20"/>
              </w:rPr>
            </w:pPr>
            <w:r w:rsidRPr="00334D81">
              <w:rPr>
                <w:color w:val="000000" w:themeColor="text1"/>
                <w:sz w:val="20"/>
              </w:rPr>
              <w:t>105/ 145</w:t>
            </w:r>
          </w:p>
        </w:tc>
        <w:tc>
          <w:tcPr>
            <w:tcW w:w="630" w:type="pct"/>
            <w:vAlign w:val="center"/>
          </w:tcPr>
          <w:p w14:paraId="1A8F26AE" w14:textId="77777777" w:rsidR="004325B8" w:rsidRPr="00334D81" w:rsidRDefault="004325B8" w:rsidP="004325B8">
            <w:pPr>
              <w:jc w:val="center"/>
              <w:rPr>
                <w:iCs/>
                <w:color w:val="000000" w:themeColor="text1"/>
                <w:sz w:val="20"/>
              </w:rPr>
            </w:pPr>
            <w:r w:rsidRPr="00334D81">
              <w:rPr>
                <w:color w:val="000000" w:themeColor="text1"/>
                <w:sz w:val="20"/>
              </w:rPr>
              <w:t>107,1 / 154,4</w:t>
            </w:r>
            <w:r w:rsidRPr="00334D81">
              <w:rPr>
                <w:color w:val="000000" w:themeColor="text1"/>
                <w:sz w:val="20"/>
              </w:rPr>
              <w:br/>
              <w:t>(2022 m.)</w:t>
            </w:r>
          </w:p>
        </w:tc>
        <w:tc>
          <w:tcPr>
            <w:tcW w:w="630" w:type="pct"/>
          </w:tcPr>
          <w:p w14:paraId="00CB9D4F" w14:textId="77777777" w:rsidR="004325B8" w:rsidRPr="00334D81" w:rsidRDefault="004325B8" w:rsidP="004325B8">
            <w:pPr>
              <w:jc w:val="center"/>
              <w:rPr>
                <w:iCs/>
                <w:color w:val="000000" w:themeColor="text1"/>
                <w:sz w:val="20"/>
              </w:rPr>
            </w:pPr>
            <w:r w:rsidRPr="00334D81">
              <w:rPr>
                <w:iCs/>
                <w:color w:val="000000" w:themeColor="text1"/>
                <w:sz w:val="20"/>
              </w:rPr>
              <w:t>100/100</w:t>
            </w:r>
          </w:p>
        </w:tc>
      </w:tr>
      <w:tr w:rsidR="00334D81" w:rsidRPr="00334D81" w14:paraId="2663AA88" w14:textId="77777777" w:rsidTr="00B54251">
        <w:trPr>
          <w:trHeight w:val="782"/>
        </w:trPr>
        <w:tc>
          <w:tcPr>
            <w:tcW w:w="1044" w:type="pct"/>
            <w:vMerge/>
          </w:tcPr>
          <w:p w14:paraId="2B63CC7E" w14:textId="77777777" w:rsidR="004325B8" w:rsidRPr="00334D81" w:rsidRDefault="004325B8" w:rsidP="004325B8">
            <w:pPr>
              <w:jc w:val="center"/>
              <w:rPr>
                <w:color w:val="000000" w:themeColor="text1"/>
                <w:sz w:val="20"/>
              </w:rPr>
            </w:pPr>
          </w:p>
        </w:tc>
        <w:tc>
          <w:tcPr>
            <w:tcW w:w="1060" w:type="pct"/>
            <w:vAlign w:val="center"/>
          </w:tcPr>
          <w:p w14:paraId="2EA8B5DC" w14:textId="77777777" w:rsidR="004325B8" w:rsidRPr="00334D81" w:rsidRDefault="004325B8" w:rsidP="004325B8">
            <w:pPr>
              <w:rPr>
                <w:color w:val="000000" w:themeColor="text1"/>
                <w:sz w:val="20"/>
              </w:rPr>
            </w:pPr>
            <w:r w:rsidRPr="00334D81">
              <w:rPr>
                <w:color w:val="000000" w:themeColor="text1"/>
                <w:sz w:val="20"/>
              </w:rPr>
              <w:t xml:space="preserve">Vidutiniškai vienam gyventojui tenkančių kelionių autobusais santykis su šalies vidurkiu (proc.) </w:t>
            </w:r>
            <w:r w:rsidRPr="00334D81">
              <w:rPr>
                <w:i/>
                <w:iCs/>
                <w:color w:val="000000" w:themeColor="text1"/>
                <w:sz w:val="20"/>
              </w:rPr>
              <w:t>(</w:t>
            </w:r>
            <w:r w:rsidRPr="00334D81">
              <w:rPr>
                <w:i/>
                <w:color w:val="000000" w:themeColor="text1"/>
                <w:sz w:val="16"/>
                <w:szCs w:val="16"/>
              </w:rPr>
              <w:t>Šaltinis: Valstybės duomenų agentūra)</w:t>
            </w:r>
          </w:p>
        </w:tc>
        <w:tc>
          <w:tcPr>
            <w:tcW w:w="630" w:type="pct"/>
            <w:vAlign w:val="center"/>
          </w:tcPr>
          <w:p w14:paraId="19557DF9" w14:textId="77777777" w:rsidR="004325B8" w:rsidRPr="00334D81" w:rsidRDefault="004325B8" w:rsidP="004325B8">
            <w:pPr>
              <w:jc w:val="center"/>
              <w:rPr>
                <w:color w:val="000000" w:themeColor="text1"/>
                <w:sz w:val="20"/>
              </w:rPr>
            </w:pPr>
            <w:r w:rsidRPr="00334D81">
              <w:rPr>
                <w:color w:val="000000" w:themeColor="text1"/>
                <w:sz w:val="20"/>
              </w:rPr>
              <w:t>3,4</w:t>
            </w:r>
            <w:r w:rsidRPr="00334D81">
              <w:rPr>
                <w:color w:val="000000" w:themeColor="text1"/>
                <w:sz w:val="20"/>
              </w:rPr>
              <w:br/>
              <w:t>(2021 m.)</w:t>
            </w:r>
          </w:p>
        </w:tc>
        <w:tc>
          <w:tcPr>
            <w:tcW w:w="334" w:type="pct"/>
            <w:vAlign w:val="center"/>
          </w:tcPr>
          <w:p w14:paraId="7FCE6865" w14:textId="73C2DC40" w:rsidR="004325B8" w:rsidRPr="00334D81" w:rsidRDefault="004325B8" w:rsidP="004325B8">
            <w:pPr>
              <w:jc w:val="center"/>
              <w:rPr>
                <w:iCs/>
                <w:color w:val="000000" w:themeColor="text1"/>
                <w:sz w:val="20"/>
              </w:rPr>
            </w:pPr>
            <w:r w:rsidRPr="00334D81">
              <w:rPr>
                <w:color w:val="000000" w:themeColor="text1"/>
                <w:sz w:val="20"/>
              </w:rPr>
              <w:t>5</w:t>
            </w:r>
          </w:p>
        </w:tc>
        <w:tc>
          <w:tcPr>
            <w:tcW w:w="362" w:type="pct"/>
            <w:vAlign w:val="center"/>
          </w:tcPr>
          <w:p w14:paraId="2C87F652" w14:textId="3019970C" w:rsidR="004325B8" w:rsidRPr="00334D81" w:rsidRDefault="004325B8" w:rsidP="004325B8">
            <w:pPr>
              <w:jc w:val="center"/>
              <w:rPr>
                <w:iCs/>
                <w:color w:val="000000" w:themeColor="text1"/>
                <w:sz w:val="20"/>
              </w:rPr>
            </w:pPr>
            <w:r w:rsidRPr="00334D81">
              <w:rPr>
                <w:color w:val="000000" w:themeColor="text1"/>
                <w:sz w:val="20"/>
              </w:rPr>
              <w:t>6</w:t>
            </w:r>
          </w:p>
        </w:tc>
        <w:tc>
          <w:tcPr>
            <w:tcW w:w="310" w:type="pct"/>
            <w:vAlign w:val="center"/>
          </w:tcPr>
          <w:p w14:paraId="7701812D" w14:textId="698EFF36" w:rsidR="004325B8" w:rsidRPr="00334D81" w:rsidRDefault="004325B8" w:rsidP="004325B8">
            <w:pPr>
              <w:jc w:val="center"/>
              <w:rPr>
                <w:iCs/>
                <w:color w:val="000000" w:themeColor="text1"/>
                <w:sz w:val="20"/>
              </w:rPr>
            </w:pPr>
            <w:r w:rsidRPr="00334D81">
              <w:rPr>
                <w:color w:val="000000" w:themeColor="text1"/>
                <w:sz w:val="20"/>
              </w:rPr>
              <w:t>6</w:t>
            </w:r>
          </w:p>
        </w:tc>
        <w:tc>
          <w:tcPr>
            <w:tcW w:w="630" w:type="pct"/>
            <w:vAlign w:val="center"/>
          </w:tcPr>
          <w:p w14:paraId="0FC58FF0" w14:textId="77777777" w:rsidR="004325B8" w:rsidRPr="00334D81" w:rsidRDefault="004325B8" w:rsidP="004325B8">
            <w:pPr>
              <w:jc w:val="center"/>
              <w:rPr>
                <w:iCs/>
                <w:color w:val="000000" w:themeColor="text1"/>
                <w:sz w:val="20"/>
              </w:rPr>
            </w:pPr>
            <w:r w:rsidRPr="00334D81">
              <w:rPr>
                <w:color w:val="000000" w:themeColor="text1"/>
                <w:sz w:val="20"/>
              </w:rPr>
              <w:t>2,4</w:t>
            </w:r>
            <w:r w:rsidRPr="00334D81">
              <w:rPr>
                <w:color w:val="000000" w:themeColor="text1"/>
                <w:sz w:val="20"/>
              </w:rPr>
              <w:br/>
              <w:t>(2022 m.)</w:t>
            </w:r>
          </w:p>
        </w:tc>
        <w:tc>
          <w:tcPr>
            <w:tcW w:w="630" w:type="pct"/>
          </w:tcPr>
          <w:p w14:paraId="292FB5F1" w14:textId="77777777" w:rsidR="004325B8" w:rsidRPr="00334D81" w:rsidRDefault="004325B8" w:rsidP="004325B8">
            <w:pPr>
              <w:jc w:val="center"/>
              <w:rPr>
                <w:iCs/>
                <w:color w:val="000000" w:themeColor="text1"/>
                <w:sz w:val="20"/>
              </w:rPr>
            </w:pPr>
            <w:r w:rsidRPr="00334D81">
              <w:rPr>
                <w:iCs/>
                <w:color w:val="000000" w:themeColor="text1"/>
                <w:sz w:val="20"/>
              </w:rPr>
              <w:t>10</w:t>
            </w:r>
          </w:p>
        </w:tc>
      </w:tr>
      <w:tr w:rsidR="00334D81" w:rsidRPr="00334D81" w14:paraId="02BEDCDE" w14:textId="77777777" w:rsidTr="00B54251">
        <w:trPr>
          <w:trHeight w:val="782"/>
        </w:trPr>
        <w:tc>
          <w:tcPr>
            <w:tcW w:w="1044" w:type="pct"/>
            <w:vMerge/>
          </w:tcPr>
          <w:p w14:paraId="5891DDED" w14:textId="77777777" w:rsidR="004325B8" w:rsidRPr="00334D81" w:rsidRDefault="004325B8" w:rsidP="004325B8">
            <w:pPr>
              <w:jc w:val="center"/>
              <w:rPr>
                <w:color w:val="000000" w:themeColor="text1"/>
                <w:sz w:val="20"/>
              </w:rPr>
            </w:pPr>
          </w:p>
        </w:tc>
        <w:tc>
          <w:tcPr>
            <w:tcW w:w="1060" w:type="pct"/>
            <w:vAlign w:val="center"/>
          </w:tcPr>
          <w:p w14:paraId="6EFBA19D" w14:textId="77777777" w:rsidR="004325B8" w:rsidRPr="00334D81" w:rsidRDefault="004325B8" w:rsidP="004325B8">
            <w:pPr>
              <w:rPr>
                <w:color w:val="000000" w:themeColor="text1"/>
                <w:sz w:val="20"/>
              </w:rPr>
            </w:pPr>
            <w:r w:rsidRPr="00334D81">
              <w:rPr>
                <w:color w:val="000000" w:themeColor="text1"/>
                <w:sz w:val="20"/>
              </w:rPr>
              <w:t xml:space="preserve">Dviračių takų ilgis (km) </w:t>
            </w:r>
            <w:r w:rsidRPr="00334D81">
              <w:rPr>
                <w:i/>
                <w:iCs/>
                <w:color w:val="000000" w:themeColor="text1"/>
                <w:sz w:val="20"/>
              </w:rPr>
              <w:t>(</w:t>
            </w:r>
            <w:r w:rsidRPr="00334D81">
              <w:rPr>
                <w:i/>
                <w:color w:val="000000" w:themeColor="text1"/>
                <w:sz w:val="16"/>
                <w:szCs w:val="16"/>
              </w:rPr>
              <w:t>Šaltinis: PRSA Vietinio ūkio ir plėtros skyrius)</w:t>
            </w:r>
            <w:r w:rsidRPr="00334D81">
              <w:rPr>
                <w:color w:val="000000" w:themeColor="text1"/>
                <w:sz w:val="20"/>
              </w:rPr>
              <w:t xml:space="preserve"> </w:t>
            </w:r>
          </w:p>
        </w:tc>
        <w:tc>
          <w:tcPr>
            <w:tcW w:w="630" w:type="pct"/>
            <w:vAlign w:val="center"/>
          </w:tcPr>
          <w:p w14:paraId="4674000B" w14:textId="77777777" w:rsidR="004325B8" w:rsidRPr="00334D81" w:rsidRDefault="004325B8" w:rsidP="004325B8">
            <w:pPr>
              <w:jc w:val="center"/>
              <w:rPr>
                <w:color w:val="000000" w:themeColor="text1"/>
                <w:sz w:val="20"/>
              </w:rPr>
            </w:pPr>
            <w:r w:rsidRPr="00334D81">
              <w:rPr>
                <w:color w:val="000000" w:themeColor="text1"/>
                <w:sz w:val="20"/>
              </w:rPr>
              <w:t xml:space="preserve">22 km </w:t>
            </w:r>
            <w:r w:rsidRPr="00334D81">
              <w:rPr>
                <w:color w:val="000000" w:themeColor="text1"/>
                <w:sz w:val="20"/>
              </w:rPr>
              <w:br/>
              <w:t>(2022 m. pab.)</w:t>
            </w:r>
          </w:p>
        </w:tc>
        <w:tc>
          <w:tcPr>
            <w:tcW w:w="334" w:type="pct"/>
            <w:vAlign w:val="center"/>
          </w:tcPr>
          <w:p w14:paraId="6B327126" w14:textId="696763B2" w:rsidR="004325B8" w:rsidRPr="00334D81" w:rsidRDefault="004325B8" w:rsidP="004325B8">
            <w:pPr>
              <w:jc w:val="center"/>
              <w:rPr>
                <w:iCs/>
                <w:color w:val="000000" w:themeColor="text1"/>
                <w:sz w:val="20"/>
              </w:rPr>
            </w:pPr>
            <w:r w:rsidRPr="00334D81">
              <w:rPr>
                <w:color w:val="000000" w:themeColor="text1"/>
                <w:sz w:val="20"/>
              </w:rPr>
              <w:t>24</w:t>
            </w:r>
          </w:p>
        </w:tc>
        <w:tc>
          <w:tcPr>
            <w:tcW w:w="362" w:type="pct"/>
            <w:vAlign w:val="center"/>
          </w:tcPr>
          <w:p w14:paraId="092B9FC4" w14:textId="4B331D8F" w:rsidR="004325B8" w:rsidRPr="00334D81" w:rsidRDefault="004325B8" w:rsidP="004325B8">
            <w:pPr>
              <w:jc w:val="center"/>
              <w:rPr>
                <w:iCs/>
                <w:color w:val="000000" w:themeColor="text1"/>
                <w:sz w:val="20"/>
              </w:rPr>
            </w:pPr>
            <w:r w:rsidRPr="00334D81">
              <w:rPr>
                <w:color w:val="000000" w:themeColor="text1"/>
                <w:sz w:val="20"/>
              </w:rPr>
              <w:t>25</w:t>
            </w:r>
          </w:p>
        </w:tc>
        <w:tc>
          <w:tcPr>
            <w:tcW w:w="310" w:type="pct"/>
            <w:vAlign w:val="center"/>
          </w:tcPr>
          <w:p w14:paraId="699CD77A" w14:textId="2DE1AD69" w:rsidR="004325B8" w:rsidRPr="00334D81" w:rsidRDefault="004325B8" w:rsidP="004325B8">
            <w:pPr>
              <w:jc w:val="center"/>
              <w:rPr>
                <w:iCs/>
                <w:color w:val="000000" w:themeColor="text1"/>
                <w:sz w:val="20"/>
              </w:rPr>
            </w:pPr>
            <w:r w:rsidRPr="00334D81">
              <w:rPr>
                <w:color w:val="000000" w:themeColor="text1"/>
                <w:sz w:val="20"/>
              </w:rPr>
              <w:t>25</w:t>
            </w:r>
          </w:p>
        </w:tc>
        <w:tc>
          <w:tcPr>
            <w:tcW w:w="630" w:type="pct"/>
            <w:vAlign w:val="center"/>
          </w:tcPr>
          <w:p w14:paraId="410342C7" w14:textId="77777777" w:rsidR="004325B8" w:rsidRPr="00334D81" w:rsidRDefault="004325B8" w:rsidP="004325B8">
            <w:pPr>
              <w:jc w:val="center"/>
              <w:rPr>
                <w:iCs/>
                <w:color w:val="000000" w:themeColor="text1"/>
                <w:sz w:val="20"/>
              </w:rPr>
            </w:pPr>
            <w:r w:rsidRPr="00334D81">
              <w:rPr>
                <w:color w:val="000000" w:themeColor="text1"/>
                <w:sz w:val="20"/>
              </w:rPr>
              <w:t xml:space="preserve">22 km </w:t>
            </w:r>
            <w:r w:rsidRPr="00334D81">
              <w:rPr>
                <w:color w:val="000000" w:themeColor="text1"/>
                <w:sz w:val="20"/>
              </w:rPr>
              <w:br/>
              <w:t>(2022 m. pab.)</w:t>
            </w:r>
          </w:p>
        </w:tc>
        <w:tc>
          <w:tcPr>
            <w:tcW w:w="630" w:type="pct"/>
          </w:tcPr>
          <w:p w14:paraId="3525B5DE" w14:textId="77777777" w:rsidR="004325B8" w:rsidRPr="00334D81" w:rsidRDefault="004325B8" w:rsidP="004325B8">
            <w:pPr>
              <w:jc w:val="center"/>
              <w:rPr>
                <w:iCs/>
                <w:color w:val="000000" w:themeColor="text1"/>
                <w:sz w:val="20"/>
              </w:rPr>
            </w:pPr>
            <w:r w:rsidRPr="00334D81">
              <w:rPr>
                <w:iCs/>
                <w:color w:val="000000" w:themeColor="text1"/>
                <w:sz w:val="20"/>
              </w:rPr>
              <w:t>30</w:t>
            </w:r>
          </w:p>
        </w:tc>
      </w:tr>
      <w:tr w:rsidR="00334D81" w:rsidRPr="00334D81" w14:paraId="7B070908" w14:textId="77777777" w:rsidTr="00B54251">
        <w:trPr>
          <w:trHeight w:val="557"/>
        </w:trPr>
        <w:tc>
          <w:tcPr>
            <w:tcW w:w="1044" w:type="pct"/>
            <w:vMerge w:val="restart"/>
          </w:tcPr>
          <w:p w14:paraId="6F2BF49B" w14:textId="77777777" w:rsidR="004325B8" w:rsidRPr="00334D81" w:rsidRDefault="004325B8" w:rsidP="004325B8">
            <w:pPr>
              <w:jc w:val="center"/>
              <w:rPr>
                <w:color w:val="000000" w:themeColor="text1"/>
                <w:sz w:val="20"/>
              </w:rPr>
            </w:pPr>
          </w:p>
          <w:p w14:paraId="0453D4DA" w14:textId="77777777" w:rsidR="004325B8" w:rsidRPr="00334D81" w:rsidRDefault="004325B8" w:rsidP="004325B8">
            <w:pPr>
              <w:jc w:val="center"/>
              <w:rPr>
                <w:color w:val="000000" w:themeColor="text1"/>
                <w:sz w:val="20"/>
              </w:rPr>
            </w:pPr>
          </w:p>
          <w:p w14:paraId="1F196106" w14:textId="77777777" w:rsidR="004325B8" w:rsidRPr="00334D81" w:rsidRDefault="004325B8" w:rsidP="004325B8">
            <w:pPr>
              <w:jc w:val="center"/>
              <w:rPr>
                <w:color w:val="000000" w:themeColor="text1"/>
                <w:sz w:val="20"/>
              </w:rPr>
            </w:pPr>
          </w:p>
          <w:p w14:paraId="2BABF501" w14:textId="77777777" w:rsidR="004325B8" w:rsidRPr="00334D81" w:rsidRDefault="004325B8" w:rsidP="004325B8">
            <w:pPr>
              <w:jc w:val="center"/>
              <w:rPr>
                <w:color w:val="000000" w:themeColor="text1"/>
                <w:sz w:val="20"/>
              </w:rPr>
            </w:pPr>
          </w:p>
          <w:p w14:paraId="7EE2E853" w14:textId="77777777" w:rsidR="004325B8" w:rsidRPr="00334D81" w:rsidRDefault="004325B8" w:rsidP="004325B8">
            <w:pPr>
              <w:jc w:val="center"/>
              <w:rPr>
                <w:color w:val="000000" w:themeColor="text1"/>
                <w:sz w:val="20"/>
              </w:rPr>
            </w:pPr>
          </w:p>
          <w:p w14:paraId="61F7A47F" w14:textId="77777777" w:rsidR="004325B8" w:rsidRPr="00334D81" w:rsidRDefault="004325B8" w:rsidP="004325B8">
            <w:pPr>
              <w:jc w:val="center"/>
              <w:rPr>
                <w:color w:val="000000" w:themeColor="text1"/>
                <w:sz w:val="20"/>
              </w:rPr>
            </w:pPr>
          </w:p>
          <w:p w14:paraId="746E8F26" w14:textId="77777777" w:rsidR="004325B8" w:rsidRPr="00334D81" w:rsidRDefault="004325B8" w:rsidP="004325B8">
            <w:pPr>
              <w:jc w:val="center"/>
              <w:rPr>
                <w:color w:val="000000" w:themeColor="text1"/>
                <w:sz w:val="20"/>
              </w:rPr>
            </w:pPr>
          </w:p>
          <w:p w14:paraId="50769E0A" w14:textId="77777777" w:rsidR="004325B8" w:rsidRPr="00334D81" w:rsidRDefault="004325B8" w:rsidP="004325B8">
            <w:pPr>
              <w:jc w:val="center"/>
              <w:rPr>
                <w:color w:val="000000" w:themeColor="text1"/>
                <w:sz w:val="20"/>
              </w:rPr>
            </w:pPr>
            <w:r w:rsidRPr="00334D81">
              <w:rPr>
                <w:color w:val="000000" w:themeColor="text1"/>
                <w:sz w:val="20"/>
              </w:rPr>
              <w:t xml:space="preserve">6.2. UŽDAVINYS. Išvystyti kokybišką gyvenamąją aplinką ir viešąją inžinerinę infrastruktūrą, išsaugant kraštovaizdį bei ekosistemas ir laikantis </w:t>
            </w:r>
            <w:r w:rsidRPr="00334D81">
              <w:rPr>
                <w:color w:val="000000" w:themeColor="text1"/>
                <w:sz w:val="20"/>
              </w:rPr>
              <w:lastRenderedPageBreak/>
              <w:t>ekologiškumo principų</w:t>
            </w:r>
          </w:p>
        </w:tc>
        <w:tc>
          <w:tcPr>
            <w:tcW w:w="1060" w:type="pct"/>
            <w:vAlign w:val="center"/>
          </w:tcPr>
          <w:p w14:paraId="7199BB93" w14:textId="77777777" w:rsidR="004325B8" w:rsidRPr="00334D81" w:rsidRDefault="004325B8" w:rsidP="004325B8">
            <w:pPr>
              <w:rPr>
                <w:color w:val="000000" w:themeColor="text1"/>
                <w:sz w:val="20"/>
              </w:rPr>
            </w:pPr>
            <w:r w:rsidRPr="00334D81">
              <w:rPr>
                <w:color w:val="000000" w:themeColor="text1"/>
                <w:sz w:val="20"/>
              </w:rPr>
              <w:lastRenderedPageBreak/>
              <w:t xml:space="preserve">Savivaldybės atskirųjų želdynų plotas (kv. m), tenkantis 1 gyventojui </w:t>
            </w:r>
            <w:r w:rsidRPr="00334D81">
              <w:rPr>
                <w:i/>
                <w:iCs/>
                <w:color w:val="000000" w:themeColor="text1"/>
                <w:sz w:val="20"/>
              </w:rPr>
              <w:t>(</w:t>
            </w:r>
            <w:r w:rsidRPr="00334D81">
              <w:rPr>
                <w:i/>
                <w:color w:val="000000" w:themeColor="text1"/>
                <w:sz w:val="16"/>
                <w:szCs w:val="16"/>
              </w:rPr>
              <w:t>Šaltinis: PRSA Vietinio ūkio ir plėtros skyrius)</w:t>
            </w:r>
          </w:p>
        </w:tc>
        <w:tc>
          <w:tcPr>
            <w:tcW w:w="630" w:type="pct"/>
            <w:vAlign w:val="center"/>
          </w:tcPr>
          <w:p w14:paraId="31BDDD5B" w14:textId="77777777" w:rsidR="004325B8" w:rsidRPr="00334D81" w:rsidRDefault="004325B8" w:rsidP="004325B8">
            <w:pPr>
              <w:jc w:val="center"/>
              <w:rPr>
                <w:color w:val="000000" w:themeColor="text1"/>
                <w:sz w:val="20"/>
              </w:rPr>
            </w:pPr>
            <w:r w:rsidRPr="00334D81">
              <w:rPr>
                <w:color w:val="000000" w:themeColor="text1"/>
                <w:sz w:val="20"/>
              </w:rPr>
              <w:t>Pasvalio m.-122,41 kv.m              Joniškėlio mstl. - 116,77 kv. m</w:t>
            </w:r>
            <w:r w:rsidRPr="00334D81">
              <w:rPr>
                <w:color w:val="000000" w:themeColor="text1"/>
                <w:sz w:val="20"/>
              </w:rPr>
              <w:br/>
              <w:t>(2022 m.)</w:t>
            </w:r>
          </w:p>
        </w:tc>
        <w:tc>
          <w:tcPr>
            <w:tcW w:w="334" w:type="pct"/>
            <w:vAlign w:val="center"/>
          </w:tcPr>
          <w:p w14:paraId="5BE1B5B6" w14:textId="7807034D" w:rsidR="004325B8" w:rsidRPr="00334D81" w:rsidRDefault="004325B8" w:rsidP="004325B8">
            <w:pPr>
              <w:jc w:val="center"/>
              <w:rPr>
                <w:iCs/>
                <w:color w:val="000000" w:themeColor="text1"/>
                <w:sz w:val="20"/>
              </w:rPr>
            </w:pPr>
            <w:r w:rsidRPr="00334D81">
              <w:rPr>
                <w:color w:val="000000" w:themeColor="text1"/>
                <w:sz w:val="20"/>
              </w:rPr>
              <w:t>123/ 117.2</w:t>
            </w:r>
          </w:p>
        </w:tc>
        <w:tc>
          <w:tcPr>
            <w:tcW w:w="362" w:type="pct"/>
            <w:vAlign w:val="center"/>
          </w:tcPr>
          <w:p w14:paraId="7D04F628" w14:textId="3E774C81" w:rsidR="004325B8" w:rsidRPr="00334D81" w:rsidRDefault="004325B8" w:rsidP="004325B8">
            <w:pPr>
              <w:jc w:val="center"/>
              <w:rPr>
                <w:iCs/>
                <w:color w:val="000000" w:themeColor="text1"/>
                <w:sz w:val="20"/>
              </w:rPr>
            </w:pPr>
            <w:r w:rsidRPr="00334D81">
              <w:rPr>
                <w:color w:val="000000" w:themeColor="text1"/>
                <w:sz w:val="20"/>
              </w:rPr>
              <w:t>124/ 117.5</w:t>
            </w:r>
          </w:p>
        </w:tc>
        <w:tc>
          <w:tcPr>
            <w:tcW w:w="310" w:type="pct"/>
            <w:vAlign w:val="center"/>
          </w:tcPr>
          <w:p w14:paraId="42646414" w14:textId="45C6531C" w:rsidR="004325B8" w:rsidRPr="00334D81" w:rsidRDefault="004325B8" w:rsidP="004325B8">
            <w:pPr>
              <w:jc w:val="center"/>
              <w:rPr>
                <w:iCs/>
                <w:color w:val="000000" w:themeColor="text1"/>
                <w:sz w:val="20"/>
              </w:rPr>
            </w:pPr>
            <w:r w:rsidRPr="00334D81">
              <w:rPr>
                <w:color w:val="000000" w:themeColor="text1"/>
                <w:sz w:val="20"/>
              </w:rPr>
              <w:t>124/ 117.5</w:t>
            </w:r>
          </w:p>
        </w:tc>
        <w:tc>
          <w:tcPr>
            <w:tcW w:w="630" w:type="pct"/>
            <w:vAlign w:val="center"/>
          </w:tcPr>
          <w:p w14:paraId="20601D5F" w14:textId="77777777" w:rsidR="004325B8" w:rsidRPr="00334D81" w:rsidRDefault="004325B8" w:rsidP="004325B8">
            <w:pPr>
              <w:jc w:val="center"/>
              <w:rPr>
                <w:iCs/>
                <w:color w:val="000000" w:themeColor="text1"/>
                <w:sz w:val="20"/>
              </w:rPr>
            </w:pPr>
            <w:r w:rsidRPr="00334D81">
              <w:rPr>
                <w:color w:val="000000" w:themeColor="text1"/>
                <w:sz w:val="20"/>
              </w:rPr>
              <w:t>Pasvalio m.-122,41 kv.m              Joniškėlio mstl. - 116,77 kv. m</w:t>
            </w:r>
            <w:r w:rsidRPr="00334D81">
              <w:rPr>
                <w:color w:val="000000" w:themeColor="text1"/>
                <w:sz w:val="20"/>
              </w:rPr>
              <w:br/>
              <w:t>(2022 m.)</w:t>
            </w:r>
          </w:p>
        </w:tc>
        <w:tc>
          <w:tcPr>
            <w:tcW w:w="630" w:type="pct"/>
            <w:vAlign w:val="center"/>
          </w:tcPr>
          <w:p w14:paraId="225391A4" w14:textId="77777777" w:rsidR="004325B8" w:rsidRPr="00334D81" w:rsidRDefault="004325B8" w:rsidP="004325B8">
            <w:pPr>
              <w:jc w:val="center"/>
              <w:rPr>
                <w:iCs/>
                <w:color w:val="000000" w:themeColor="text1"/>
                <w:sz w:val="20"/>
              </w:rPr>
            </w:pPr>
            <w:r w:rsidRPr="00334D81">
              <w:rPr>
                <w:color w:val="000000" w:themeColor="text1"/>
                <w:sz w:val="20"/>
              </w:rPr>
              <w:t>Pasvalio m.-130 kv.m              Joniškėlio mstl. – 119,47 kv. m</w:t>
            </w:r>
            <w:r w:rsidRPr="00334D81">
              <w:rPr>
                <w:color w:val="000000" w:themeColor="text1"/>
                <w:sz w:val="20"/>
              </w:rPr>
              <w:br/>
            </w:r>
          </w:p>
        </w:tc>
      </w:tr>
      <w:tr w:rsidR="00334D81" w:rsidRPr="00334D81" w14:paraId="55128E37" w14:textId="77777777" w:rsidTr="00B54251">
        <w:trPr>
          <w:trHeight w:val="557"/>
        </w:trPr>
        <w:tc>
          <w:tcPr>
            <w:tcW w:w="1044" w:type="pct"/>
            <w:vMerge/>
          </w:tcPr>
          <w:p w14:paraId="57F26A8C" w14:textId="77777777" w:rsidR="004325B8" w:rsidRPr="00334D81" w:rsidRDefault="004325B8" w:rsidP="004325B8">
            <w:pPr>
              <w:jc w:val="center"/>
              <w:rPr>
                <w:color w:val="000000" w:themeColor="text1"/>
                <w:sz w:val="20"/>
              </w:rPr>
            </w:pPr>
          </w:p>
        </w:tc>
        <w:tc>
          <w:tcPr>
            <w:tcW w:w="1060" w:type="pct"/>
            <w:vAlign w:val="center"/>
          </w:tcPr>
          <w:p w14:paraId="09EE5368" w14:textId="77777777" w:rsidR="004325B8" w:rsidRPr="00334D81" w:rsidRDefault="004325B8" w:rsidP="004325B8">
            <w:pPr>
              <w:rPr>
                <w:color w:val="000000" w:themeColor="text1"/>
                <w:sz w:val="20"/>
              </w:rPr>
            </w:pPr>
            <w:r w:rsidRPr="00334D81">
              <w:rPr>
                <w:color w:val="000000" w:themeColor="text1"/>
                <w:sz w:val="20"/>
              </w:rPr>
              <w:t xml:space="preserve">Gyventojų, centralizuotai aprūpinamų geriamojo vandens tiekimo paslaugomis, dalis, palyginti su visais gyventojais (proc.) </w:t>
            </w:r>
            <w:r w:rsidRPr="00334D81">
              <w:rPr>
                <w:i/>
                <w:iCs/>
                <w:color w:val="000000" w:themeColor="text1"/>
                <w:sz w:val="20"/>
              </w:rPr>
              <w:t>(</w:t>
            </w:r>
            <w:r w:rsidRPr="00334D81">
              <w:rPr>
                <w:i/>
                <w:color w:val="000000" w:themeColor="text1"/>
                <w:sz w:val="16"/>
                <w:szCs w:val="16"/>
              </w:rPr>
              <w:t>Šaltinis: UAB „Pasvalio vandenys“)</w:t>
            </w:r>
          </w:p>
        </w:tc>
        <w:tc>
          <w:tcPr>
            <w:tcW w:w="630" w:type="pct"/>
            <w:vAlign w:val="center"/>
          </w:tcPr>
          <w:p w14:paraId="17026864" w14:textId="77777777" w:rsidR="004325B8" w:rsidRPr="00334D81" w:rsidRDefault="004325B8" w:rsidP="004325B8">
            <w:pPr>
              <w:jc w:val="center"/>
              <w:rPr>
                <w:color w:val="000000" w:themeColor="text1"/>
                <w:sz w:val="20"/>
              </w:rPr>
            </w:pPr>
            <w:r w:rsidRPr="00334D81">
              <w:rPr>
                <w:color w:val="000000" w:themeColor="text1"/>
                <w:sz w:val="20"/>
              </w:rPr>
              <w:t>76,3</w:t>
            </w:r>
            <w:r w:rsidRPr="00334D81">
              <w:rPr>
                <w:color w:val="000000" w:themeColor="text1"/>
                <w:sz w:val="20"/>
              </w:rPr>
              <w:br/>
              <w:t>(2022 m.)</w:t>
            </w:r>
          </w:p>
        </w:tc>
        <w:tc>
          <w:tcPr>
            <w:tcW w:w="334" w:type="pct"/>
            <w:vAlign w:val="center"/>
          </w:tcPr>
          <w:p w14:paraId="526B933A" w14:textId="0EF792A0" w:rsidR="004325B8" w:rsidRPr="00334D81" w:rsidRDefault="004325B8" w:rsidP="004325B8">
            <w:pPr>
              <w:jc w:val="center"/>
              <w:rPr>
                <w:iCs/>
                <w:color w:val="000000" w:themeColor="text1"/>
                <w:sz w:val="20"/>
              </w:rPr>
            </w:pPr>
            <w:r w:rsidRPr="00334D81">
              <w:rPr>
                <w:color w:val="000000" w:themeColor="text1"/>
                <w:sz w:val="20"/>
              </w:rPr>
              <w:t>77</w:t>
            </w:r>
          </w:p>
        </w:tc>
        <w:tc>
          <w:tcPr>
            <w:tcW w:w="362" w:type="pct"/>
            <w:vAlign w:val="center"/>
          </w:tcPr>
          <w:p w14:paraId="03FBFC2E" w14:textId="61CE6F66" w:rsidR="004325B8" w:rsidRPr="00334D81" w:rsidRDefault="004325B8" w:rsidP="004325B8">
            <w:pPr>
              <w:jc w:val="center"/>
              <w:rPr>
                <w:iCs/>
                <w:color w:val="000000" w:themeColor="text1"/>
                <w:sz w:val="20"/>
              </w:rPr>
            </w:pPr>
            <w:r w:rsidRPr="00334D81">
              <w:rPr>
                <w:color w:val="000000" w:themeColor="text1"/>
                <w:sz w:val="20"/>
              </w:rPr>
              <w:t>78</w:t>
            </w:r>
          </w:p>
        </w:tc>
        <w:tc>
          <w:tcPr>
            <w:tcW w:w="310" w:type="pct"/>
            <w:vAlign w:val="center"/>
          </w:tcPr>
          <w:p w14:paraId="75061799" w14:textId="646F3B53" w:rsidR="004325B8" w:rsidRPr="00334D81" w:rsidRDefault="004325B8" w:rsidP="004325B8">
            <w:pPr>
              <w:jc w:val="center"/>
              <w:rPr>
                <w:iCs/>
                <w:color w:val="000000" w:themeColor="text1"/>
                <w:sz w:val="20"/>
              </w:rPr>
            </w:pPr>
            <w:r w:rsidRPr="00334D81">
              <w:rPr>
                <w:color w:val="000000" w:themeColor="text1"/>
                <w:sz w:val="20"/>
              </w:rPr>
              <w:t>78</w:t>
            </w:r>
          </w:p>
        </w:tc>
        <w:tc>
          <w:tcPr>
            <w:tcW w:w="630" w:type="pct"/>
            <w:vAlign w:val="center"/>
          </w:tcPr>
          <w:p w14:paraId="05C42CD7" w14:textId="77777777" w:rsidR="004325B8" w:rsidRPr="00334D81" w:rsidRDefault="004325B8" w:rsidP="004325B8">
            <w:pPr>
              <w:jc w:val="center"/>
              <w:rPr>
                <w:iCs/>
                <w:color w:val="000000" w:themeColor="text1"/>
                <w:sz w:val="20"/>
              </w:rPr>
            </w:pPr>
            <w:r w:rsidRPr="00334D81">
              <w:rPr>
                <w:color w:val="000000" w:themeColor="text1"/>
                <w:sz w:val="20"/>
              </w:rPr>
              <w:t>76,3</w:t>
            </w:r>
            <w:r w:rsidRPr="00334D81">
              <w:rPr>
                <w:color w:val="000000" w:themeColor="text1"/>
                <w:sz w:val="20"/>
              </w:rPr>
              <w:br/>
              <w:t>(2022 m.)</w:t>
            </w:r>
          </w:p>
        </w:tc>
        <w:tc>
          <w:tcPr>
            <w:tcW w:w="630" w:type="pct"/>
          </w:tcPr>
          <w:p w14:paraId="51F8E914" w14:textId="77777777" w:rsidR="004325B8" w:rsidRPr="00334D81" w:rsidRDefault="004325B8" w:rsidP="004325B8">
            <w:pPr>
              <w:jc w:val="center"/>
              <w:rPr>
                <w:iCs/>
                <w:color w:val="000000" w:themeColor="text1"/>
                <w:sz w:val="20"/>
              </w:rPr>
            </w:pPr>
            <w:r w:rsidRPr="00334D81">
              <w:rPr>
                <w:iCs/>
                <w:color w:val="000000" w:themeColor="text1"/>
                <w:sz w:val="20"/>
              </w:rPr>
              <w:t>90</w:t>
            </w:r>
          </w:p>
        </w:tc>
      </w:tr>
      <w:tr w:rsidR="00334D81" w:rsidRPr="00334D81" w14:paraId="09BDBBCA" w14:textId="77777777" w:rsidTr="00B54251">
        <w:trPr>
          <w:trHeight w:val="557"/>
        </w:trPr>
        <w:tc>
          <w:tcPr>
            <w:tcW w:w="1044" w:type="pct"/>
            <w:vMerge/>
          </w:tcPr>
          <w:p w14:paraId="43E6A7AD" w14:textId="77777777" w:rsidR="004325B8" w:rsidRPr="00334D81" w:rsidRDefault="004325B8" w:rsidP="004325B8">
            <w:pPr>
              <w:jc w:val="center"/>
              <w:rPr>
                <w:color w:val="000000" w:themeColor="text1"/>
                <w:sz w:val="20"/>
              </w:rPr>
            </w:pPr>
          </w:p>
        </w:tc>
        <w:tc>
          <w:tcPr>
            <w:tcW w:w="1060" w:type="pct"/>
            <w:vAlign w:val="center"/>
          </w:tcPr>
          <w:p w14:paraId="02BB6D92" w14:textId="77777777" w:rsidR="004325B8" w:rsidRPr="00334D81" w:rsidRDefault="004325B8" w:rsidP="004325B8">
            <w:pPr>
              <w:rPr>
                <w:color w:val="000000" w:themeColor="text1"/>
                <w:sz w:val="20"/>
              </w:rPr>
            </w:pPr>
            <w:r w:rsidRPr="00334D81">
              <w:rPr>
                <w:color w:val="000000" w:themeColor="text1"/>
                <w:sz w:val="20"/>
              </w:rPr>
              <w:t xml:space="preserve">Gyventojų, aprūpinamų centralizuotai teikiamomis nuotekų tvarkymo paslaugomis dalis, palyginti su visais gyventojais (proc.)  </w:t>
            </w:r>
            <w:r w:rsidRPr="00334D81">
              <w:rPr>
                <w:i/>
                <w:iCs/>
                <w:color w:val="000000" w:themeColor="text1"/>
                <w:sz w:val="20"/>
              </w:rPr>
              <w:t>(</w:t>
            </w:r>
            <w:r w:rsidRPr="00334D81">
              <w:rPr>
                <w:i/>
                <w:color w:val="000000" w:themeColor="text1"/>
                <w:sz w:val="16"/>
                <w:szCs w:val="16"/>
              </w:rPr>
              <w:t>Šaltinis: UAB „Pasvalio vandenys“)</w:t>
            </w:r>
          </w:p>
        </w:tc>
        <w:tc>
          <w:tcPr>
            <w:tcW w:w="630" w:type="pct"/>
            <w:vAlign w:val="center"/>
          </w:tcPr>
          <w:p w14:paraId="6B6725B8" w14:textId="77777777" w:rsidR="004325B8" w:rsidRPr="00334D81" w:rsidRDefault="004325B8" w:rsidP="004325B8">
            <w:pPr>
              <w:jc w:val="center"/>
              <w:rPr>
                <w:color w:val="000000" w:themeColor="text1"/>
                <w:sz w:val="20"/>
              </w:rPr>
            </w:pPr>
            <w:r w:rsidRPr="00334D81">
              <w:rPr>
                <w:color w:val="000000" w:themeColor="text1"/>
                <w:sz w:val="20"/>
              </w:rPr>
              <w:t>47,5</w:t>
            </w:r>
            <w:r w:rsidRPr="00334D81">
              <w:rPr>
                <w:color w:val="000000" w:themeColor="text1"/>
                <w:sz w:val="20"/>
              </w:rPr>
              <w:br/>
              <w:t>(2022 m.)</w:t>
            </w:r>
          </w:p>
        </w:tc>
        <w:tc>
          <w:tcPr>
            <w:tcW w:w="334" w:type="pct"/>
            <w:vAlign w:val="center"/>
          </w:tcPr>
          <w:p w14:paraId="6F1F0013" w14:textId="77777777" w:rsidR="004325B8" w:rsidRPr="00334D81" w:rsidRDefault="004325B8" w:rsidP="004325B8">
            <w:pPr>
              <w:jc w:val="center"/>
              <w:rPr>
                <w:iCs/>
                <w:color w:val="000000" w:themeColor="text1"/>
                <w:sz w:val="20"/>
              </w:rPr>
            </w:pPr>
            <w:r w:rsidRPr="00334D81">
              <w:rPr>
                <w:color w:val="000000" w:themeColor="text1"/>
                <w:sz w:val="20"/>
              </w:rPr>
              <w:t>48</w:t>
            </w:r>
          </w:p>
        </w:tc>
        <w:tc>
          <w:tcPr>
            <w:tcW w:w="362" w:type="pct"/>
            <w:vAlign w:val="center"/>
          </w:tcPr>
          <w:p w14:paraId="1352CFF7" w14:textId="77777777" w:rsidR="004325B8" w:rsidRPr="00334D81" w:rsidRDefault="004325B8" w:rsidP="004325B8">
            <w:pPr>
              <w:jc w:val="center"/>
              <w:rPr>
                <w:iCs/>
                <w:color w:val="000000" w:themeColor="text1"/>
                <w:sz w:val="20"/>
              </w:rPr>
            </w:pPr>
            <w:r w:rsidRPr="00334D81">
              <w:rPr>
                <w:color w:val="000000" w:themeColor="text1"/>
                <w:sz w:val="20"/>
              </w:rPr>
              <w:t>49</w:t>
            </w:r>
          </w:p>
        </w:tc>
        <w:tc>
          <w:tcPr>
            <w:tcW w:w="310" w:type="pct"/>
            <w:vAlign w:val="center"/>
          </w:tcPr>
          <w:p w14:paraId="6B010255" w14:textId="1A43DD69" w:rsidR="004325B8" w:rsidRPr="00334D81" w:rsidRDefault="004325B8" w:rsidP="004325B8">
            <w:pPr>
              <w:jc w:val="center"/>
              <w:rPr>
                <w:iCs/>
                <w:color w:val="000000" w:themeColor="text1"/>
                <w:sz w:val="20"/>
              </w:rPr>
            </w:pPr>
            <w:r w:rsidRPr="00334D81">
              <w:rPr>
                <w:color w:val="000000" w:themeColor="text1"/>
                <w:sz w:val="20"/>
              </w:rPr>
              <w:t>49</w:t>
            </w:r>
          </w:p>
        </w:tc>
        <w:tc>
          <w:tcPr>
            <w:tcW w:w="630" w:type="pct"/>
            <w:vAlign w:val="center"/>
          </w:tcPr>
          <w:p w14:paraId="20C35B49" w14:textId="77777777" w:rsidR="004325B8" w:rsidRPr="00334D81" w:rsidRDefault="004325B8" w:rsidP="004325B8">
            <w:pPr>
              <w:jc w:val="center"/>
              <w:rPr>
                <w:iCs/>
                <w:color w:val="000000" w:themeColor="text1"/>
                <w:sz w:val="20"/>
              </w:rPr>
            </w:pPr>
            <w:r w:rsidRPr="00334D81">
              <w:rPr>
                <w:color w:val="000000" w:themeColor="text1"/>
                <w:sz w:val="20"/>
              </w:rPr>
              <w:t>47,5</w:t>
            </w:r>
            <w:r w:rsidRPr="00334D81">
              <w:rPr>
                <w:color w:val="000000" w:themeColor="text1"/>
                <w:sz w:val="20"/>
              </w:rPr>
              <w:br/>
              <w:t>(2022 m.)</w:t>
            </w:r>
          </w:p>
        </w:tc>
        <w:tc>
          <w:tcPr>
            <w:tcW w:w="630" w:type="pct"/>
          </w:tcPr>
          <w:p w14:paraId="0191C249" w14:textId="77777777" w:rsidR="004325B8" w:rsidRPr="00334D81" w:rsidRDefault="004325B8" w:rsidP="004325B8">
            <w:pPr>
              <w:jc w:val="center"/>
              <w:rPr>
                <w:iCs/>
                <w:color w:val="000000" w:themeColor="text1"/>
                <w:sz w:val="20"/>
              </w:rPr>
            </w:pPr>
            <w:r w:rsidRPr="00334D81">
              <w:rPr>
                <w:iCs/>
                <w:color w:val="000000" w:themeColor="text1"/>
                <w:sz w:val="20"/>
              </w:rPr>
              <w:t>70</w:t>
            </w:r>
          </w:p>
          <w:p w14:paraId="4FD717ED" w14:textId="77777777" w:rsidR="004325B8" w:rsidRPr="00334D81" w:rsidRDefault="004325B8" w:rsidP="004325B8">
            <w:pPr>
              <w:rPr>
                <w:iCs/>
                <w:color w:val="000000" w:themeColor="text1"/>
                <w:sz w:val="20"/>
              </w:rPr>
            </w:pPr>
          </w:p>
        </w:tc>
      </w:tr>
      <w:tr w:rsidR="00334D81" w:rsidRPr="00334D81" w14:paraId="11522334" w14:textId="77777777" w:rsidTr="00B54251">
        <w:trPr>
          <w:trHeight w:val="557"/>
        </w:trPr>
        <w:tc>
          <w:tcPr>
            <w:tcW w:w="1044" w:type="pct"/>
            <w:vMerge/>
          </w:tcPr>
          <w:p w14:paraId="4ED9E769" w14:textId="77777777" w:rsidR="004325B8" w:rsidRPr="00334D81" w:rsidRDefault="004325B8" w:rsidP="004325B8">
            <w:pPr>
              <w:jc w:val="center"/>
              <w:rPr>
                <w:color w:val="000000" w:themeColor="text1"/>
                <w:sz w:val="20"/>
              </w:rPr>
            </w:pPr>
          </w:p>
        </w:tc>
        <w:tc>
          <w:tcPr>
            <w:tcW w:w="1060" w:type="pct"/>
            <w:vAlign w:val="center"/>
          </w:tcPr>
          <w:p w14:paraId="188F755F" w14:textId="77777777" w:rsidR="004325B8" w:rsidRPr="00334D81" w:rsidRDefault="004325B8" w:rsidP="004325B8">
            <w:pPr>
              <w:rPr>
                <w:color w:val="000000" w:themeColor="text1"/>
                <w:sz w:val="20"/>
              </w:rPr>
            </w:pPr>
            <w:r w:rsidRPr="00334D81">
              <w:rPr>
                <w:color w:val="000000" w:themeColor="text1"/>
                <w:sz w:val="20"/>
              </w:rPr>
              <w:t xml:space="preserve">Išrūšiuotų atliekų dalis (proc.) </w:t>
            </w:r>
            <w:r w:rsidRPr="00334D81">
              <w:rPr>
                <w:i/>
                <w:iCs/>
                <w:color w:val="000000" w:themeColor="text1"/>
                <w:sz w:val="20"/>
              </w:rPr>
              <w:t>(</w:t>
            </w:r>
            <w:r w:rsidRPr="00334D81">
              <w:rPr>
                <w:i/>
                <w:color w:val="000000" w:themeColor="text1"/>
                <w:sz w:val="16"/>
                <w:szCs w:val="16"/>
              </w:rPr>
              <w:t>Šaltinis: PRSA Strateginio planavimo ir investicijų skyrius)</w:t>
            </w:r>
          </w:p>
        </w:tc>
        <w:tc>
          <w:tcPr>
            <w:tcW w:w="630" w:type="pct"/>
            <w:vAlign w:val="center"/>
          </w:tcPr>
          <w:p w14:paraId="52968943" w14:textId="77777777" w:rsidR="004325B8" w:rsidRPr="00334D81" w:rsidRDefault="004325B8" w:rsidP="004325B8">
            <w:pPr>
              <w:jc w:val="center"/>
              <w:rPr>
                <w:color w:val="000000" w:themeColor="text1"/>
                <w:sz w:val="20"/>
              </w:rPr>
            </w:pPr>
            <w:r w:rsidRPr="00334D81">
              <w:rPr>
                <w:color w:val="000000" w:themeColor="text1"/>
                <w:sz w:val="20"/>
              </w:rPr>
              <w:t>52,0                 (2022 m.)</w:t>
            </w:r>
          </w:p>
        </w:tc>
        <w:tc>
          <w:tcPr>
            <w:tcW w:w="334" w:type="pct"/>
            <w:vAlign w:val="center"/>
          </w:tcPr>
          <w:p w14:paraId="741CC1AD" w14:textId="5244E0E7" w:rsidR="004325B8" w:rsidRPr="00334D81" w:rsidRDefault="004325B8" w:rsidP="004325B8">
            <w:pPr>
              <w:jc w:val="center"/>
              <w:rPr>
                <w:iCs/>
                <w:color w:val="000000" w:themeColor="text1"/>
                <w:sz w:val="20"/>
              </w:rPr>
            </w:pPr>
            <w:r w:rsidRPr="00334D81">
              <w:rPr>
                <w:color w:val="000000" w:themeColor="text1"/>
                <w:sz w:val="20"/>
              </w:rPr>
              <w:t>54</w:t>
            </w:r>
          </w:p>
        </w:tc>
        <w:tc>
          <w:tcPr>
            <w:tcW w:w="362" w:type="pct"/>
            <w:vAlign w:val="center"/>
          </w:tcPr>
          <w:p w14:paraId="0E3F1119" w14:textId="1C6B7246" w:rsidR="004325B8" w:rsidRPr="00334D81" w:rsidRDefault="004325B8" w:rsidP="004325B8">
            <w:pPr>
              <w:jc w:val="center"/>
              <w:rPr>
                <w:iCs/>
                <w:color w:val="000000" w:themeColor="text1"/>
                <w:sz w:val="20"/>
              </w:rPr>
            </w:pPr>
            <w:r w:rsidRPr="00334D81">
              <w:rPr>
                <w:color w:val="000000" w:themeColor="text1"/>
                <w:sz w:val="20"/>
              </w:rPr>
              <w:t>55</w:t>
            </w:r>
          </w:p>
        </w:tc>
        <w:tc>
          <w:tcPr>
            <w:tcW w:w="310" w:type="pct"/>
            <w:vAlign w:val="center"/>
          </w:tcPr>
          <w:p w14:paraId="247F9A51" w14:textId="3891BB18" w:rsidR="004325B8" w:rsidRPr="00334D81" w:rsidRDefault="004325B8" w:rsidP="004325B8">
            <w:pPr>
              <w:jc w:val="center"/>
              <w:rPr>
                <w:iCs/>
                <w:color w:val="000000" w:themeColor="text1"/>
                <w:sz w:val="20"/>
              </w:rPr>
            </w:pPr>
            <w:r w:rsidRPr="00334D81">
              <w:rPr>
                <w:color w:val="000000" w:themeColor="text1"/>
                <w:sz w:val="20"/>
              </w:rPr>
              <w:t>55</w:t>
            </w:r>
          </w:p>
        </w:tc>
        <w:tc>
          <w:tcPr>
            <w:tcW w:w="630" w:type="pct"/>
            <w:vAlign w:val="center"/>
          </w:tcPr>
          <w:p w14:paraId="4E4FCBAC" w14:textId="77777777" w:rsidR="004325B8" w:rsidRPr="00334D81" w:rsidRDefault="004325B8" w:rsidP="004325B8">
            <w:pPr>
              <w:jc w:val="center"/>
              <w:rPr>
                <w:iCs/>
                <w:color w:val="000000" w:themeColor="text1"/>
                <w:sz w:val="20"/>
              </w:rPr>
            </w:pPr>
            <w:r w:rsidRPr="00334D81">
              <w:rPr>
                <w:color w:val="000000" w:themeColor="text1"/>
                <w:sz w:val="20"/>
              </w:rPr>
              <w:t>52,0                 (2022 m.)</w:t>
            </w:r>
          </w:p>
        </w:tc>
        <w:tc>
          <w:tcPr>
            <w:tcW w:w="630" w:type="pct"/>
          </w:tcPr>
          <w:p w14:paraId="664572CE" w14:textId="77777777" w:rsidR="004325B8" w:rsidRPr="00334D81" w:rsidRDefault="004325B8" w:rsidP="004325B8">
            <w:pPr>
              <w:jc w:val="center"/>
              <w:rPr>
                <w:iCs/>
                <w:color w:val="000000" w:themeColor="text1"/>
                <w:sz w:val="20"/>
              </w:rPr>
            </w:pPr>
            <w:r w:rsidRPr="00334D81">
              <w:rPr>
                <w:iCs/>
                <w:color w:val="000000" w:themeColor="text1"/>
                <w:sz w:val="20"/>
              </w:rPr>
              <w:t>60</w:t>
            </w:r>
          </w:p>
        </w:tc>
      </w:tr>
      <w:tr w:rsidR="00334D81" w:rsidRPr="00334D81" w14:paraId="67019279" w14:textId="77777777" w:rsidTr="00B54251">
        <w:trPr>
          <w:trHeight w:val="557"/>
        </w:trPr>
        <w:tc>
          <w:tcPr>
            <w:tcW w:w="1044" w:type="pct"/>
            <w:vMerge/>
          </w:tcPr>
          <w:p w14:paraId="171D379E" w14:textId="77777777" w:rsidR="004325B8" w:rsidRPr="00334D81" w:rsidRDefault="004325B8" w:rsidP="004325B8">
            <w:pPr>
              <w:jc w:val="center"/>
              <w:rPr>
                <w:color w:val="000000" w:themeColor="text1"/>
                <w:sz w:val="20"/>
              </w:rPr>
            </w:pPr>
          </w:p>
        </w:tc>
        <w:tc>
          <w:tcPr>
            <w:tcW w:w="1060" w:type="pct"/>
            <w:vAlign w:val="center"/>
          </w:tcPr>
          <w:p w14:paraId="56EB64F0" w14:textId="77777777" w:rsidR="004325B8" w:rsidRPr="00334D81" w:rsidRDefault="004325B8" w:rsidP="004325B8">
            <w:pPr>
              <w:rPr>
                <w:color w:val="000000" w:themeColor="text1"/>
                <w:sz w:val="20"/>
              </w:rPr>
            </w:pPr>
            <w:r w:rsidRPr="00334D81">
              <w:rPr>
                <w:color w:val="000000" w:themeColor="text1"/>
                <w:sz w:val="20"/>
              </w:rPr>
              <w:t xml:space="preserve">Paruoštų pakartotinai naudoti ir perdirbtų komunalinių atliekų dalis (proc.) </w:t>
            </w:r>
            <w:r w:rsidRPr="00334D81">
              <w:rPr>
                <w:i/>
                <w:iCs/>
                <w:color w:val="000000" w:themeColor="text1"/>
                <w:sz w:val="20"/>
              </w:rPr>
              <w:t>(</w:t>
            </w:r>
            <w:r w:rsidRPr="00334D81">
              <w:rPr>
                <w:i/>
                <w:color w:val="000000" w:themeColor="text1"/>
                <w:sz w:val="16"/>
                <w:szCs w:val="16"/>
              </w:rPr>
              <w:t>Šaltinis: Aplinkos apsaugos agentūra)</w:t>
            </w:r>
          </w:p>
        </w:tc>
        <w:tc>
          <w:tcPr>
            <w:tcW w:w="630" w:type="pct"/>
            <w:vAlign w:val="center"/>
          </w:tcPr>
          <w:p w14:paraId="1F8C4267" w14:textId="77777777" w:rsidR="004325B8" w:rsidRPr="00334D81" w:rsidRDefault="004325B8" w:rsidP="004325B8">
            <w:pPr>
              <w:jc w:val="center"/>
              <w:rPr>
                <w:color w:val="000000" w:themeColor="text1"/>
                <w:sz w:val="20"/>
              </w:rPr>
            </w:pPr>
            <w:r w:rsidRPr="00334D81">
              <w:rPr>
                <w:color w:val="000000" w:themeColor="text1"/>
                <w:sz w:val="20"/>
              </w:rPr>
              <w:t>53,4</w:t>
            </w:r>
            <w:r w:rsidRPr="00334D81">
              <w:rPr>
                <w:color w:val="000000" w:themeColor="text1"/>
                <w:sz w:val="20"/>
              </w:rPr>
              <w:br/>
              <w:t>(2022 m.)</w:t>
            </w:r>
          </w:p>
        </w:tc>
        <w:tc>
          <w:tcPr>
            <w:tcW w:w="334" w:type="pct"/>
            <w:vAlign w:val="center"/>
          </w:tcPr>
          <w:p w14:paraId="62DC1C84" w14:textId="195BB8C0" w:rsidR="004325B8" w:rsidRPr="00334D81" w:rsidRDefault="004325B8" w:rsidP="004325B8">
            <w:pPr>
              <w:jc w:val="center"/>
              <w:rPr>
                <w:iCs/>
                <w:color w:val="000000" w:themeColor="text1"/>
                <w:sz w:val="20"/>
              </w:rPr>
            </w:pPr>
            <w:r w:rsidRPr="00334D81">
              <w:rPr>
                <w:color w:val="000000" w:themeColor="text1"/>
                <w:sz w:val="20"/>
              </w:rPr>
              <w:t>54</w:t>
            </w:r>
          </w:p>
        </w:tc>
        <w:tc>
          <w:tcPr>
            <w:tcW w:w="362" w:type="pct"/>
            <w:vAlign w:val="center"/>
          </w:tcPr>
          <w:p w14:paraId="313EEF83" w14:textId="0D72DC25" w:rsidR="004325B8" w:rsidRPr="00334D81" w:rsidRDefault="004325B8" w:rsidP="004325B8">
            <w:pPr>
              <w:jc w:val="center"/>
              <w:rPr>
                <w:iCs/>
                <w:color w:val="000000" w:themeColor="text1"/>
                <w:sz w:val="20"/>
              </w:rPr>
            </w:pPr>
            <w:r w:rsidRPr="00334D81">
              <w:rPr>
                <w:color w:val="000000" w:themeColor="text1"/>
                <w:sz w:val="20"/>
              </w:rPr>
              <w:t>55</w:t>
            </w:r>
          </w:p>
        </w:tc>
        <w:tc>
          <w:tcPr>
            <w:tcW w:w="310" w:type="pct"/>
            <w:vAlign w:val="center"/>
          </w:tcPr>
          <w:p w14:paraId="56773C38" w14:textId="49C3592A" w:rsidR="004325B8" w:rsidRPr="00334D81" w:rsidRDefault="004325B8" w:rsidP="004325B8">
            <w:pPr>
              <w:jc w:val="center"/>
              <w:rPr>
                <w:iCs/>
                <w:color w:val="000000" w:themeColor="text1"/>
                <w:sz w:val="20"/>
              </w:rPr>
            </w:pPr>
            <w:r w:rsidRPr="00334D81">
              <w:rPr>
                <w:color w:val="000000" w:themeColor="text1"/>
                <w:sz w:val="20"/>
              </w:rPr>
              <w:t>55</w:t>
            </w:r>
          </w:p>
        </w:tc>
        <w:tc>
          <w:tcPr>
            <w:tcW w:w="630" w:type="pct"/>
            <w:vAlign w:val="center"/>
          </w:tcPr>
          <w:p w14:paraId="374E230F" w14:textId="77777777" w:rsidR="004325B8" w:rsidRPr="00334D81" w:rsidRDefault="004325B8" w:rsidP="004325B8">
            <w:pPr>
              <w:jc w:val="center"/>
              <w:rPr>
                <w:iCs/>
                <w:color w:val="000000" w:themeColor="text1"/>
                <w:sz w:val="20"/>
              </w:rPr>
            </w:pPr>
            <w:r w:rsidRPr="00334D81">
              <w:rPr>
                <w:color w:val="000000" w:themeColor="text1"/>
                <w:sz w:val="20"/>
              </w:rPr>
              <w:t>53,4</w:t>
            </w:r>
            <w:r w:rsidRPr="00334D81">
              <w:rPr>
                <w:color w:val="000000" w:themeColor="text1"/>
                <w:sz w:val="20"/>
              </w:rPr>
              <w:br/>
              <w:t>(2022 m.)</w:t>
            </w:r>
          </w:p>
        </w:tc>
        <w:tc>
          <w:tcPr>
            <w:tcW w:w="630" w:type="pct"/>
          </w:tcPr>
          <w:p w14:paraId="4BA3D3CF" w14:textId="77777777" w:rsidR="004325B8" w:rsidRPr="00334D81" w:rsidRDefault="004325B8" w:rsidP="004325B8">
            <w:pPr>
              <w:jc w:val="center"/>
              <w:rPr>
                <w:iCs/>
                <w:color w:val="000000" w:themeColor="text1"/>
                <w:sz w:val="20"/>
              </w:rPr>
            </w:pPr>
            <w:r w:rsidRPr="00334D81">
              <w:rPr>
                <w:iCs/>
                <w:color w:val="000000" w:themeColor="text1"/>
                <w:sz w:val="20"/>
              </w:rPr>
              <w:t>60</w:t>
            </w:r>
          </w:p>
        </w:tc>
      </w:tr>
      <w:tr w:rsidR="00334D81" w:rsidRPr="00334D81" w14:paraId="3906CA29" w14:textId="77777777" w:rsidTr="00B54251">
        <w:trPr>
          <w:trHeight w:val="557"/>
        </w:trPr>
        <w:tc>
          <w:tcPr>
            <w:tcW w:w="1044" w:type="pct"/>
            <w:vMerge w:val="restart"/>
          </w:tcPr>
          <w:p w14:paraId="425D29D6" w14:textId="77777777" w:rsidR="004325B8" w:rsidRPr="00334D81" w:rsidRDefault="004325B8" w:rsidP="004325B8">
            <w:pPr>
              <w:jc w:val="center"/>
              <w:rPr>
                <w:color w:val="000000" w:themeColor="text1"/>
                <w:sz w:val="20"/>
              </w:rPr>
            </w:pPr>
          </w:p>
          <w:p w14:paraId="0B1AD694" w14:textId="77777777" w:rsidR="004325B8" w:rsidRPr="00334D81" w:rsidRDefault="004325B8" w:rsidP="004325B8">
            <w:pPr>
              <w:jc w:val="center"/>
              <w:rPr>
                <w:color w:val="000000" w:themeColor="text1"/>
                <w:sz w:val="20"/>
              </w:rPr>
            </w:pPr>
            <w:r w:rsidRPr="00334D81">
              <w:rPr>
                <w:color w:val="000000" w:themeColor="text1"/>
                <w:sz w:val="20"/>
              </w:rPr>
              <w:t>6.3. UŽDAVINYS. Pakeisti savivaldybės administracijos ir jai pavaldžių įstaigų naudojamą transportą į netaršų transportą</w:t>
            </w:r>
          </w:p>
        </w:tc>
        <w:tc>
          <w:tcPr>
            <w:tcW w:w="1060" w:type="pct"/>
            <w:vAlign w:val="center"/>
          </w:tcPr>
          <w:p w14:paraId="1FA6AB75" w14:textId="77777777" w:rsidR="004325B8" w:rsidRPr="00334D81" w:rsidRDefault="004325B8" w:rsidP="004325B8">
            <w:pPr>
              <w:rPr>
                <w:color w:val="000000" w:themeColor="text1"/>
                <w:sz w:val="20"/>
              </w:rPr>
            </w:pPr>
            <w:r w:rsidRPr="00334D81">
              <w:rPr>
                <w:color w:val="000000" w:themeColor="text1"/>
                <w:sz w:val="20"/>
              </w:rPr>
              <w:t xml:space="preserve">Atsinaujinančių energijos išteklių (AEI) dalis nuo bendro galutinio energijos suvartojimo (proc.) </w:t>
            </w:r>
            <w:r w:rsidRPr="00334D81">
              <w:rPr>
                <w:i/>
                <w:iCs/>
                <w:color w:val="000000" w:themeColor="text1"/>
                <w:sz w:val="20"/>
              </w:rPr>
              <w:t>(</w:t>
            </w:r>
            <w:r w:rsidRPr="00334D81">
              <w:rPr>
                <w:i/>
                <w:color w:val="000000" w:themeColor="text1"/>
                <w:sz w:val="16"/>
                <w:szCs w:val="16"/>
              </w:rPr>
              <w:t>Šaltinis: Pasvalio rajono savivaldybės atsinaujinančių išteklių energijos naudojimo plėtros veiksmų planas iki 2030 m.)</w:t>
            </w:r>
          </w:p>
        </w:tc>
        <w:tc>
          <w:tcPr>
            <w:tcW w:w="630" w:type="pct"/>
            <w:vAlign w:val="center"/>
          </w:tcPr>
          <w:p w14:paraId="580C6A1D" w14:textId="77777777" w:rsidR="004325B8" w:rsidRPr="00334D81" w:rsidRDefault="004325B8" w:rsidP="004325B8">
            <w:pPr>
              <w:jc w:val="center"/>
              <w:rPr>
                <w:color w:val="000000" w:themeColor="text1"/>
                <w:sz w:val="20"/>
              </w:rPr>
            </w:pPr>
            <w:r w:rsidRPr="00334D81">
              <w:rPr>
                <w:color w:val="000000" w:themeColor="text1"/>
                <w:sz w:val="20"/>
              </w:rPr>
              <w:t>67,5</w:t>
            </w:r>
            <w:r w:rsidRPr="00334D81">
              <w:rPr>
                <w:color w:val="000000" w:themeColor="text1"/>
                <w:sz w:val="20"/>
              </w:rPr>
              <w:br/>
              <w:t>(2021 m.)</w:t>
            </w:r>
          </w:p>
        </w:tc>
        <w:tc>
          <w:tcPr>
            <w:tcW w:w="334" w:type="pct"/>
            <w:vAlign w:val="center"/>
          </w:tcPr>
          <w:p w14:paraId="6F4FC6BB" w14:textId="265D0282" w:rsidR="004325B8" w:rsidRPr="00334D81" w:rsidRDefault="004325B8" w:rsidP="004325B8">
            <w:pPr>
              <w:jc w:val="center"/>
              <w:rPr>
                <w:iCs/>
                <w:color w:val="000000" w:themeColor="text1"/>
                <w:sz w:val="20"/>
              </w:rPr>
            </w:pPr>
            <w:r w:rsidRPr="00334D81">
              <w:rPr>
                <w:color w:val="000000" w:themeColor="text1"/>
                <w:sz w:val="20"/>
              </w:rPr>
              <w:t>70</w:t>
            </w:r>
          </w:p>
        </w:tc>
        <w:tc>
          <w:tcPr>
            <w:tcW w:w="362" w:type="pct"/>
            <w:vAlign w:val="center"/>
          </w:tcPr>
          <w:p w14:paraId="6287D8DC" w14:textId="09575794" w:rsidR="004325B8" w:rsidRPr="00334D81" w:rsidRDefault="004325B8" w:rsidP="004325B8">
            <w:pPr>
              <w:jc w:val="center"/>
              <w:rPr>
                <w:iCs/>
                <w:color w:val="000000" w:themeColor="text1"/>
                <w:sz w:val="20"/>
              </w:rPr>
            </w:pPr>
            <w:r w:rsidRPr="00334D81">
              <w:rPr>
                <w:color w:val="000000" w:themeColor="text1"/>
                <w:sz w:val="20"/>
              </w:rPr>
              <w:t>73</w:t>
            </w:r>
          </w:p>
        </w:tc>
        <w:tc>
          <w:tcPr>
            <w:tcW w:w="310" w:type="pct"/>
            <w:vAlign w:val="center"/>
          </w:tcPr>
          <w:p w14:paraId="1097638A" w14:textId="66408B1B" w:rsidR="004325B8" w:rsidRPr="00334D81" w:rsidRDefault="004325B8" w:rsidP="004325B8">
            <w:pPr>
              <w:jc w:val="center"/>
              <w:rPr>
                <w:iCs/>
                <w:color w:val="000000" w:themeColor="text1"/>
                <w:sz w:val="20"/>
              </w:rPr>
            </w:pPr>
            <w:r w:rsidRPr="00334D81">
              <w:rPr>
                <w:color w:val="000000" w:themeColor="text1"/>
                <w:sz w:val="20"/>
              </w:rPr>
              <w:t>73</w:t>
            </w:r>
          </w:p>
        </w:tc>
        <w:tc>
          <w:tcPr>
            <w:tcW w:w="630" w:type="pct"/>
            <w:vAlign w:val="center"/>
          </w:tcPr>
          <w:p w14:paraId="1AD26307" w14:textId="77777777" w:rsidR="004325B8" w:rsidRPr="00334D81" w:rsidRDefault="004325B8" w:rsidP="004325B8">
            <w:pPr>
              <w:jc w:val="center"/>
              <w:rPr>
                <w:iCs/>
                <w:color w:val="000000" w:themeColor="text1"/>
                <w:sz w:val="20"/>
              </w:rPr>
            </w:pPr>
            <w:r w:rsidRPr="00334D81">
              <w:rPr>
                <w:color w:val="000000" w:themeColor="text1"/>
                <w:sz w:val="20"/>
              </w:rPr>
              <w:t>67,5</w:t>
            </w:r>
            <w:r w:rsidRPr="00334D81">
              <w:rPr>
                <w:color w:val="000000" w:themeColor="text1"/>
                <w:sz w:val="20"/>
              </w:rPr>
              <w:br/>
              <w:t>(2021 m.)</w:t>
            </w:r>
          </w:p>
        </w:tc>
        <w:tc>
          <w:tcPr>
            <w:tcW w:w="630" w:type="pct"/>
            <w:vAlign w:val="center"/>
          </w:tcPr>
          <w:p w14:paraId="142DB85F" w14:textId="77777777" w:rsidR="004325B8" w:rsidRPr="00334D81" w:rsidRDefault="004325B8" w:rsidP="004325B8">
            <w:pPr>
              <w:jc w:val="center"/>
              <w:rPr>
                <w:iCs/>
                <w:color w:val="000000" w:themeColor="text1"/>
                <w:sz w:val="20"/>
              </w:rPr>
            </w:pPr>
            <w:r w:rsidRPr="00334D81">
              <w:rPr>
                <w:iCs/>
                <w:color w:val="000000" w:themeColor="text1"/>
                <w:sz w:val="20"/>
              </w:rPr>
              <w:t>90</w:t>
            </w:r>
          </w:p>
        </w:tc>
      </w:tr>
      <w:tr w:rsidR="00334D81" w:rsidRPr="00334D81" w14:paraId="0B23D54C" w14:textId="77777777" w:rsidTr="00B54251">
        <w:trPr>
          <w:trHeight w:val="557"/>
        </w:trPr>
        <w:tc>
          <w:tcPr>
            <w:tcW w:w="1044" w:type="pct"/>
            <w:vMerge/>
          </w:tcPr>
          <w:p w14:paraId="548662D5" w14:textId="77777777" w:rsidR="004325B8" w:rsidRPr="00334D81" w:rsidRDefault="004325B8" w:rsidP="004325B8">
            <w:pPr>
              <w:jc w:val="center"/>
              <w:rPr>
                <w:color w:val="000000" w:themeColor="text1"/>
                <w:sz w:val="20"/>
              </w:rPr>
            </w:pPr>
          </w:p>
        </w:tc>
        <w:tc>
          <w:tcPr>
            <w:tcW w:w="1060" w:type="pct"/>
            <w:vAlign w:val="center"/>
          </w:tcPr>
          <w:p w14:paraId="428A5A59" w14:textId="77777777" w:rsidR="004325B8" w:rsidRPr="00334D81" w:rsidRDefault="004325B8" w:rsidP="004325B8">
            <w:pPr>
              <w:rPr>
                <w:color w:val="000000" w:themeColor="text1"/>
                <w:sz w:val="20"/>
              </w:rPr>
            </w:pPr>
            <w:r w:rsidRPr="00334D81">
              <w:rPr>
                <w:color w:val="000000" w:themeColor="text1"/>
                <w:sz w:val="20"/>
              </w:rPr>
              <w:t xml:space="preserve">Vieta pagal elektromobilių, tenkančių 1000 gyventojų, rodiklį šalies savivaldybių kontekste </w:t>
            </w:r>
            <w:r w:rsidRPr="00334D81">
              <w:rPr>
                <w:i/>
                <w:iCs/>
                <w:color w:val="000000" w:themeColor="text1"/>
                <w:sz w:val="20"/>
              </w:rPr>
              <w:t>(</w:t>
            </w:r>
            <w:r w:rsidRPr="00334D81">
              <w:rPr>
                <w:i/>
                <w:color w:val="000000" w:themeColor="text1"/>
                <w:sz w:val="16"/>
                <w:szCs w:val="16"/>
              </w:rPr>
              <w:t>Šaltinis: Lietuvos energetikos agentūra)</w:t>
            </w:r>
          </w:p>
        </w:tc>
        <w:tc>
          <w:tcPr>
            <w:tcW w:w="630" w:type="pct"/>
            <w:vAlign w:val="center"/>
          </w:tcPr>
          <w:p w14:paraId="50B8E16C" w14:textId="77777777" w:rsidR="004325B8" w:rsidRPr="00334D81" w:rsidRDefault="004325B8" w:rsidP="004325B8">
            <w:pPr>
              <w:jc w:val="center"/>
              <w:rPr>
                <w:color w:val="000000" w:themeColor="text1"/>
                <w:sz w:val="20"/>
              </w:rPr>
            </w:pPr>
            <w:r w:rsidRPr="00334D81">
              <w:rPr>
                <w:color w:val="000000" w:themeColor="text1"/>
                <w:sz w:val="20"/>
              </w:rPr>
              <w:t>57 vieta iš 60 sav.</w:t>
            </w:r>
            <w:r w:rsidRPr="00334D81">
              <w:rPr>
                <w:color w:val="000000" w:themeColor="text1"/>
                <w:sz w:val="20"/>
              </w:rPr>
              <w:br/>
              <w:t>(2021 m.)</w:t>
            </w:r>
          </w:p>
        </w:tc>
        <w:tc>
          <w:tcPr>
            <w:tcW w:w="334" w:type="pct"/>
            <w:vAlign w:val="center"/>
          </w:tcPr>
          <w:p w14:paraId="5FACC4F3" w14:textId="5B838463" w:rsidR="004325B8" w:rsidRPr="00334D81" w:rsidRDefault="004325B8" w:rsidP="004325B8">
            <w:pPr>
              <w:jc w:val="center"/>
              <w:rPr>
                <w:iCs/>
                <w:color w:val="000000" w:themeColor="text1"/>
                <w:sz w:val="20"/>
              </w:rPr>
            </w:pPr>
            <w:r w:rsidRPr="00334D81">
              <w:rPr>
                <w:color w:val="000000" w:themeColor="text1"/>
                <w:sz w:val="20"/>
              </w:rPr>
              <w:t>55</w:t>
            </w:r>
          </w:p>
        </w:tc>
        <w:tc>
          <w:tcPr>
            <w:tcW w:w="362" w:type="pct"/>
            <w:vAlign w:val="center"/>
          </w:tcPr>
          <w:p w14:paraId="020C7A85" w14:textId="0140CC9D" w:rsidR="004325B8" w:rsidRPr="00334D81" w:rsidRDefault="004325B8" w:rsidP="004325B8">
            <w:pPr>
              <w:jc w:val="center"/>
              <w:rPr>
                <w:iCs/>
                <w:color w:val="000000" w:themeColor="text1"/>
                <w:sz w:val="20"/>
              </w:rPr>
            </w:pPr>
            <w:r w:rsidRPr="00334D81">
              <w:rPr>
                <w:color w:val="000000" w:themeColor="text1"/>
                <w:sz w:val="20"/>
              </w:rPr>
              <w:t>52</w:t>
            </w:r>
          </w:p>
        </w:tc>
        <w:tc>
          <w:tcPr>
            <w:tcW w:w="310" w:type="pct"/>
            <w:vAlign w:val="center"/>
          </w:tcPr>
          <w:p w14:paraId="33C4E46F" w14:textId="55256565" w:rsidR="004325B8" w:rsidRPr="00334D81" w:rsidRDefault="004325B8" w:rsidP="004325B8">
            <w:pPr>
              <w:jc w:val="center"/>
              <w:rPr>
                <w:iCs/>
                <w:color w:val="000000" w:themeColor="text1"/>
                <w:sz w:val="20"/>
              </w:rPr>
            </w:pPr>
            <w:r w:rsidRPr="00334D81">
              <w:rPr>
                <w:color w:val="000000" w:themeColor="text1"/>
                <w:sz w:val="20"/>
              </w:rPr>
              <w:t>52</w:t>
            </w:r>
          </w:p>
        </w:tc>
        <w:tc>
          <w:tcPr>
            <w:tcW w:w="630" w:type="pct"/>
            <w:vAlign w:val="center"/>
          </w:tcPr>
          <w:p w14:paraId="237C3EEF" w14:textId="77777777" w:rsidR="004325B8" w:rsidRPr="00334D81" w:rsidRDefault="004325B8" w:rsidP="004325B8">
            <w:pPr>
              <w:jc w:val="center"/>
              <w:rPr>
                <w:iCs/>
                <w:color w:val="000000" w:themeColor="text1"/>
                <w:sz w:val="20"/>
              </w:rPr>
            </w:pPr>
            <w:r w:rsidRPr="00334D81">
              <w:rPr>
                <w:color w:val="000000" w:themeColor="text1"/>
                <w:sz w:val="20"/>
              </w:rPr>
              <w:t>59 vieta iš 60 sav.</w:t>
            </w:r>
            <w:r w:rsidRPr="00334D81">
              <w:rPr>
                <w:color w:val="000000" w:themeColor="text1"/>
                <w:sz w:val="20"/>
              </w:rPr>
              <w:br/>
              <w:t>(2021 m.)</w:t>
            </w:r>
          </w:p>
        </w:tc>
        <w:tc>
          <w:tcPr>
            <w:tcW w:w="630" w:type="pct"/>
            <w:vAlign w:val="center"/>
          </w:tcPr>
          <w:p w14:paraId="708721AD" w14:textId="77777777" w:rsidR="004325B8" w:rsidRPr="00334D81" w:rsidRDefault="004325B8" w:rsidP="004325B8">
            <w:pPr>
              <w:jc w:val="center"/>
              <w:rPr>
                <w:iCs/>
                <w:color w:val="000000" w:themeColor="text1"/>
                <w:sz w:val="20"/>
              </w:rPr>
            </w:pPr>
            <w:r w:rsidRPr="00334D81">
              <w:rPr>
                <w:iCs/>
                <w:color w:val="000000" w:themeColor="text1"/>
                <w:sz w:val="20"/>
              </w:rPr>
              <w:t>40 vieta iš 60 sav.</w:t>
            </w:r>
          </w:p>
        </w:tc>
      </w:tr>
      <w:tr w:rsidR="00CC0F24" w:rsidRPr="00334D81" w14:paraId="59B18846" w14:textId="77777777" w:rsidTr="00B54251">
        <w:trPr>
          <w:trHeight w:val="557"/>
        </w:trPr>
        <w:tc>
          <w:tcPr>
            <w:tcW w:w="1044" w:type="pct"/>
            <w:vMerge/>
          </w:tcPr>
          <w:p w14:paraId="78BA8A5D" w14:textId="77777777" w:rsidR="004325B8" w:rsidRPr="00334D81" w:rsidRDefault="004325B8" w:rsidP="004325B8">
            <w:pPr>
              <w:jc w:val="center"/>
              <w:rPr>
                <w:color w:val="000000" w:themeColor="text1"/>
                <w:sz w:val="20"/>
              </w:rPr>
            </w:pPr>
          </w:p>
        </w:tc>
        <w:tc>
          <w:tcPr>
            <w:tcW w:w="1060" w:type="pct"/>
            <w:vAlign w:val="center"/>
          </w:tcPr>
          <w:p w14:paraId="275B161C" w14:textId="77777777" w:rsidR="004325B8" w:rsidRPr="00334D81" w:rsidRDefault="004325B8" w:rsidP="004325B8">
            <w:pPr>
              <w:rPr>
                <w:color w:val="000000" w:themeColor="text1"/>
                <w:sz w:val="20"/>
              </w:rPr>
            </w:pPr>
            <w:r w:rsidRPr="00334D81">
              <w:rPr>
                <w:color w:val="000000" w:themeColor="text1"/>
                <w:sz w:val="20"/>
              </w:rPr>
              <w:t>Renovuotų daugiabučių namų dalies nuo visų daugiabučių namų santykis su šalies vidurkiu (proc.)</w:t>
            </w:r>
            <w:r w:rsidRPr="00334D81">
              <w:rPr>
                <w:i/>
                <w:iCs/>
                <w:color w:val="000000" w:themeColor="text1"/>
                <w:sz w:val="20"/>
              </w:rPr>
              <w:t xml:space="preserve"> (</w:t>
            </w:r>
            <w:r w:rsidRPr="00334D81">
              <w:rPr>
                <w:i/>
                <w:color w:val="000000" w:themeColor="text1"/>
                <w:sz w:val="16"/>
                <w:szCs w:val="16"/>
              </w:rPr>
              <w:t>Šaltinis: Būsto energetikos taupymo agentūra)</w:t>
            </w:r>
          </w:p>
        </w:tc>
        <w:tc>
          <w:tcPr>
            <w:tcW w:w="630" w:type="pct"/>
            <w:vAlign w:val="center"/>
          </w:tcPr>
          <w:p w14:paraId="6C6C019E" w14:textId="77777777" w:rsidR="004325B8" w:rsidRPr="00334D81" w:rsidRDefault="004325B8" w:rsidP="004325B8">
            <w:pPr>
              <w:jc w:val="center"/>
              <w:rPr>
                <w:color w:val="000000" w:themeColor="text1"/>
                <w:sz w:val="20"/>
              </w:rPr>
            </w:pPr>
            <w:r w:rsidRPr="00334D81">
              <w:rPr>
                <w:color w:val="000000" w:themeColor="text1"/>
                <w:sz w:val="20"/>
              </w:rPr>
              <w:t>44,2 proc.</w:t>
            </w:r>
            <w:r w:rsidRPr="00334D81">
              <w:rPr>
                <w:color w:val="000000" w:themeColor="text1"/>
                <w:sz w:val="20"/>
              </w:rPr>
              <w:br/>
              <w:t>(2023 m. pr.)</w:t>
            </w:r>
          </w:p>
        </w:tc>
        <w:tc>
          <w:tcPr>
            <w:tcW w:w="334" w:type="pct"/>
            <w:vAlign w:val="center"/>
          </w:tcPr>
          <w:p w14:paraId="0686F540" w14:textId="5C5688CC" w:rsidR="004325B8" w:rsidRPr="00334D81" w:rsidRDefault="004325B8" w:rsidP="004325B8">
            <w:pPr>
              <w:jc w:val="center"/>
              <w:rPr>
                <w:iCs/>
                <w:color w:val="000000" w:themeColor="text1"/>
                <w:sz w:val="20"/>
              </w:rPr>
            </w:pPr>
            <w:r w:rsidRPr="00334D81">
              <w:rPr>
                <w:color w:val="000000" w:themeColor="text1"/>
                <w:sz w:val="20"/>
              </w:rPr>
              <w:t>50</w:t>
            </w:r>
          </w:p>
        </w:tc>
        <w:tc>
          <w:tcPr>
            <w:tcW w:w="362" w:type="pct"/>
            <w:vAlign w:val="center"/>
          </w:tcPr>
          <w:p w14:paraId="027B4CA1" w14:textId="4B047B71" w:rsidR="004325B8" w:rsidRPr="00334D81" w:rsidRDefault="004325B8" w:rsidP="004325B8">
            <w:pPr>
              <w:jc w:val="center"/>
              <w:rPr>
                <w:iCs/>
                <w:color w:val="000000" w:themeColor="text1"/>
                <w:sz w:val="20"/>
              </w:rPr>
            </w:pPr>
            <w:r w:rsidRPr="00334D81">
              <w:rPr>
                <w:color w:val="000000" w:themeColor="text1"/>
                <w:sz w:val="20"/>
              </w:rPr>
              <w:t>55</w:t>
            </w:r>
          </w:p>
        </w:tc>
        <w:tc>
          <w:tcPr>
            <w:tcW w:w="310" w:type="pct"/>
            <w:vAlign w:val="center"/>
          </w:tcPr>
          <w:p w14:paraId="4F376EB1" w14:textId="16AFC4B0" w:rsidR="004325B8" w:rsidRPr="00334D81" w:rsidRDefault="004325B8" w:rsidP="004325B8">
            <w:pPr>
              <w:jc w:val="center"/>
              <w:rPr>
                <w:iCs/>
                <w:color w:val="000000" w:themeColor="text1"/>
                <w:sz w:val="20"/>
              </w:rPr>
            </w:pPr>
            <w:r w:rsidRPr="00334D81">
              <w:rPr>
                <w:color w:val="000000" w:themeColor="text1"/>
                <w:sz w:val="20"/>
              </w:rPr>
              <w:t>55</w:t>
            </w:r>
          </w:p>
        </w:tc>
        <w:tc>
          <w:tcPr>
            <w:tcW w:w="630" w:type="pct"/>
            <w:vAlign w:val="center"/>
          </w:tcPr>
          <w:p w14:paraId="1C9E4A9B" w14:textId="77777777" w:rsidR="004325B8" w:rsidRPr="00334D81" w:rsidRDefault="004325B8" w:rsidP="004325B8">
            <w:pPr>
              <w:jc w:val="center"/>
              <w:rPr>
                <w:iCs/>
                <w:color w:val="000000" w:themeColor="text1"/>
                <w:sz w:val="20"/>
              </w:rPr>
            </w:pPr>
            <w:r w:rsidRPr="00334D81">
              <w:rPr>
                <w:color w:val="000000" w:themeColor="text1"/>
                <w:sz w:val="20"/>
              </w:rPr>
              <w:t>44,2 proc.</w:t>
            </w:r>
            <w:r w:rsidRPr="00334D81">
              <w:rPr>
                <w:color w:val="000000" w:themeColor="text1"/>
                <w:sz w:val="20"/>
              </w:rPr>
              <w:br/>
              <w:t>(2023 m. pr.)</w:t>
            </w:r>
          </w:p>
        </w:tc>
        <w:tc>
          <w:tcPr>
            <w:tcW w:w="630" w:type="pct"/>
            <w:vAlign w:val="center"/>
          </w:tcPr>
          <w:p w14:paraId="7FA0DFAA" w14:textId="77777777" w:rsidR="004325B8" w:rsidRPr="00334D81" w:rsidRDefault="004325B8" w:rsidP="004325B8">
            <w:pPr>
              <w:jc w:val="center"/>
              <w:rPr>
                <w:iCs/>
                <w:color w:val="000000" w:themeColor="text1"/>
                <w:sz w:val="20"/>
              </w:rPr>
            </w:pPr>
            <w:r w:rsidRPr="00334D81">
              <w:rPr>
                <w:iCs/>
                <w:color w:val="000000" w:themeColor="text1"/>
                <w:sz w:val="20"/>
              </w:rPr>
              <w:t>75</w:t>
            </w:r>
          </w:p>
        </w:tc>
      </w:tr>
    </w:tbl>
    <w:p w14:paraId="0AC5C7AA" w14:textId="77777777" w:rsidR="004327D4" w:rsidRPr="00334D81" w:rsidRDefault="004327D4">
      <w:pPr>
        <w:rPr>
          <w:color w:val="000000" w:themeColor="text1"/>
          <w:sz w:val="20"/>
        </w:rPr>
      </w:pPr>
    </w:p>
    <w:p w14:paraId="60897D41" w14:textId="77777777" w:rsidR="004327D4" w:rsidRPr="00334D81" w:rsidRDefault="004327D4">
      <w:pPr>
        <w:jc w:val="center"/>
        <w:rPr>
          <w:b/>
          <w:color w:val="000000" w:themeColor="text1"/>
          <w:szCs w:val="24"/>
          <w:highlight w:val="red"/>
        </w:rPr>
      </w:pPr>
    </w:p>
    <w:p w14:paraId="5CB9F6A8" w14:textId="2B88DF28" w:rsidR="004327D4" w:rsidRPr="00334D81" w:rsidRDefault="00B54251">
      <w:pPr>
        <w:jc w:val="center"/>
        <w:rPr>
          <w:b/>
          <w:color w:val="000000" w:themeColor="text1"/>
          <w:szCs w:val="24"/>
        </w:rPr>
      </w:pPr>
      <w:r w:rsidRPr="00334D81">
        <w:rPr>
          <w:b/>
          <w:color w:val="000000" w:themeColor="text1"/>
          <w:szCs w:val="24"/>
        </w:rPr>
        <w:t>I</w:t>
      </w:r>
      <w:r w:rsidR="00912607" w:rsidRPr="00334D81">
        <w:rPr>
          <w:b/>
          <w:color w:val="000000" w:themeColor="text1"/>
          <w:szCs w:val="24"/>
        </w:rPr>
        <w:t>II SKYRIUS</w:t>
      </w:r>
    </w:p>
    <w:p w14:paraId="6538725B" w14:textId="77777777" w:rsidR="004327D4" w:rsidRPr="00334D81" w:rsidRDefault="00912607">
      <w:pPr>
        <w:jc w:val="center"/>
        <w:rPr>
          <w:b/>
          <w:color w:val="000000" w:themeColor="text1"/>
          <w:szCs w:val="24"/>
        </w:rPr>
      </w:pPr>
      <w:r w:rsidRPr="00334D81">
        <w:rPr>
          <w:b/>
          <w:color w:val="000000" w:themeColor="text1"/>
          <w:szCs w:val="24"/>
        </w:rPr>
        <w:t>PLANUOJAMI PASIEKTI REZULTATAI</w:t>
      </w:r>
    </w:p>
    <w:p w14:paraId="4187F968" w14:textId="77777777" w:rsidR="004327D4" w:rsidRPr="00334D81" w:rsidRDefault="004327D4">
      <w:pPr>
        <w:spacing w:line="360" w:lineRule="auto"/>
        <w:ind w:firstLine="709"/>
        <w:jc w:val="both"/>
        <w:rPr>
          <w:color w:val="000000" w:themeColor="text1"/>
          <w:highlight w:val="red"/>
        </w:rPr>
      </w:pPr>
    </w:p>
    <w:p w14:paraId="1877D749" w14:textId="67561E25" w:rsidR="004327D4" w:rsidRPr="00334D81" w:rsidRDefault="00912607">
      <w:pPr>
        <w:spacing w:line="360" w:lineRule="auto"/>
        <w:ind w:firstLine="720"/>
        <w:jc w:val="both"/>
        <w:rPr>
          <w:color w:val="000000" w:themeColor="text1"/>
        </w:rPr>
      </w:pPr>
      <w:r w:rsidRPr="00334D81">
        <w:rPr>
          <w:color w:val="000000" w:themeColor="text1"/>
        </w:rPr>
        <w:t>Planuojami pasiekti rezultatai – tai esminiai kiekybiniai ir (arba) kokybiniai pokyčiai, kurie bus pasiekti įgyvendinus Pasvalio SVP 202</w:t>
      </w:r>
      <w:r w:rsidR="00B54251" w:rsidRPr="00334D81">
        <w:rPr>
          <w:color w:val="000000" w:themeColor="text1"/>
        </w:rPr>
        <w:t>5</w:t>
      </w:r>
      <w:r w:rsidRPr="00334D81">
        <w:rPr>
          <w:color w:val="000000" w:themeColor="text1"/>
        </w:rPr>
        <w:t>–202</w:t>
      </w:r>
      <w:r w:rsidR="00B54251" w:rsidRPr="00334D81">
        <w:rPr>
          <w:color w:val="000000" w:themeColor="text1"/>
        </w:rPr>
        <w:t>7</w:t>
      </w:r>
      <w:r w:rsidRPr="00334D81">
        <w:rPr>
          <w:color w:val="000000" w:themeColor="text1"/>
        </w:rPr>
        <w:t xml:space="preserve">. Pagal planuojamus pasiekti rezultatus vertinama </w:t>
      </w:r>
      <w:r w:rsidRPr="00334D81">
        <w:rPr>
          <w:color w:val="000000" w:themeColor="text1"/>
        </w:rPr>
        <w:lastRenderedPageBreak/>
        <w:t>veiklos prioriteto(-ų) įgyvendinimo pažanga</w:t>
      </w:r>
      <w:r w:rsidR="00B54251" w:rsidRPr="00334D81">
        <w:rPr>
          <w:color w:val="000000" w:themeColor="text1"/>
        </w:rPr>
        <w:t xml:space="preserve"> </w:t>
      </w:r>
      <w:r w:rsidRPr="00334D81">
        <w:rPr>
          <w:color w:val="000000" w:themeColor="text1"/>
        </w:rPr>
        <w:t>ir</w:t>
      </w:r>
      <w:r w:rsidR="00B54251" w:rsidRPr="00334D81">
        <w:rPr>
          <w:color w:val="000000" w:themeColor="text1"/>
        </w:rPr>
        <w:t xml:space="preserve"> </w:t>
      </w:r>
      <w:r w:rsidRPr="00334D81">
        <w:rPr>
          <w:color w:val="000000" w:themeColor="text1"/>
        </w:rPr>
        <w:t xml:space="preserve">veiklos prioriteto(-ų) įgyvendinimo įtaka Savivaldybės rezultatams. </w:t>
      </w:r>
    </w:p>
    <w:p w14:paraId="488AD074" w14:textId="77777777" w:rsidR="004327D4" w:rsidRPr="00334D81" w:rsidRDefault="00912607">
      <w:pPr>
        <w:spacing w:line="360" w:lineRule="auto"/>
        <w:ind w:firstLine="720"/>
        <w:jc w:val="both"/>
        <w:rPr>
          <w:color w:val="000000" w:themeColor="text1"/>
        </w:rPr>
      </w:pPr>
      <w:r w:rsidRPr="00334D81">
        <w:rPr>
          <w:color w:val="000000" w:themeColor="text1"/>
        </w:rPr>
        <w:t xml:space="preserve">Planuojami pasiekti rezultatai atitinka planuojamų įgyvendinti ar įgyvendinamus Pasvalio rajono savivaldybės investicinius projektus. Visi projektai sugrupuoti pagal jų prisidėjimą prie veiklos prioriteto pasiekimo. </w:t>
      </w:r>
    </w:p>
    <w:p w14:paraId="106BD02E" w14:textId="22F0D878" w:rsidR="004327D4" w:rsidRPr="00334D81" w:rsidRDefault="00912607">
      <w:pPr>
        <w:spacing w:line="360" w:lineRule="auto"/>
        <w:ind w:firstLine="720"/>
        <w:jc w:val="both"/>
        <w:rPr>
          <w:color w:val="000000" w:themeColor="text1"/>
        </w:rPr>
      </w:pPr>
      <w:r w:rsidRPr="00334D81">
        <w:rPr>
          <w:color w:val="000000" w:themeColor="text1"/>
        </w:rPr>
        <w:t xml:space="preserve">Įgyvendinant </w:t>
      </w:r>
      <w:r w:rsidRPr="00334D81">
        <w:rPr>
          <w:color w:val="000000" w:themeColor="text1"/>
          <w:u w:val="single"/>
        </w:rPr>
        <w:t>1 veiklos prioritetą „Žaliosios ekonomikos ir turizmo krypčių plėtojimas, švietimo, sporto ir kultūros paslaugų plėtra“</w:t>
      </w:r>
      <w:r w:rsidRPr="00334D81">
        <w:rPr>
          <w:color w:val="000000" w:themeColor="text1"/>
        </w:rPr>
        <w:t>, 202</w:t>
      </w:r>
      <w:r w:rsidR="00B54251" w:rsidRPr="00334D81">
        <w:rPr>
          <w:color w:val="000000" w:themeColor="text1"/>
        </w:rPr>
        <w:t>5</w:t>
      </w:r>
      <w:r w:rsidRPr="00334D81">
        <w:rPr>
          <w:color w:val="000000" w:themeColor="text1"/>
        </w:rPr>
        <w:t>–202</w:t>
      </w:r>
      <w:r w:rsidR="00B54251" w:rsidRPr="00334D81">
        <w:rPr>
          <w:color w:val="000000" w:themeColor="text1"/>
        </w:rPr>
        <w:t>7</w:t>
      </w:r>
      <w:r w:rsidRPr="00334D81">
        <w:rPr>
          <w:color w:val="000000" w:themeColor="text1"/>
        </w:rPr>
        <w:t xml:space="preserve"> metų laikotarpiu planuojama vykdyti šiuos investicinius projektus:</w:t>
      </w:r>
    </w:p>
    <w:p w14:paraId="131E269E"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Komercinės teritorijos prie VIA Baltica kelio teritorijos infrastruktūros įrengimas;</w:t>
      </w:r>
    </w:p>
    <w:p w14:paraId="06BC2DD4"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Regiono investicijoms tinkamų teritorijų įveiklinimo paslauga;</w:t>
      </w:r>
    </w:p>
    <w:p w14:paraId="7C36DADB"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Regiono turizmo objektų skaitmenizavimas (lankytinų objektų fotoarchyvo sukūrimas, virtualių programėlių/ekskursijų/apps'ų kūrimas, audiogidų sistemos įsigijimas (įskaitant maršrutų savarankiškai keliauti sukūrimą),QR kodų ženklinimas);</w:t>
      </w:r>
    </w:p>
    <w:p w14:paraId="5F76F047"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Panevėžio regiono individualaus turizmo paslaugų turinio planavimo informacinė sistema (taikomoji programa su mobiliąja aplikacija);</w:t>
      </w:r>
    </w:p>
    <w:p w14:paraId="70ECC335"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Pažink parką tamsoje;</w:t>
      </w:r>
    </w:p>
    <w:p w14:paraId="4609CC47"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Privažiavimo keliuko ir automobilių stovėjimo aikštelės įrengimas prie Migonių (Šimonių) piliakalnio;</w:t>
      </w:r>
    </w:p>
    <w:p w14:paraId="00EE9BBC"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Pasvalio miesto parkų susisiekimo ir lankytinų vietų pasiekiamumo infrastruktūros plėtra;</w:t>
      </w:r>
    </w:p>
    <w:p w14:paraId="5CD929E7"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Įrengti pažintinius takus prie Raubonių vandens malūno-karšyklos-verpyklos;</w:t>
      </w:r>
    </w:p>
    <w:p w14:paraId="12295C03"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Bendrų regiono savivaldybių turizmo maršrutų, skirtų kultūros paveldo objektams bei gamtos ir archeologiniams objektams populiarinti, sukūrimas ir jų rinkodara;</w:t>
      </w:r>
    </w:p>
    <w:p w14:paraId="57BB9CE8"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Maršrutuose esančių objektų infrastruktūros modernizavimas ir prieinamumo didinimas;</w:t>
      </w:r>
    </w:p>
    <w:p w14:paraId="537F4480"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Pažinkime kaimynus Žiemgaloje;</w:t>
      </w:r>
    </w:p>
    <w:p w14:paraId="5473C2A2"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Joniškėlio dvaro parko pritaikymas turizmui;</w:t>
      </w:r>
    </w:p>
    <w:p w14:paraId="77FE9C69"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Pasvalio kultūros centro pastato rekonstrukcija;</w:t>
      </w:r>
    </w:p>
    <w:p w14:paraId="7DC366FF"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Socialiai atsakingų bibliotekų tinklas pažeidžiamų grupių asmenims;</w:t>
      </w:r>
    </w:p>
    <w:p w14:paraId="4C533268"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Pasvalio P. Vileišio gimnazijos sporto aikštyno atnaujinimas;</w:t>
      </w:r>
    </w:p>
    <w:p w14:paraId="2EC19DAB"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Svalios progimnazijos ir Lėvens pagrindinės mokyklos stadionų įrengimas;</w:t>
      </w:r>
    </w:p>
    <w:p w14:paraId="54CA7373"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„Tūkstantmečio mokyklų“ programa;</w:t>
      </w:r>
    </w:p>
    <w:p w14:paraId="75BBE3CE" w14:textId="100FC7D8"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Ugdymo prieinamumo didinimas ir sąlygų visos dienos mokyklos veikloms vykdyti sudarymas Pasvalio rajono savivaldybės švietimo įstaigose</w:t>
      </w:r>
      <w:r w:rsidR="004325B8" w:rsidRPr="00334D81">
        <w:rPr>
          <w:color w:val="000000" w:themeColor="text1"/>
          <w:sz w:val="20"/>
        </w:rPr>
        <w:t>;</w:t>
      </w:r>
    </w:p>
    <w:p w14:paraId="6A1ED6A6" w14:textId="0B5908FC" w:rsidR="004325B8" w:rsidRPr="00334D81" w:rsidRDefault="004325B8">
      <w:pPr>
        <w:spacing w:line="360" w:lineRule="auto"/>
        <w:ind w:left="1440" w:hanging="360"/>
        <w:jc w:val="both"/>
        <w:rPr>
          <w:color w:val="000000" w:themeColor="text1"/>
          <w:sz w:val="20"/>
        </w:rPr>
      </w:pPr>
      <w:r w:rsidRPr="00334D81">
        <w:rPr>
          <w:rFonts w:ascii="Wingdings" w:hAnsi="Wingdings"/>
          <w:color w:val="000000" w:themeColor="text1"/>
        </w:rPr>
        <w:t xml:space="preserve"> </w:t>
      </w:r>
      <w:r w:rsidRPr="00334D81">
        <w:rPr>
          <w:color w:val="000000" w:themeColor="text1"/>
          <w:sz w:val="20"/>
        </w:rPr>
        <w:t>Ugdymo priemonės mokykloms;</w:t>
      </w:r>
    </w:p>
    <w:p w14:paraId="15244322" w14:textId="3391880A" w:rsidR="004325B8" w:rsidRPr="00334D81" w:rsidRDefault="004325B8">
      <w:pPr>
        <w:spacing w:line="360" w:lineRule="auto"/>
        <w:ind w:left="1440" w:hanging="360"/>
        <w:jc w:val="both"/>
        <w:rPr>
          <w:color w:val="000000" w:themeColor="text1"/>
          <w:sz w:val="20"/>
        </w:rPr>
      </w:pPr>
      <w:r w:rsidRPr="00334D81">
        <w:rPr>
          <w:rFonts w:ascii="Wingdings" w:hAnsi="Wingdings"/>
          <w:color w:val="000000" w:themeColor="text1"/>
        </w:rPr>
        <w:t xml:space="preserve"> </w:t>
      </w:r>
      <w:r w:rsidRPr="00334D81">
        <w:rPr>
          <w:color w:val="000000" w:themeColor="text1"/>
          <w:sz w:val="20"/>
        </w:rPr>
        <w:t xml:space="preserve">Nestacionarių socialinių paslaugų jaunimui plėtra Pasvalio rajono savivaldybėje. </w:t>
      </w:r>
    </w:p>
    <w:p w14:paraId="441F5EA8" w14:textId="77777777" w:rsidR="004327D4" w:rsidRPr="00334D81" w:rsidRDefault="004327D4" w:rsidP="004325B8">
      <w:pPr>
        <w:spacing w:line="360" w:lineRule="auto"/>
        <w:jc w:val="both"/>
        <w:rPr>
          <w:color w:val="000000" w:themeColor="text1"/>
          <w:sz w:val="20"/>
        </w:rPr>
      </w:pPr>
    </w:p>
    <w:p w14:paraId="027F2096" w14:textId="73856EB1" w:rsidR="004327D4" w:rsidRPr="00334D81" w:rsidRDefault="00912607">
      <w:pPr>
        <w:spacing w:line="360" w:lineRule="auto"/>
        <w:ind w:firstLine="720"/>
        <w:jc w:val="both"/>
        <w:rPr>
          <w:color w:val="000000" w:themeColor="text1"/>
        </w:rPr>
      </w:pPr>
      <w:r w:rsidRPr="00334D81">
        <w:rPr>
          <w:color w:val="000000" w:themeColor="text1"/>
        </w:rPr>
        <w:t xml:space="preserve">Įgyvendinant </w:t>
      </w:r>
      <w:r w:rsidRPr="00334D81">
        <w:rPr>
          <w:color w:val="000000" w:themeColor="text1"/>
          <w:u w:val="single"/>
        </w:rPr>
        <w:t>2 veiklos prioritetą „Sveikos, socialiai saugios ir veiklios bendruomenės skatinimas bei palaikymas“</w:t>
      </w:r>
      <w:r w:rsidRPr="00334D81">
        <w:rPr>
          <w:color w:val="000000" w:themeColor="text1"/>
        </w:rPr>
        <w:t xml:space="preserve"> 202</w:t>
      </w:r>
      <w:r w:rsidR="00B54251" w:rsidRPr="00334D81">
        <w:rPr>
          <w:color w:val="000000" w:themeColor="text1"/>
        </w:rPr>
        <w:t>5</w:t>
      </w:r>
      <w:r w:rsidRPr="00334D81">
        <w:rPr>
          <w:color w:val="000000" w:themeColor="text1"/>
        </w:rPr>
        <w:t>–202</w:t>
      </w:r>
      <w:r w:rsidR="00B54251" w:rsidRPr="00334D81">
        <w:rPr>
          <w:color w:val="000000" w:themeColor="text1"/>
        </w:rPr>
        <w:t>7</w:t>
      </w:r>
      <w:r w:rsidRPr="00334D81">
        <w:rPr>
          <w:color w:val="000000" w:themeColor="text1"/>
        </w:rPr>
        <w:t xml:space="preserve"> metų laikotarpiu planuojama vykdyti šiuos investicinius projektus:</w:t>
      </w:r>
    </w:p>
    <w:p w14:paraId="6211CDE4"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Pasvalio rajono savivaldybės gyventojų sveikatos stiprinimas;</w:t>
      </w:r>
    </w:p>
    <w:p w14:paraId="601494E5"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lastRenderedPageBreak/>
        <w:t></w:t>
      </w:r>
      <w:r w:rsidRPr="00334D81">
        <w:rPr>
          <w:rFonts w:ascii="Wingdings" w:hAnsi="Wingdings"/>
          <w:color w:val="000000" w:themeColor="text1"/>
          <w:sz w:val="20"/>
        </w:rPr>
        <w:tab/>
      </w:r>
      <w:r w:rsidRPr="00334D81">
        <w:rPr>
          <w:color w:val="000000" w:themeColor="text1"/>
          <w:sz w:val="20"/>
        </w:rPr>
        <w:t>Mobilios komandos aprūpinimas įranga ir transporto priemone Pasvalio rajono savivaldybėje;</w:t>
      </w:r>
    </w:p>
    <w:p w14:paraId="10A109B5"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Bendruomeninių socialinių paslaugų plėtra asmenims su negalia Pasvalio rajone;</w:t>
      </w:r>
    </w:p>
    <w:p w14:paraId="0CFE298B"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Perėjimas nuo institucinės globos prie bendruomeninių paslaugų;</w:t>
      </w:r>
    </w:p>
    <w:p w14:paraId="0D8C633C" w14:textId="02CFCF8A"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Socialinių būstų plėtra</w:t>
      </w:r>
      <w:r w:rsidR="004325B8" w:rsidRPr="00334D81">
        <w:rPr>
          <w:color w:val="000000" w:themeColor="text1"/>
          <w:sz w:val="20"/>
        </w:rPr>
        <w:t>;</w:t>
      </w:r>
    </w:p>
    <w:p w14:paraId="145704DF" w14:textId="2CC21140" w:rsidR="004325B8" w:rsidRPr="00334D81" w:rsidRDefault="004325B8">
      <w:pPr>
        <w:spacing w:line="360" w:lineRule="auto"/>
        <w:ind w:left="1440" w:hanging="360"/>
        <w:jc w:val="both"/>
        <w:rPr>
          <w:color w:val="000000" w:themeColor="text1"/>
          <w:sz w:val="20"/>
        </w:rPr>
      </w:pPr>
      <w:r w:rsidRPr="00334D81">
        <w:rPr>
          <w:rFonts w:ascii="Wingdings" w:hAnsi="Wingdings"/>
          <w:color w:val="000000" w:themeColor="text1"/>
          <w:sz w:val="20"/>
        </w:rPr>
        <w:t xml:space="preserve"> </w:t>
      </w:r>
      <w:r w:rsidRPr="00334D81">
        <w:rPr>
          <w:color w:val="000000" w:themeColor="text1"/>
          <w:sz w:val="20"/>
        </w:rPr>
        <w:t>Slaugytojų ir slaugytojų padėjėjų pritraukimas darbui į Pasvalio rajono savivaldybės asmens sveikatos priežiūros įstaigas;</w:t>
      </w:r>
    </w:p>
    <w:p w14:paraId="5C82DCB9" w14:textId="4F39B3F3" w:rsidR="004325B8" w:rsidRPr="00334D81" w:rsidRDefault="004325B8">
      <w:pPr>
        <w:spacing w:line="360" w:lineRule="auto"/>
        <w:ind w:left="1440" w:hanging="360"/>
        <w:jc w:val="both"/>
        <w:rPr>
          <w:color w:val="000000" w:themeColor="text1"/>
          <w:sz w:val="20"/>
        </w:rPr>
      </w:pPr>
      <w:r w:rsidRPr="00334D81">
        <w:rPr>
          <w:rFonts w:ascii="Wingdings" w:hAnsi="Wingdings"/>
          <w:color w:val="000000" w:themeColor="text1"/>
          <w:sz w:val="20"/>
        </w:rPr>
        <w:t xml:space="preserve"> </w:t>
      </w:r>
      <w:r w:rsidRPr="00334D81">
        <w:rPr>
          <w:color w:val="000000" w:themeColor="text1"/>
          <w:sz w:val="20"/>
        </w:rPr>
        <w:t>Sveikatos centro sudėtyje teikiamų sveikatos priežiūros paslaugų infrastruktūros modernizavimas;</w:t>
      </w:r>
    </w:p>
    <w:p w14:paraId="7DEEA799" w14:textId="5F309DDB" w:rsidR="004325B8" w:rsidRPr="00334D81" w:rsidRDefault="004325B8">
      <w:pPr>
        <w:spacing w:line="360" w:lineRule="auto"/>
        <w:ind w:left="1440" w:hanging="360"/>
        <w:jc w:val="both"/>
        <w:rPr>
          <w:color w:val="000000" w:themeColor="text1"/>
          <w:sz w:val="20"/>
        </w:rPr>
      </w:pPr>
      <w:r w:rsidRPr="00334D81">
        <w:rPr>
          <w:rFonts w:ascii="Wingdings" w:hAnsi="Wingdings"/>
          <w:color w:val="000000" w:themeColor="text1"/>
          <w:sz w:val="20"/>
        </w:rPr>
        <w:t xml:space="preserve"> </w:t>
      </w:r>
      <w:r w:rsidRPr="00334D81">
        <w:rPr>
          <w:color w:val="000000" w:themeColor="text1"/>
          <w:sz w:val="20"/>
        </w:rPr>
        <w:t>Pasvalio rajono savivaldybės sveikatos centro veiklos modelio diegimas;</w:t>
      </w:r>
    </w:p>
    <w:p w14:paraId="05CAA300" w14:textId="10D8CFEB" w:rsidR="004325B8" w:rsidRPr="00334D81" w:rsidRDefault="004325B8">
      <w:pPr>
        <w:spacing w:line="360" w:lineRule="auto"/>
        <w:ind w:left="1440" w:hanging="360"/>
        <w:jc w:val="both"/>
        <w:rPr>
          <w:color w:val="000000" w:themeColor="text1"/>
          <w:sz w:val="20"/>
        </w:rPr>
      </w:pPr>
      <w:r w:rsidRPr="00334D81">
        <w:rPr>
          <w:rFonts w:ascii="Wingdings" w:hAnsi="Wingdings"/>
          <w:color w:val="000000" w:themeColor="text1"/>
          <w:sz w:val="20"/>
        </w:rPr>
        <w:t xml:space="preserve"> </w:t>
      </w:r>
      <w:r w:rsidRPr="00334D81">
        <w:rPr>
          <w:color w:val="000000" w:themeColor="text1"/>
          <w:sz w:val="20"/>
        </w:rPr>
        <w:t>Pasvalio rajono savivaldybės inovatyvių ilgalaikės priežiūros paslaugų infrastruktūros plėtra.</w:t>
      </w:r>
    </w:p>
    <w:p w14:paraId="28FBF31F" w14:textId="77777777" w:rsidR="004325B8" w:rsidRPr="00334D81" w:rsidRDefault="004325B8">
      <w:pPr>
        <w:spacing w:line="360" w:lineRule="auto"/>
        <w:ind w:left="1440" w:hanging="360"/>
        <w:jc w:val="both"/>
        <w:rPr>
          <w:color w:val="000000" w:themeColor="text1"/>
          <w:sz w:val="20"/>
        </w:rPr>
      </w:pPr>
    </w:p>
    <w:p w14:paraId="5DC7AEF1" w14:textId="329AB4E3" w:rsidR="004327D4" w:rsidRPr="00334D81" w:rsidRDefault="00912607">
      <w:pPr>
        <w:spacing w:line="360" w:lineRule="auto"/>
        <w:ind w:firstLine="720"/>
        <w:jc w:val="both"/>
        <w:rPr>
          <w:color w:val="000000" w:themeColor="text1"/>
        </w:rPr>
      </w:pPr>
      <w:r w:rsidRPr="00334D81">
        <w:rPr>
          <w:color w:val="000000" w:themeColor="text1"/>
        </w:rPr>
        <w:t xml:space="preserve">Įgyvendinant </w:t>
      </w:r>
      <w:r w:rsidRPr="00334D81">
        <w:rPr>
          <w:color w:val="000000" w:themeColor="text1"/>
          <w:u w:val="single"/>
        </w:rPr>
        <w:t>3 veiklos prioritetą „Tvarios aplinkos bei infrastruktūros vystymas“</w:t>
      </w:r>
      <w:r w:rsidRPr="00334D81">
        <w:rPr>
          <w:color w:val="000000" w:themeColor="text1"/>
        </w:rPr>
        <w:t>, 202</w:t>
      </w:r>
      <w:r w:rsidR="00B54251" w:rsidRPr="00334D81">
        <w:rPr>
          <w:color w:val="000000" w:themeColor="text1"/>
        </w:rPr>
        <w:t>5</w:t>
      </w:r>
      <w:r w:rsidRPr="00334D81">
        <w:rPr>
          <w:color w:val="000000" w:themeColor="text1"/>
        </w:rPr>
        <w:t>–202</w:t>
      </w:r>
      <w:r w:rsidR="00B54251" w:rsidRPr="00334D81">
        <w:rPr>
          <w:color w:val="000000" w:themeColor="text1"/>
        </w:rPr>
        <w:t>7</w:t>
      </w:r>
      <w:r w:rsidRPr="00334D81">
        <w:rPr>
          <w:color w:val="000000" w:themeColor="text1"/>
        </w:rPr>
        <w:t xml:space="preserve"> metų laikotarpiu planuojama vykdyti šiuos investicinius projektus:</w:t>
      </w:r>
    </w:p>
    <w:p w14:paraId="508F2B97"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Pramoninės teritorijos pasiekiamumas Valakėlių k., Paberžės g.;</w:t>
      </w:r>
    </w:p>
    <w:p w14:paraId="1F882A1B"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Viešojo transporto paslaugos teikimo regioniniu lygiu sistemos sukūrimas ir įdiegimas e. bilieto įdiegimas, maršrutų planavimas;</w:t>
      </w:r>
    </w:p>
    <w:p w14:paraId="45C41703"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Informacinių švieslenčių sistemos autobusų stotyse ir stotelėse įrengimas;</w:t>
      </w:r>
    </w:p>
    <w:p w14:paraId="0EB3B9B1"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Autobusų stoties rekonstrukcija ir autobusų stotelių atnaujinimas pritaikant specialiųjų poreikių turintiems asmenims;</w:t>
      </w:r>
    </w:p>
    <w:p w14:paraId="1FE7687C"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Elektromobilių įkrovimo stotelių įrengimas lengviesiems automobiliams ir autobusams;</w:t>
      </w:r>
    </w:p>
    <w:p w14:paraId="0BA024D5" w14:textId="77777777" w:rsidR="004327D4" w:rsidRPr="00334D81" w:rsidRDefault="00912607">
      <w:pPr>
        <w:ind w:left="1440" w:hanging="360"/>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Pasvalio miesto pramoninės zonos Pasvalio miesto Mūšos g. pasiekimui reikalingos susisiekimo infrastruktūros įrengimas, sutvarkymas ir miesto teritorijų junglumo didinimas, sujungiant į bendrą tinklą pėsčiųjų dviračių takų trūkstamas atkarpas;</w:t>
      </w:r>
    </w:p>
    <w:p w14:paraId="19B1B34F" w14:textId="77777777" w:rsidR="004327D4" w:rsidRPr="00334D81" w:rsidRDefault="00912607">
      <w:pPr>
        <w:ind w:left="1440" w:hanging="360"/>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Nuotekų surinkimo ir geriamojo vandens tiekimo tinklų plėtra nei nuotekų valymo įrenginių įrengimas ir (arba) rekonstrukcija Pasvalio rajono savivaldybėje;</w:t>
      </w:r>
    </w:p>
    <w:p w14:paraId="51388C74" w14:textId="77777777" w:rsidR="004327D4" w:rsidRPr="00334D81" w:rsidRDefault="00912607">
      <w:pPr>
        <w:ind w:left="1440" w:hanging="360"/>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rFonts w:eastAsia="Calibri"/>
          <w:iCs/>
          <w:color w:val="000000" w:themeColor="text1"/>
          <w:sz w:val="20"/>
        </w:rPr>
        <w:t>Panevėžio apskrities Kupiškio ir Pasvalio rajonų unikalios skaitmeninės kapinių duomenų bazės sukūrimas, jos atvėrimas gyventojams ir laidojimo viešųjų paslaugų bei duomenų administravimo procesų skaitmeninimas;</w:t>
      </w:r>
    </w:p>
    <w:p w14:paraId="0171252C"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Pasvalio muzikos mokyklos pastato, adresu Vilniaus g. 5, LT-39146 Pasvalys, renovavimas;</w:t>
      </w:r>
    </w:p>
    <w:p w14:paraId="6CABB317"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Pasvalio krašto muziejaus rekonstrukcijos II etapas;</w:t>
      </w:r>
    </w:p>
    <w:p w14:paraId="12027CB6" w14:textId="77777777"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Joniškėlio kultūros centro rekonstrukcija;</w:t>
      </w:r>
    </w:p>
    <w:p w14:paraId="0476FACF" w14:textId="068DCC4D" w:rsidR="004327D4" w:rsidRPr="00334D81" w:rsidRDefault="00912607">
      <w:pPr>
        <w:spacing w:line="360" w:lineRule="auto"/>
        <w:ind w:left="1440" w:hanging="360"/>
        <w:jc w:val="both"/>
        <w:rPr>
          <w:color w:val="000000" w:themeColor="text1"/>
        </w:rPr>
      </w:pPr>
      <w:r w:rsidRPr="00334D81">
        <w:rPr>
          <w:rFonts w:ascii="Wingdings" w:hAnsi="Wingdings"/>
          <w:color w:val="000000" w:themeColor="text1"/>
        </w:rPr>
        <w:t></w:t>
      </w:r>
      <w:r w:rsidRPr="00334D81">
        <w:rPr>
          <w:rFonts w:ascii="Wingdings" w:hAnsi="Wingdings"/>
          <w:color w:val="000000" w:themeColor="text1"/>
        </w:rPr>
        <w:tab/>
      </w:r>
      <w:r w:rsidRPr="00334D81">
        <w:rPr>
          <w:color w:val="000000" w:themeColor="text1"/>
          <w:sz w:val="20"/>
        </w:rPr>
        <w:t xml:space="preserve">Didžiųjų gabaritų atliekų surinkimo  ir žaliųjų atliekų surinkimo aikštelė Saločių sen., </w:t>
      </w:r>
      <w:r w:rsidR="004325B8" w:rsidRPr="00334D81">
        <w:rPr>
          <w:color w:val="000000" w:themeColor="text1"/>
          <w:sz w:val="20"/>
        </w:rPr>
        <w:t xml:space="preserve">Buiviškių </w:t>
      </w:r>
      <w:r w:rsidRPr="00334D81">
        <w:rPr>
          <w:color w:val="000000" w:themeColor="text1"/>
          <w:sz w:val="20"/>
        </w:rPr>
        <w:t>kaimas;</w:t>
      </w:r>
    </w:p>
    <w:p w14:paraId="63807C83" w14:textId="77777777" w:rsidR="004327D4" w:rsidRPr="00334D81" w:rsidRDefault="00912607">
      <w:pPr>
        <w:spacing w:line="360" w:lineRule="auto"/>
        <w:ind w:left="1440" w:hanging="360"/>
        <w:jc w:val="both"/>
        <w:rPr>
          <w:color w:val="000000" w:themeColor="text1"/>
          <w:sz w:val="20"/>
        </w:rPr>
      </w:pPr>
      <w:r w:rsidRPr="00334D81">
        <w:rPr>
          <w:rFonts w:ascii="Wingdings" w:hAnsi="Wingdings"/>
          <w:color w:val="000000" w:themeColor="text1"/>
          <w:sz w:val="20"/>
        </w:rPr>
        <w:t></w:t>
      </w:r>
      <w:r w:rsidRPr="00334D81">
        <w:rPr>
          <w:rFonts w:ascii="Wingdings" w:hAnsi="Wingdings"/>
          <w:color w:val="000000" w:themeColor="text1"/>
          <w:sz w:val="20"/>
        </w:rPr>
        <w:tab/>
      </w:r>
      <w:r w:rsidRPr="00334D81">
        <w:rPr>
          <w:color w:val="000000" w:themeColor="text1"/>
          <w:sz w:val="20"/>
        </w:rPr>
        <w:t>3 konteinerių žaliųjų atliekų surinkimui sodų bendrijose įrengimas ir gyventojų informavimas ir švietimas.</w:t>
      </w:r>
    </w:p>
    <w:p w14:paraId="4A39FA5F" w14:textId="77777777" w:rsidR="004327D4" w:rsidRPr="00334D81" w:rsidRDefault="004327D4" w:rsidP="003032B5">
      <w:pPr>
        <w:rPr>
          <w:b/>
          <w:color w:val="000000" w:themeColor="text1"/>
          <w:szCs w:val="24"/>
          <w:highlight w:val="red"/>
        </w:rPr>
        <w:sectPr w:rsidR="004327D4" w:rsidRPr="00334D8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397" w:footer="567" w:gutter="0"/>
          <w:pgNumType w:start="10"/>
          <w:cols w:space="1296"/>
          <w:docGrid w:linePitch="326"/>
        </w:sectPr>
      </w:pPr>
    </w:p>
    <w:p w14:paraId="2D46E2A8" w14:textId="68AD355F" w:rsidR="004327D4" w:rsidRPr="00334D81" w:rsidRDefault="004325B8" w:rsidP="004325B8">
      <w:pPr>
        <w:rPr>
          <w:color w:val="000000" w:themeColor="text1"/>
          <w:sz w:val="20"/>
        </w:rPr>
      </w:pPr>
      <w:r w:rsidRPr="00334D81">
        <w:rPr>
          <w:color w:val="000000" w:themeColor="text1"/>
          <w:sz w:val="20"/>
        </w:rPr>
        <w:lastRenderedPageBreak/>
        <w:t>s</w:t>
      </w:r>
    </w:p>
    <w:p w14:paraId="13722033" w14:textId="77777777" w:rsidR="004327D4" w:rsidRPr="00334D81" w:rsidRDefault="00912607">
      <w:pPr>
        <w:jc w:val="center"/>
        <w:rPr>
          <w:b/>
          <w:color w:val="000000" w:themeColor="text1"/>
          <w:szCs w:val="24"/>
        </w:rPr>
      </w:pPr>
      <w:r w:rsidRPr="00334D81">
        <w:rPr>
          <w:b/>
          <w:color w:val="000000" w:themeColor="text1"/>
          <w:szCs w:val="24"/>
        </w:rPr>
        <w:t>IV SKYRIUS</w:t>
      </w:r>
    </w:p>
    <w:p w14:paraId="1C49FDDA" w14:textId="77777777" w:rsidR="004327D4" w:rsidRPr="00334D81" w:rsidRDefault="00912607">
      <w:pPr>
        <w:jc w:val="center"/>
        <w:rPr>
          <w:b/>
          <w:color w:val="000000" w:themeColor="text1"/>
          <w:szCs w:val="24"/>
        </w:rPr>
      </w:pPr>
      <w:r w:rsidRPr="00334D81">
        <w:rPr>
          <w:b/>
          <w:color w:val="000000" w:themeColor="text1"/>
          <w:szCs w:val="24"/>
        </w:rPr>
        <w:t>PROGRAMOS</w:t>
      </w:r>
    </w:p>
    <w:p w14:paraId="5D9C45F2" w14:textId="77777777" w:rsidR="004327D4" w:rsidRPr="00334D81" w:rsidRDefault="004327D4">
      <w:pPr>
        <w:rPr>
          <w:color w:val="000000" w:themeColor="text1"/>
          <w:sz w:val="20"/>
        </w:rPr>
      </w:pPr>
    </w:p>
    <w:p w14:paraId="4F344621" w14:textId="2B99D408" w:rsidR="004327D4" w:rsidRPr="00334D81" w:rsidRDefault="00912607">
      <w:pPr>
        <w:spacing w:line="360" w:lineRule="auto"/>
        <w:ind w:firstLine="720"/>
        <w:jc w:val="both"/>
        <w:rPr>
          <w:i/>
          <w:color w:val="000000" w:themeColor="text1"/>
          <w:szCs w:val="24"/>
        </w:rPr>
      </w:pPr>
      <w:r w:rsidRPr="00334D81">
        <w:rPr>
          <w:color w:val="000000" w:themeColor="text1"/>
        </w:rPr>
        <w:t>Įgyvendinant Pasvalio SVP 202</w:t>
      </w:r>
      <w:r w:rsidR="00B54251" w:rsidRPr="00334D81">
        <w:rPr>
          <w:color w:val="000000" w:themeColor="text1"/>
        </w:rPr>
        <w:t>5</w:t>
      </w:r>
      <w:r w:rsidRPr="00334D81">
        <w:rPr>
          <w:color w:val="000000" w:themeColor="text1"/>
        </w:rPr>
        <w:t>–202</w:t>
      </w:r>
      <w:r w:rsidR="00B54251" w:rsidRPr="00334D81">
        <w:rPr>
          <w:color w:val="000000" w:themeColor="text1"/>
        </w:rPr>
        <w:t>7</w:t>
      </w:r>
      <w:r w:rsidRPr="00334D81">
        <w:rPr>
          <w:color w:val="000000" w:themeColor="text1"/>
        </w:rPr>
        <w:t>, vykdomos 7 programos, iš kurių šešios (002-007) yra funkcijų vykdymo programos, ir viena (001 programa) – valdymo programa. 2 lentelėje yra nurodomas bendras visų septynių programų asignavimų planas 202</w:t>
      </w:r>
      <w:r w:rsidR="00B54251" w:rsidRPr="00334D81">
        <w:rPr>
          <w:color w:val="000000" w:themeColor="text1"/>
        </w:rPr>
        <w:t>5</w:t>
      </w:r>
      <w:r w:rsidRPr="00334D81">
        <w:rPr>
          <w:color w:val="000000" w:themeColor="text1"/>
        </w:rPr>
        <w:t>–202</w:t>
      </w:r>
      <w:r w:rsidR="00B54251" w:rsidRPr="00334D81">
        <w:rPr>
          <w:color w:val="000000" w:themeColor="text1"/>
        </w:rPr>
        <w:t>7</w:t>
      </w:r>
      <w:r w:rsidRPr="00334D81">
        <w:rPr>
          <w:color w:val="000000" w:themeColor="text1"/>
        </w:rPr>
        <w:t xml:space="preserve"> metams.  </w:t>
      </w:r>
    </w:p>
    <w:p w14:paraId="23734B70" w14:textId="250A13BC" w:rsidR="004327D4" w:rsidRPr="00334D81" w:rsidRDefault="00912607">
      <w:pPr>
        <w:jc w:val="both"/>
        <w:rPr>
          <w:color w:val="000000" w:themeColor="text1"/>
          <w:szCs w:val="24"/>
        </w:rPr>
      </w:pPr>
      <w:r w:rsidRPr="00334D81">
        <w:rPr>
          <w:b/>
          <w:color w:val="000000" w:themeColor="text1"/>
          <w:szCs w:val="24"/>
        </w:rPr>
        <w:t>2 lentelė.</w:t>
      </w:r>
      <w:r w:rsidRPr="00334D81">
        <w:rPr>
          <w:b/>
          <w:i/>
          <w:color w:val="000000" w:themeColor="text1"/>
          <w:szCs w:val="24"/>
        </w:rPr>
        <w:t xml:space="preserve"> </w:t>
      </w:r>
      <w:r w:rsidRPr="00334D81">
        <w:rPr>
          <w:color w:val="000000" w:themeColor="text1"/>
        </w:rPr>
        <w:t>202</w:t>
      </w:r>
      <w:r w:rsidR="00B54251" w:rsidRPr="00334D81">
        <w:rPr>
          <w:color w:val="000000" w:themeColor="text1"/>
        </w:rPr>
        <w:t>5</w:t>
      </w:r>
      <w:r w:rsidRPr="00334D81">
        <w:rPr>
          <w:color w:val="000000" w:themeColor="text1"/>
        </w:rPr>
        <w:t>–202</w:t>
      </w:r>
      <w:r w:rsidR="00B54251" w:rsidRPr="00334D81">
        <w:rPr>
          <w:color w:val="000000" w:themeColor="text1"/>
        </w:rPr>
        <w:t>7</w:t>
      </w:r>
      <w:r w:rsidRPr="00334D81">
        <w:rPr>
          <w:color w:val="000000" w:themeColor="text1"/>
        </w:rPr>
        <w:t xml:space="preserve"> </w:t>
      </w:r>
      <w:r w:rsidRPr="00334D81">
        <w:rPr>
          <w:color w:val="000000" w:themeColor="text1"/>
          <w:szCs w:val="24"/>
        </w:rPr>
        <w:t xml:space="preserve">metų asignavimų ir kitų lėšų pasiskirstymas pagal programas (tūkst. eurų). </w:t>
      </w:r>
    </w:p>
    <w:tbl>
      <w:tblPr>
        <w:tblW w:w="7840" w:type="dxa"/>
        <w:tblLook w:val="04A0" w:firstRow="1" w:lastRow="0" w:firstColumn="1" w:lastColumn="0" w:noHBand="0" w:noVBand="1"/>
      </w:tblPr>
      <w:tblGrid>
        <w:gridCol w:w="540"/>
        <w:gridCol w:w="3520"/>
        <w:gridCol w:w="1260"/>
        <w:gridCol w:w="1260"/>
        <w:gridCol w:w="1260"/>
      </w:tblGrid>
      <w:tr w:rsidR="00334D81" w:rsidRPr="00334D81" w14:paraId="7BAD8360" w14:textId="77777777" w:rsidTr="00CC0F24">
        <w:trPr>
          <w:trHeight w:val="7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68542" w14:textId="77777777" w:rsidR="00CC0F24" w:rsidRPr="00334D81" w:rsidRDefault="00CC0F24" w:rsidP="00CC0F24">
            <w:pPr>
              <w:jc w:val="center"/>
              <w:rPr>
                <w:b/>
                <w:bCs/>
                <w:color w:val="000000" w:themeColor="text1"/>
                <w:sz w:val="18"/>
                <w:szCs w:val="18"/>
                <w:lang w:eastAsia="lt-LT"/>
              </w:rPr>
            </w:pPr>
            <w:r w:rsidRPr="00334D81">
              <w:rPr>
                <w:b/>
                <w:bCs/>
                <w:color w:val="000000" w:themeColor="text1"/>
                <w:sz w:val="18"/>
                <w:szCs w:val="18"/>
                <w:lang w:eastAsia="lt-LT"/>
              </w:rPr>
              <w:t>Eil. Nr.</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4E32047" w14:textId="77777777" w:rsidR="00CC0F24" w:rsidRPr="00334D81" w:rsidRDefault="00CC0F24" w:rsidP="00CC0F24">
            <w:pPr>
              <w:jc w:val="center"/>
              <w:rPr>
                <w:b/>
                <w:bCs/>
                <w:color w:val="000000" w:themeColor="text1"/>
                <w:sz w:val="18"/>
                <w:szCs w:val="18"/>
                <w:lang w:eastAsia="lt-LT"/>
              </w:rPr>
            </w:pPr>
            <w:r w:rsidRPr="00334D81">
              <w:rPr>
                <w:b/>
                <w:bCs/>
                <w:color w:val="000000" w:themeColor="text1"/>
                <w:sz w:val="18"/>
                <w:szCs w:val="18"/>
                <w:lang w:eastAsia="lt-LT"/>
              </w:rPr>
              <w:t>Programos kodas ir pavadinimas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859FB77" w14:textId="77777777" w:rsidR="00CC0F24" w:rsidRPr="00334D81" w:rsidRDefault="00CC0F24" w:rsidP="00CC0F24">
            <w:pPr>
              <w:jc w:val="center"/>
              <w:rPr>
                <w:b/>
                <w:bCs/>
                <w:color w:val="000000" w:themeColor="text1"/>
                <w:sz w:val="18"/>
                <w:szCs w:val="18"/>
                <w:lang w:eastAsia="lt-LT"/>
              </w:rPr>
            </w:pPr>
            <w:r w:rsidRPr="00334D81">
              <w:rPr>
                <w:b/>
                <w:bCs/>
                <w:color w:val="000000" w:themeColor="text1"/>
                <w:sz w:val="18"/>
                <w:szCs w:val="18"/>
                <w:lang w:eastAsia="lt-LT"/>
              </w:rPr>
              <w:t>2025-ųjų m. asignavimai ir kitos lėšos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F10DC7E" w14:textId="77777777" w:rsidR="00CC0F24" w:rsidRPr="00334D81" w:rsidRDefault="00CC0F24" w:rsidP="00CC0F24">
            <w:pPr>
              <w:jc w:val="center"/>
              <w:rPr>
                <w:b/>
                <w:bCs/>
                <w:color w:val="000000" w:themeColor="text1"/>
                <w:sz w:val="18"/>
                <w:szCs w:val="18"/>
                <w:lang w:eastAsia="lt-LT"/>
              </w:rPr>
            </w:pPr>
            <w:r w:rsidRPr="00334D81">
              <w:rPr>
                <w:b/>
                <w:bCs/>
                <w:color w:val="000000" w:themeColor="text1"/>
                <w:sz w:val="18"/>
                <w:szCs w:val="18"/>
                <w:lang w:eastAsia="lt-LT"/>
              </w:rPr>
              <w:t>2026-ųjų m. asignavimai ir kitos lėšos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4E7CCED" w14:textId="77777777" w:rsidR="00CC0F24" w:rsidRPr="00334D81" w:rsidRDefault="00CC0F24" w:rsidP="00CC0F24">
            <w:pPr>
              <w:jc w:val="center"/>
              <w:rPr>
                <w:b/>
                <w:bCs/>
                <w:color w:val="000000" w:themeColor="text1"/>
                <w:sz w:val="18"/>
                <w:szCs w:val="18"/>
                <w:lang w:eastAsia="lt-LT"/>
              </w:rPr>
            </w:pPr>
            <w:r w:rsidRPr="00334D81">
              <w:rPr>
                <w:b/>
                <w:bCs/>
                <w:color w:val="000000" w:themeColor="text1"/>
                <w:sz w:val="18"/>
                <w:szCs w:val="18"/>
                <w:lang w:eastAsia="lt-LT"/>
              </w:rPr>
              <w:t>2027-ųjų m. asignavimai ir kitos lėšos</w:t>
            </w:r>
          </w:p>
        </w:tc>
      </w:tr>
      <w:tr w:rsidR="00334D81" w:rsidRPr="00334D81" w14:paraId="167CE09A" w14:textId="77777777" w:rsidTr="00CC0F24">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A95EDA4" w14:textId="77777777" w:rsidR="00CC0F24" w:rsidRPr="00334D81" w:rsidRDefault="00CC0F24" w:rsidP="00CC0F24">
            <w:pPr>
              <w:jc w:val="right"/>
              <w:rPr>
                <w:color w:val="000000" w:themeColor="text1"/>
                <w:sz w:val="20"/>
                <w:lang w:eastAsia="lt-LT"/>
              </w:rPr>
            </w:pPr>
            <w:r w:rsidRPr="00334D81">
              <w:rPr>
                <w:color w:val="000000" w:themeColor="text1"/>
                <w:sz w:val="20"/>
                <w:lang w:eastAsia="lt-LT"/>
              </w:rPr>
              <w:t>1</w:t>
            </w:r>
          </w:p>
        </w:tc>
        <w:tc>
          <w:tcPr>
            <w:tcW w:w="7300" w:type="dxa"/>
            <w:gridSpan w:val="4"/>
            <w:tcBorders>
              <w:top w:val="single" w:sz="4" w:space="0" w:color="auto"/>
              <w:left w:val="nil"/>
              <w:bottom w:val="single" w:sz="4" w:space="0" w:color="auto"/>
              <w:right w:val="single" w:sz="4" w:space="0" w:color="000000"/>
            </w:tcBorders>
            <w:shd w:val="clear" w:color="auto" w:fill="auto"/>
            <w:vAlign w:val="bottom"/>
            <w:hideMark/>
          </w:tcPr>
          <w:p w14:paraId="74CA787A" w14:textId="77777777" w:rsidR="00CC0F24" w:rsidRPr="00334D81" w:rsidRDefault="00CC0F24" w:rsidP="00CC0F24">
            <w:pPr>
              <w:rPr>
                <w:color w:val="000000" w:themeColor="text1"/>
                <w:sz w:val="20"/>
                <w:u w:val="single"/>
                <w:lang w:eastAsia="lt-LT"/>
              </w:rPr>
            </w:pPr>
            <w:r w:rsidRPr="00334D81">
              <w:rPr>
                <w:color w:val="000000" w:themeColor="text1"/>
                <w:sz w:val="20"/>
                <w:u w:val="single"/>
                <w:lang w:eastAsia="lt-LT"/>
              </w:rPr>
              <w:t>001 Savivaldybės valdymo programa</w:t>
            </w:r>
          </w:p>
        </w:tc>
      </w:tr>
      <w:tr w:rsidR="00334D81" w:rsidRPr="00334D81" w14:paraId="4D547BF7"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FC12639"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1. Savivaldybės biudžetas (įskaitant skolintas lėšas)</w:t>
            </w:r>
          </w:p>
        </w:tc>
        <w:tc>
          <w:tcPr>
            <w:tcW w:w="1260" w:type="dxa"/>
            <w:tcBorders>
              <w:top w:val="nil"/>
              <w:left w:val="nil"/>
              <w:bottom w:val="single" w:sz="4" w:space="0" w:color="auto"/>
              <w:right w:val="single" w:sz="4" w:space="0" w:color="auto"/>
            </w:tcBorders>
            <w:shd w:val="clear" w:color="auto" w:fill="auto"/>
            <w:noWrap/>
            <w:vAlign w:val="bottom"/>
            <w:hideMark/>
          </w:tcPr>
          <w:p w14:paraId="3FE42DFA"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5397,500</w:t>
            </w:r>
          </w:p>
        </w:tc>
        <w:tc>
          <w:tcPr>
            <w:tcW w:w="1260" w:type="dxa"/>
            <w:tcBorders>
              <w:top w:val="nil"/>
              <w:left w:val="nil"/>
              <w:bottom w:val="single" w:sz="4" w:space="0" w:color="auto"/>
              <w:right w:val="single" w:sz="4" w:space="0" w:color="auto"/>
            </w:tcBorders>
            <w:shd w:val="clear" w:color="auto" w:fill="auto"/>
            <w:noWrap/>
            <w:vAlign w:val="bottom"/>
            <w:hideMark/>
          </w:tcPr>
          <w:p w14:paraId="2FC49E6C"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24FE5D78"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5FBDECCD" w14:textId="77777777" w:rsidTr="00CC0F24">
        <w:trPr>
          <w:trHeight w:val="240"/>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D24957D"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 xml:space="preserve">Iš jo:                                                            </w:t>
            </w:r>
          </w:p>
        </w:tc>
        <w:tc>
          <w:tcPr>
            <w:tcW w:w="1260" w:type="dxa"/>
            <w:tcBorders>
              <w:top w:val="nil"/>
              <w:left w:val="nil"/>
              <w:bottom w:val="single" w:sz="4" w:space="0" w:color="auto"/>
              <w:right w:val="single" w:sz="4" w:space="0" w:color="auto"/>
            </w:tcBorders>
            <w:shd w:val="clear" w:color="auto" w:fill="auto"/>
            <w:noWrap/>
            <w:vAlign w:val="bottom"/>
            <w:hideMark/>
          </w:tcPr>
          <w:p w14:paraId="3F879F52"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50F7EE7F"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52855295"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r>
      <w:tr w:rsidR="00334D81" w:rsidRPr="00334D81" w14:paraId="61629468" w14:textId="77777777" w:rsidTr="00CC0F24">
        <w:trPr>
          <w:trHeight w:val="46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14326A0A"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1.1.Savivaldybės biudžeto lėšos (nuosavos, be ankstesnių metų likučio)</w:t>
            </w:r>
          </w:p>
        </w:tc>
        <w:tc>
          <w:tcPr>
            <w:tcW w:w="1260" w:type="dxa"/>
            <w:tcBorders>
              <w:top w:val="nil"/>
              <w:left w:val="nil"/>
              <w:bottom w:val="single" w:sz="4" w:space="0" w:color="auto"/>
              <w:right w:val="single" w:sz="4" w:space="0" w:color="auto"/>
            </w:tcBorders>
            <w:shd w:val="clear" w:color="000000" w:fill="EDEDED"/>
            <w:noWrap/>
            <w:vAlign w:val="bottom"/>
            <w:hideMark/>
          </w:tcPr>
          <w:p w14:paraId="6D1AB4E2"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5305,400</w:t>
            </w:r>
          </w:p>
        </w:tc>
        <w:tc>
          <w:tcPr>
            <w:tcW w:w="1260" w:type="dxa"/>
            <w:tcBorders>
              <w:top w:val="nil"/>
              <w:left w:val="nil"/>
              <w:bottom w:val="single" w:sz="4" w:space="0" w:color="auto"/>
              <w:right w:val="single" w:sz="4" w:space="0" w:color="auto"/>
            </w:tcBorders>
            <w:shd w:val="clear" w:color="000000" w:fill="EDEDED"/>
            <w:noWrap/>
            <w:vAlign w:val="bottom"/>
            <w:hideMark/>
          </w:tcPr>
          <w:p w14:paraId="349A253C"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18932E44"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216059CC"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1DE45258"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1.2. Lietuvos Respublikos valstybės biudžeto dotacijos</w:t>
            </w:r>
          </w:p>
        </w:tc>
        <w:tc>
          <w:tcPr>
            <w:tcW w:w="1260" w:type="dxa"/>
            <w:tcBorders>
              <w:top w:val="nil"/>
              <w:left w:val="nil"/>
              <w:bottom w:val="single" w:sz="4" w:space="0" w:color="auto"/>
              <w:right w:val="single" w:sz="4" w:space="0" w:color="auto"/>
            </w:tcBorders>
            <w:shd w:val="clear" w:color="000000" w:fill="EDEDED"/>
            <w:noWrap/>
            <w:vAlign w:val="bottom"/>
            <w:hideMark/>
          </w:tcPr>
          <w:p w14:paraId="5B37B769"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50,200</w:t>
            </w:r>
          </w:p>
        </w:tc>
        <w:tc>
          <w:tcPr>
            <w:tcW w:w="1260" w:type="dxa"/>
            <w:tcBorders>
              <w:top w:val="nil"/>
              <w:left w:val="nil"/>
              <w:bottom w:val="single" w:sz="4" w:space="0" w:color="auto"/>
              <w:right w:val="single" w:sz="4" w:space="0" w:color="auto"/>
            </w:tcBorders>
            <w:shd w:val="clear" w:color="000000" w:fill="EDEDED"/>
            <w:noWrap/>
            <w:vAlign w:val="bottom"/>
            <w:hideMark/>
          </w:tcPr>
          <w:p w14:paraId="03840EE4"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C3BE8D6"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0FED439A" w14:textId="77777777" w:rsidTr="00CC0F24">
        <w:trPr>
          <w:trHeight w:val="240"/>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861AAEC"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1.3. Pajamų įmokos ir kitos pajamos</w:t>
            </w:r>
          </w:p>
        </w:tc>
        <w:tc>
          <w:tcPr>
            <w:tcW w:w="1260" w:type="dxa"/>
            <w:tcBorders>
              <w:top w:val="nil"/>
              <w:left w:val="nil"/>
              <w:bottom w:val="single" w:sz="4" w:space="0" w:color="auto"/>
              <w:right w:val="single" w:sz="4" w:space="0" w:color="auto"/>
            </w:tcBorders>
            <w:shd w:val="clear" w:color="000000" w:fill="EDEDED"/>
            <w:noWrap/>
            <w:vAlign w:val="bottom"/>
            <w:hideMark/>
          </w:tcPr>
          <w:p w14:paraId="25E6E1F9"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41,900</w:t>
            </w:r>
          </w:p>
        </w:tc>
        <w:tc>
          <w:tcPr>
            <w:tcW w:w="1260" w:type="dxa"/>
            <w:tcBorders>
              <w:top w:val="nil"/>
              <w:left w:val="nil"/>
              <w:bottom w:val="single" w:sz="4" w:space="0" w:color="auto"/>
              <w:right w:val="single" w:sz="4" w:space="0" w:color="auto"/>
            </w:tcBorders>
            <w:shd w:val="clear" w:color="000000" w:fill="EDEDED"/>
            <w:noWrap/>
            <w:vAlign w:val="bottom"/>
            <w:hideMark/>
          </w:tcPr>
          <w:p w14:paraId="2577D6D0"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0178BCBD"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77F1869D" w14:textId="77777777" w:rsidTr="00CC0F24">
        <w:trPr>
          <w:trHeight w:val="480"/>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1C47337B"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1.4. Europos Sąjungos ir kitos tarptautinės finansinės paramos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728EAE10"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66B8A318"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5455BAF1"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1B5A3B40"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7C637CA"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1.5. Skolintos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5A56F282"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54A252EC"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253FE93"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3B3E1BF1"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6F9FC4D0"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1.6. Ankstesni metų likučiai</w:t>
            </w:r>
          </w:p>
        </w:tc>
        <w:tc>
          <w:tcPr>
            <w:tcW w:w="1260" w:type="dxa"/>
            <w:tcBorders>
              <w:top w:val="nil"/>
              <w:left w:val="nil"/>
              <w:bottom w:val="single" w:sz="4" w:space="0" w:color="auto"/>
              <w:right w:val="single" w:sz="4" w:space="0" w:color="auto"/>
            </w:tcBorders>
            <w:shd w:val="clear" w:color="000000" w:fill="EDEDED"/>
            <w:noWrap/>
            <w:vAlign w:val="bottom"/>
            <w:hideMark/>
          </w:tcPr>
          <w:p w14:paraId="5F4E531A"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5AD6E9E1"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01D749FD"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7B9632F3"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8C2CCC3"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2. Kiti šaltiniai</w:t>
            </w:r>
          </w:p>
        </w:tc>
        <w:tc>
          <w:tcPr>
            <w:tcW w:w="1260" w:type="dxa"/>
            <w:tcBorders>
              <w:top w:val="nil"/>
              <w:left w:val="nil"/>
              <w:bottom w:val="single" w:sz="4" w:space="0" w:color="auto"/>
              <w:right w:val="single" w:sz="4" w:space="0" w:color="auto"/>
            </w:tcBorders>
            <w:shd w:val="clear" w:color="auto" w:fill="auto"/>
            <w:noWrap/>
            <w:vAlign w:val="bottom"/>
            <w:hideMark/>
          </w:tcPr>
          <w:p w14:paraId="44362803"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6CA9C664"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160,600</w:t>
            </w:r>
          </w:p>
        </w:tc>
        <w:tc>
          <w:tcPr>
            <w:tcW w:w="1260" w:type="dxa"/>
            <w:tcBorders>
              <w:top w:val="nil"/>
              <w:left w:val="nil"/>
              <w:bottom w:val="single" w:sz="4" w:space="0" w:color="auto"/>
              <w:right w:val="single" w:sz="4" w:space="0" w:color="auto"/>
            </w:tcBorders>
            <w:shd w:val="clear" w:color="auto" w:fill="auto"/>
            <w:noWrap/>
            <w:vAlign w:val="bottom"/>
            <w:hideMark/>
          </w:tcPr>
          <w:p w14:paraId="482CD939"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160,600</w:t>
            </w:r>
          </w:p>
        </w:tc>
      </w:tr>
      <w:tr w:rsidR="00334D81" w:rsidRPr="00334D81" w14:paraId="664BAC53"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C2D8CE9" w14:textId="77777777" w:rsidR="00CC0F24" w:rsidRPr="00334D81" w:rsidRDefault="00CC0F24" w:rsidP="00CC0F24">
            <w:pPr>
              <w:rPr>
                <w:b/>
                <w:bCs/>
                <w:color w:val="000000" w:themeColor="text1"/>
                <w:sz w:val="16"/>
                <w:szCs w:val="16"/>
                <w:lang w:eastAsia="lt-LT"/>
              </w:rPr>
            </w:pPr>
            <w:r w:rsidRPr="00334D81">
              <w:rPr>
                <w:b/>
                <w:bCs/>
                <w:color w:val="000000" w:themeColor="text1"/>
                <w:sz w:val="16"/>
                <w:szCs w:val="16"/>
                <w:lang w:eastAsia="lt-LT"/>
              </w:rPr>
              <w:t>Iš viso programai finansuoti pagal finansavimo šaltinius:</w:t>
            </w:r>
          </w:p>
        </w:tc>
        <w:tc>
          <w:tcPr>
            <w:tcW w:w="1260" w:type="dxa"/>
            <w:tcBorders>
              <w:top w:val="nil"/>
              <w:left w:val="nil"/>
              <w:bottom w:val="single" w:sz="4" w:space="0" w:color="auto"/>
              <w:right w:val="single" w:sz="4" w:space="0" w:color="auto"/>
            </w:tcBorders>
            <w:shd w:val="clear" w:color="auto" w:fill="auto"/>
            <w:noWrap/>
            <w:vAlign w:val="bottom"/>
            <w:hideMark/>
          </w:tcPr>
          <w:p w14:paraId="0A83B192"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5397,500</w:t>
            </w:r>
          </w:p>
        </w:tc>
        <w:tc>
          <w:tcPr>
            <w:tcW w:w="1260" w:type="dxa"/>
            <w:tcBorders>
              <w:top w:val="nil"/>
              <w:left w:val="nil"/>
              <w:bottom w:val="single" w:sz="4" w:space="0" w:color="auto"/>
              <w:right w:val="single" w:sz="4" w:space="0" w:color="auto"/>
            </w:tcBorders>
            <w:shd w:val="clear" w:color="auto" w:fill="auto"/>
            <w:noWrap/>
            <w:vAlign w:val="bottom"/>
            <w:hideMark/>
          </w:tcPr>
          <w:p w14:paraId="793FE93B"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160,600</w:t>
            </w:r>
          </w:p>
        </w:tc>
        <w:tc>
          <w:tcPr>
            <w:tcW w:w="1260" w:type="dxa"/>
            <w:tcBorders>
              <w:top w:val="nil"/>
              <w:left w:val="nil"/>
              <w:bottom w:val="single" w:sz="4" w:space="0" w:color="auto"/>
              <w:right w:val="single" w:sz="4" w:space="0" w:color="auto"/>
            </w:tcBorders>
            <w:shd w:val="clear" w:color="auto" w:fill="auto"/>
            <w:noWrap/>
            <w:vAlign w:val="bottom"/>
            <w:hideMark/>
          </w:tcPr>
          <w:p w14:paraId="23E3694E"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160,600</w:t>
            </w:r>
          </w:p>
        </w:tc>
      </w:tr>
      <w:tr w:rsidR="00334D81" w:rsidRPr="00334D81" w14:paraId="66A22676"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001EE7F0"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Iš jų regioninių pažangos priemonių lėšos</w:t>
            </w:r>
          </w:p>
        </w:tc>
        <w:tc>
          <w:tcPr>
            <w:tcW w:w="1260" w:type="dxa"/>
            <w:tcBorders>
              <w:top w:val="nil"/>
              <w:left w:val="nil"/>
              <w:bottom w:val="single" w:sz="4" w:space="0" w:color="auto"/>
              <w:right w:val="single" w:sz="4" w:space="0" w:color="auto"/>
            </w:tcBorders>
            <w:shd w:val="clear" w:color="000000" w:fill="DDEBF7"/>
            <w:noWrap/>
            <w:vAlign w:val="bottom"/>
            <w:hideMark/>
          </w:tcPr>
          <w:p w14:paraId="3CB4985C"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000000" w:fill="DDEBF7"/>
            <w:noWrap/>
            <w:vAlign w:val="bottom"/>
            <w:hideMark/>
          </w:tcPr>
          <w:p w14:paraId="7745E7C6"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000000" w:fill="DDEBF7"/>
            <w:noWrap/>
            <w:vAlign w:val="bottom"/>
            <w:hideMark/>
          </w:tcPr>
          <w:p w14:paraId="4FD983CD"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0B4B6F84" w14:textId="77777777" w:rsidTr="00CC0F24">
        <w:trPr>
          <w:trHeight w:val="480"/>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5AA78A5" w14:textId="77777777" w:rsidR="00CC0F24" w:rsidRPr="00334D81" w:rsidRDefault="00CC0F24" w:rsidP="00CC0F24">
            <w:pPr>
              <w:rPr>
                <w:i/>
                <w:iCs/>
                <w:color w:val="000000" w:themeColor="text1"/>
                <w:sz w:val="16"/>
                <w:szCs w:val="16"/>
                <w:lang w:eastAsia="lt-LT"/>
              </w:rPr>
            </w:pPr>
            <w:r w:rsidRPr="00334D81">
              <w:rPr>
                <w:i/>
                <w:iCs/>
                <w:color w:val="000000" w:themeColor="text1"/>
                <w:sz w:val="16"/>
                <w:szCs w:val="16"/>
                <w:lang w:eastAsia="lt-LT"/>
              </w:rPr>
              <w:t>Asignavimų ir kitų lėšų pokytis, palyginti su ankstesnių metų patvirtintų asignavimų lėšų planu</w:t>
            </w:r>
          </w:p>
        </w:tc>
        <w:tc>
          <w:tcPr>
            <w:tcW w:w="1260" w:type="dxa"/>
            <w:tcBorders>
              <w:top w:val="nil"/>
              <w:left w:val="nil"/>
              <w:bottom w:val="single" w:sz="4" w:space="0" w:color="auto"/>
              <w:right w:val="single" w:sz="4" w:space="0" w:color="auto"/>
            </w:tcBorders>
            <w:shd w:val="clear" w:color="auto" w:fill="auto"/>
            <w:noWrap/>
            <w:vAlign w:val="bottom"/>
            <w:hideMark/>
          </w:tcPr>
          <w:p w14:paraId="27E354D8"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-46,08%</w:t>
            </w:r>
          </w:p>
        </w:tc>
        <w:tc>
          <w:tcPr>
            <w:tcW w:w="1260" w:type="dxa"/>
            <w:tcBorders>
              <w:top w:val="nil"/>
              <w:left w:val="nil"/>
              <w:bottom w:val="single" w:sz="4" w:space="0" w:color="auto"/>
              <w:right w:val="single" w:sz="4" w:space="0" w:color="auto"/>
            </w:tcBorders>
            <w:shd w:val="clear" w:color="auto" w:fill="auto"/>
            <w:noWrap/>
            <w:vAlign w:val="bottom"/>
            <w:hideMark/>
          </w:tcPr>
          <w:p w14:paraId="573AA288"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-97,02%</w:t>
            </w:r>
          </w:p>
        </w:tc>
        <w:tc>
          <w:tcPr>
            <w:tcW w:w="1260" w:type="dxa"/>
            <w:tcBorders>
              <w:top w:val="nil"/>
              <w:left w:val="nil"/>
              <w:bottom w:val="single" w:sz="4" w:space="0" w:color="auto"/>
              <w:right w:val="single" w:sz="4" w:space="0" w:color="auto"/>
            </w:tcBorders>
            <w:shd w:val="clear" w:color="auto" w:fill="auto"/>
            <w:noWrap/>
            <w:vAlign w:val="bottom"/>
            <w:hideMark/>
          </w:tcPr>
          <w:p w14:paraId="7F7A20DB"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0,00%</w:t>
            </w:r>
          </w:p>
        </w:tc>
      </w:tr>
      <w:tr w:rsidR="00334D81" w:rsidRPr="00334D81" w14:paraId="7294D037" w14:textId="77777777" w:rsidTr="00CC0F24">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801DB77" w14:textId="77777777" w:rsidR="00CC0F24" w:rsidRPr="00334D81" w:rsidRDefault="00CC0F24" w:rsidP="00CC0F24">
            <w:pPr>
              <w:jc w:val="right"/>
              <w:rPr>
                <w:color w:val="000000" w:themeColor="text1"/>
                <w:sz w:val="20"/>
                <w:lang w:eastAsia="lt-LT"/>
              </w:rPr>
            </w:pPr>
            <w:r w:rsidRPr="00334D81">
              <w:rPr>
                <w:color w:val="000000" w:themeColor="text1"/>
                <w:sz w:val="20"/>
                <w:lang w:eastAsia="lt-LT"/>
              </w:rPr>
              <w:t>2</w:t>
            </w:r>
          </w:p>
        </w:tc>
        <w:tc>
          <w:tcPr>
            <w:tcW w:w="7300" w:type="dxa"/>
            <w:gridSpan w:val="4"/>
            <w:tcBorders>
              <w:top w:val="single" w:sz="4" w:space="0" w:color="auto"/>
              <w:left w:val="nil"/>
              <w:bottom w:val="single" w:sz="4" w:space="0" w:color="auto"/>
              <w:right w:val="single" w:sz="4" w:space="0" w:color="000000"/>
            </w:tcBorders>
            <w:shd w:val="clear" w:color="auto" w:fill="auto"/>
            <w:vAlign w:val="bottom"/>
            <w:hideMark/>
          </w:tcPr>
          <w:p w14:paraId="2A4D4D22" w14:textId="77777777" w:rsidR="00CC0F24" w:rsidRPr="00334D81" w:rsidRDefault="00CC0F24" w:rsidP="00CC0F24">
            <w:pPr>
              <w:rPr>
                <w:color w:val="000000" w:themeColor="text1"/>
                <w:sz w:val="20"/>
                <w:u w:val="single"/>
                <w:lang w:eastAsia="lt-LT"/>
              </w:rPr>
            </w:pPr>
            <w:r w:rsidRPr="00334D81">
              <w:rPr>
                <w:color w:val="000000" w:themeColor="text1"/>
                <w:sz w:val="20"/>
                <w:u w:val="single"/>
                <w:lang w:eastAsia="lt-LT"/>
              </w:rPr>
              <w:t>002 Socialinės apsaugos ir sveikatos priežiūros programa</w:t>
            </w:r>
          </w:p>
        </w:tc>
      </w:tr>
      <w:tr w:rsidR="00334D81" w:rsidRPr="00334D81" w14:paraId="510A3787"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204B707"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1. Savivaldybės biudžetas (įskaitant skolintas lėšas)</w:t>
            </w:r>
          </w:p>
        </w:tc>
        <w:tc>
          <w:tcPr>
            <w:tcW w:w="1260" w:type="dxa"/>
            <w:tcBorders>
              <w:top w:val="nil"/>
              <w:left w:val="nil"/>
              <w:bottom w:val="single" w:sz="4" w:space="0" w:color="auto"/>
              <w:right w:val="single" w:sz="4" w:space="0" w:color="auto"/>
            </w:tcBorders>
            <w:shd w:val="clear" w:color="auto" w:fill="auto"/>
            <w:noWrap/>
            <w:vAlign w:val="bottom"/>
            <w:hideMark/>
          </w:tcPr>
          <w:p w14:paraId="19EE7ADC"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3057,000</w:t>
            </w:r>
          </w:p>
        </w:tc>
        <w:tc>
          <w:tcPr>
            <w:tcW w:w="1260" w:type="dxa"/>
            <w:tcBorders>
              <w:top w:val="nil"/>
              <w:left w:val="nil"/>
              <w:bottom w:val="single" w:sz="4" w:space="0" w:color="auto"/>
              <w:right w:val="single" w:sz="4" w:space="0" w:color="auto"/>
            </w:tcBorders>
            <w:shd w:val="clear" w:color="auto" w:fill="auto"/>
            <w:noWrap/>
            <w:vAlign w:val="bottom"/>
            <w:hideMark/>
          </w:tcPr>
          <w:p w14:paraId="6CEC124D"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1880,000</w:t>
            </w:r>
          </w:p>
        </w:tc>
        <w:tc>
          <w:tcPr>
            <w:tcW w:w="1260" w:type="dxa"/>
            <w:tcBorders>
              <w:top w:val="nil"/>
              <w:left w:val="nil"/>
              <w:bottom w:val="single" w:sz="4" w:space="0" w:color="auto"/>
              <w:right w:val="single" w:sz="4" w:space="0" w:color="auto"/>
            </w:tcBorders>
            <w:shd w:val="clear" w:color="auto" w:fill="auto"/>
            <w:noWrap/>
            <w:vAlign w:val="bottom"/>
            <w:hideMark/>
          </w:tcPr>
          <w:p w14:paraId="3786FFA5"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2017,500</w:t>
            </w:r>
          </w:p>
        </w:tc>
      </w:tr>
      <w:tr w:rsidR="00334D81" w:rsidRPr="00334D81" w14:paraId="3BFA293A" w14:textId="77777777" w:rsidTr="00CC0F24">
        <w:trPr>
          <w:trHeight w:val="22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001270A"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 xml:space="preserve">Iš jo:                                                            </w:t>
            </w:r>
          </w:p>
        </w:tc>
        <w:tc>
          <w:tcPr>
            <w:tcW w:w="1260" w:type="dxa"/>
            <w:tcBorders>
              <w:top w:val="nil"/>
              <w:left w:val="nil"/>
              <w:bottom w:val="single" w:sz="4" w:space="0" w:color="auto"/>
              <w:right w:val="single" w:sz="4" w:space="0" w:color="auto"/>
            </w:tcBorders>
            <w:shd w:val="clear" w:color="auto" w:fill="auto"/>
            <w:noWrap/>
            <w:vAlign w:val="bottom"/>
            <w:hideMark/>
          </w:tcPr>
          <w:p w14:paraId="17435AD1"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0DFFAF8A"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24FDE9AC"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r>
      <w:tr w:rsidR="00334D81" w:rsidRPr="00334D81" w14:paraId="52952064" w14:textId="77777777" w:rsidTr="00CC0F24">
        <w:trPr>
          <w:trHeight w:val="480"/>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70C6353"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1.1.Savivaldybės biudžeto lėšos (nuosavos, be ankstesnių metų likučio)</w:t>
            </w:r>
          </w:p>
        </w:tc>
        <w:tc>
          <w:tcPr>
            <w:tcW w:w="1260" w:type="dxa"/>
            <w:tcBorders>
              <w:top w:val="nil"/>
              <w:left w:val="nil"/>
              <w:bottom w:val="single" w:sz="4" w:space="0" w:color="auto"/>
              <w:right w:val="single" w:sz="4" w:space="0" w:color="auto"/>
            </w:tcBorders>
            <w:shd w:val="clear" w:color="000000" w:fill="EDEDED"/>
            <w:noWrap/>
            <w:vAlign w:val="bottom"/>
            <w:hideMark/>
          </w:tcPr>
          <w:p w14:paraId="014B250C"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1029,900</w:t>
            </w:r>
          </w:p>
        </w:tc>
        <w:tc>
          <w:tcPr>
            <w:tcW w:w="1260" w:type="dxa"/>
            <w:tcBorders>
              <w:top w:val="nil"/>
              <w:left w:val="nil"/>
              <w:bottom w:val="single" w:sz="4" w:space="0" w:color="auto"/>
              <w:right w:val="single" w:sz="4" w:space="0" w:color="auto"/>
            </w:tcBorders>
            <w:shd w:val="clear" w:color="000000" w:fill="EDEDED"/>
            <w:noWrap/>
            <w:vAlign w:val="bottom"/>
            <w:hideMark/>
          </w:tcPr>
          <w:p w14:paraId="3AD8F22F"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757,300</w:t>
            </w:r>
          </w:p>
        </w:tc>
        <w:tc>
          <w:tcPr>
            <w:tcW w:w="1260" w:type="dxa"/>
            <w:tcBorders>
              <w:top w:val="nil"/>
              <w:left w:val="nil"/>
              <w:bottom w:val="single" w:sz="4" w:space="0" w:color="auto"/>
              <w:right w:val="single" w:sz="4" w:space="0" w:color="auto"/>
            </w:tcBorders>
            <w:shd w:val="clear" w:color="000000" w:fill="EDEDED"/>
            <w:noWrap/>
            <w:vAlign w:val="bottom"/>
            <w:hideMark/>
          </w:tcPr>
          <w:p w14:paraId="2FCFD117"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823,900</w:t>
            </w:r>
          </w:p>
        </w:tc>
      </w:tr>
      <w:tr w:rsidR="00334D81" w:rsidRPr="00334D81" w14:paraId="5D461E43"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E088FA5"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1.2. Lietuvos Respublikos valstybės biudžeto dotacijos</w:t>
            </w:r>
          </w:p>
        </w:tc>
        <w:tc>
          <w:tcPr>
            <w:tcW w:w="1260" w:type="dxa"/>
            <w:tcBorders>
              <w:top w:val="nil"/>
              <w:left w:val="nil"/>
              <w:bottom w:val="single" w:sz="4" w:space="0" w:color="auto"/>
              <w:right w:val="single" w:sz="4" w:space="0" w:color="auto"/>
            </w:tcBorders>
            <w:shd w:val="clear" w:color="000000" w:fill="EDEDED"/>
            <w:noWrap/>
            <w:vAlign w:val="bottom"/>
            <w:hideMark/>
          </w:tcPr>
          <w:p w14:paraId="697B7552"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1915,800</w:t>
            </w:r>
          </w:p>
        </w:tc>
        <w:tc>
          <w:tcPr>
            <w:tcW w:w="1260" w:type="dxa"/>
            <w:tcBorders>
              <w:top w:val="nil"/>
              <w:left w:val="nil"/>
              <w:bottom w:val="single" w:sz="4" w:space="0" w:color="auto"/>
              <w:right w:val="single" w:sz="4" w:space="0" w:color="auto"/>
            </w:tcBorders>
            <w:shd w:val="clear" w:color="000000" w:fill="EDEDED"/>
            <w:noWrap/>
            <w:vAlign w:val="bottom"/>
            <w:hideMark/>
          </w:tcPr>
          <w:p w14:paraId="4050B676"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1006,400</w:t>
            </w:r>
          </w:p>
        </w:tc>
        <w:tc>
          <w:tcPr>
            <w:tcW w:w="1260" w:type="dxa"/>
            <w:tcBorders>
              <w:top w:val="nil"/>
              <w:left w:val="nil"/>
              <w:bottom w:val="single" w:sz="4" w:space="0" w:color="auto"/>
              <w:right w:val="single" w:sz="4" w:space="0" w:color="auto"/>
            </w:tcBorders>
            <w:shd w:val="clear" w:color="000000" w:fill="EDEDED"/>
            <w:noWrap/>
            <w:vAlign w:val="bottom"/>
            <w:hideMark/>
          </w:tcPr>
          <w:p w14:paraId="7374A761"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1075,000</w:t>
            </w:r>
          </w:p>
        </w:tc>
      </w:tr>
      <w:tr w:rsidR="00334D81" w:rsidRPr="00334D81" w14:paraId="6C0EF8AE"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6603CB13"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1.3. Pajamų įmokos ir kitos pajamos</w:t>
            </w:r>
          </w:p>
        </w:tc>
        <w:tc>
          <w:tcPr>
            <w:tcW w:w="1260" w:type="dxa"/>
            <w:tcBorders>
              <w:top w:val="nil"/>
              <w:left w:val="nil"/>
              <w:bottom w:val="single" w:sz="4" w:space="0" w:color="auto"/>
              <w:right w:val="single" w:sz="4" w:space="0" w:color="auto"/>
            </w:tcBorders>
            <w:shd w:val="clear" w:color="000000" w:fill="EDEDED"/>
            <w:noWrap/>
            <w:vAlign w:val="bottom"/>
            <w:hideMark/>
          </w:tcPr>
          <w:p w14:paraId="3A9296D5"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111,300</w:t>
            </w:r>
          </w:p>
        </w:tc>
        <w:tc>
          <w:tcPr>
            <w:tcW w:w="1260" w:type="dxa"/>
            <w:tcBorders>
              <w:top w:val="nil"/>
              <w:left w:val="nil"/>
              <w:bottom w:val="single" w:sz="4" w:space="0" w:color="auto"/>
              <w:right w:val="single" w:sz="4" w:space="0" w:color="auto"/>
            </w:tcBorders>
            <w:shd w:val="clear" w:color="000000" w:fill="EDEDED"/>
            <w:noWrap/>
            <w:vAlign w:val="bottom"/>
            <w:hideMark/>
          </w:tcPr>
          <w:p w14:paraId="24B137A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116,300</w:t>
            </w:r>
          </w:p>
        </w:tc>
        <w:tc>
          <w:tcPr>
            <w:tcW w:w="1260" w:type="dxa"/>
            <w:tcBorders>
              <w:top w:val="nil"/>
              <w:left w:val="nil"/>
              <w:bottom w:val="single" w:sz="4" w:space="0" w:color="auto"/>
              <w:right w:val="single" w:sz="4" w:space="0" w:color="auto"/>
            </w:tcBorders>
            <w:shd w:val="clear" w:color="000000" w:fill="EDEDED"/>
            <w:noWrap/>
            <w:vAlign w:val="bottom"/>
            <w:hideMark/>
          </w:tcPr>
          <w:p w14:paraId="3DB1E0EF"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118,600</w:t>
            </w:r>
          </w:p>
        </w:tc>
      </w:tr>
      <w:tr w:rsidR="00334D81" w:rsidRPr="00334D81" w14:paraId="03639340" w14:textId="77777777" w:rsidTr="00CC0F24">
        <w:trPr>
          <w:trHeight w:val="43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15670C79"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1.4. Europos Sąjungos ir kitos tarptautinės finansinės paramos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2D5628B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5D65CFFF"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25E954B6"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417462AF"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1E14BC85"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1.5. Skolintos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1C90EB9F"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EABFA2A"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26A9216F"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2BE090F5"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8FAB8BB"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1.6. Ankstesni metų likučiai</w:t>
            </w:r>
          </w:p>
        </w:tc>
        <w:tc>
          <w:tcPr>
            <w:tcW w:w="1260" w:type="dxa"/>
            <w:tcBorders>
              <w:top w:val="nil"/>
              <w:left w:val="nil"/>
              <w:bottom w:val="single" w:sz="4" w:space="0" w:color="auto"/>
              <w:right w:val="single" w:sz="4" w:space="0" w:color="auto"/>
            </w:tcBorders>
            <w:shd w:val="clear" w:color="000000" w:fill="EDEDED"/>
            <w:noWrap/>
            <w:vAlign w:val="bottom"/>
            <w:hideMark/>
          </w:tcPr>
          <w:p w14:paraId="358D99A7"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144C6C98"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52EEBD4A"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4B2FA437"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125CF02"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2. Kiti šaltiniai</w:t>
            </w:r>
          </w:p>
        </w:tc>
        <w:tc>
          <w:tcPr>
            <w:tcW w:w="1260" w:type="dxa"/>
            <w:tcBorders>
              <w:top w:val="nil"/>
              <w:left w:val="nil"/>
              <w:bottom w:val="single" w:sz="4" w:space="0" w:color="auto"/>
              <w:right w:val="single" w:sz="4" w:space="0" w:color="auto"/>
            </w:tcBorders>
            <w:shd w:val="clear" w:color="auto" w:fill="auto"/>
            <w:noWrap/>
            <w:vAlign w:val="bottom"/>
            <w:hideMark/>
          </w:tcPr>
          <w:p w14:paraId="02836EED"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07431C7E"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34A8CF90"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70D0ABE1"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DBBA58F" w14:textId="77777777" w:rsidR="00CC0F24" w:rsidRPr="00334D81" w:rsidRDefault="00CC0F24" w:rsidP="00CC0F24">
            <w:pPr>
              <w:rPr>
                <w:b/>
                <w:bCs/>
                <w:color w:val="000000" w:themeColor="text1"/>
                <w:sz w:val="16"/>
                <w:szCs w:val="16"/>
                <w:lang w:eastAsia="lt-LT"/>
              </w:rPr>
            </w:pPr>
            <w:r w:rsidRPr="00334D81">
              <w:rPr>
                <w:b/>
                <w:bCs/>
                <w:color w:val="000000" w:themeColor="text1"/>
                <w:sz w:val="16"/>
                <w:szCs w:val="16"/>
                <w:lang w:eastAsia="lt-LT"/>
              </w:rPr>
              <w:t>Iš viso programai finansuoti pagal finansavimo šaltinius:</w:t>
            </w:r>
          </w:p>
        </w:tc>
        <w:tc>
          <w:tcPr>
            <w:tcW w:w="1260" w:type="dxa"/>
            <w:tcBorders>
              <w:top w:val="nil"/>
              <w:left w:val="nil"/>
              <w:bottom w:val="single" w:sz="4" w:space="0" w:color="auto"/>
              <w:right w:val="single" w:sz="4" w:space="0" w:color="auto"/>
            </w:tcBorders>
            <w:shd w:val="clear" w:color="auto" w:fill="auto"/>
            <w:noWrap/>
            <w:vAlign w:val="bottom"/>
            <w:hideMark/>
          </w:tcPr>
          <w:p w14:paraId="22CB63B9"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3057,000</w:t>
            </w:r>
          </w:p>
        </w:tc>
        <w:tc>
          <w:tcPr>
            <w:tcW w:w="1260" w:type="dxa"/>
            <w:tcBorders>
              <w:top w:val="nil"/>
              <w:left w:val="nil"/>
              <w:bottom w:val="single" w:sz="4" w:space="0" w:color="auto"/>
              <w:right w:val="single" w:sz="4" w:space="0" w:color="auto"/>
            </w:tcBorders>
            <w:shd w:val="clear" w:color="auto" w:fill="auto"/>
            <w:noWrap/>
            <w:vAlign w:val="bottom"/>
            <w:hideMark/>
          </w:tcPr>
          <w:p w14:paraId="6FBD84F3"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1880,000</w:t>
            </w:r>
          </w:p>
        </w:tc>
        <w:tc>
          <w:tcPr>
            <w:tcW w:w="1260" w:type="dxa"/>
            <w:tcBorders>
              <w:top w:val="nil"/>
              <w:left w:val="nil"/>
              <w:bottom w:val="single" w:sz="4" w:space="0" w:color="auto"/>
              <w:right w:val="single" w:sz="4" w:space="0" w:color="auto"/>
            </w:tcBorders>
            <w:shd w:val="clear" w:color="auto" w:fill="auto"/>
            <w:noWrap/>
            <w:vAlign w:val="bottom"/>
            <w:hideMark/>
          </w:tcPr>
          <w:p w14:paraId="54A248D3"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2017,500</w:t>
            </w:r>
          </w:p>
        </w:tc>
      </w:tr>
      <w:tr w:rsidR="00334D81" w:rsidRPr="00334D81" w14:paraId="1B516BD7"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105EBFCA"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Iš jų regioninių pažangos priemonių lėšos</w:t>
            </w:r>
          </w:p>
        </w:tc>
        <w:tc>
          <w:tcPr>
            <w:tcW w:w="1260" w:type="dxa"/>
            <w:tcBorders>
              <w:top w:val="nil"/>
              <w:left w:val="nil"/>
              <w:bottom w:val="single" w:sz="4" w:space="0" w:color="auto"/>
              <w:right w:val="single" w:sz="4" w:space="0" w:color="auto"/>
            </w:tcBorders>
            <w:shd w:val="clear" w:color="000000" w:fill="DDEBF7"/>
            <w:noWrap/>
            <w:vAlign w:val="bottom"/>
            <w:hideMark/>
          </w:tcPr>
          <w:p w14:paraId="1DF07556"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13,800</w:t>
            </w:r>
          </w:p>
        </w:tc>
        <w:tc>
          <w:tcPr>
            <w:tcW w:w="1260" w:type="dxa"/>
            <w:tcBorders>
              <w:top w:val="nil"/>
              <w:left w:val="nil"/>
              <w:bottom w:val="single" w:sz="4" w:space="0" w:color="auto"/>
              <w:right w:val="single" w:sz="4" w:space="0" w:color="auto"/>
            </w:tcBorders>
            <w:shd w:val="clear" w:color="000000" w:fill="DDEBF7"/>
            <w:noWrap/>
            <w:vAlign w:val="bottom"/>
            <w:hideMark/>
          </w:tcPr>
          <w:p w14:paraId="2CD22CA0"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13,800</w:t>
            </w:r>
          </w:p>
        </w:tc>
        <w:tc>
          <w:tcPr>
            <w:tcW w:w="1260" w:type="dxa"/>
            <w:tcBorders>
              <w:top w:val="nil"/>
              <w:left w:val="nil"/>
              <w:bottom w:val="single" w:sz="4" w:space="0" w:color="auto"/>
              <w:right w:val="single" w:sz="4" w:space="0" w:color="auto"/>
            </w:tcBorders>
            <w:shd w:val="clear" w:color="000000" w:fill="DDEBF7"/>
            <w:noWrap/>
            <w:vAlign w:val="bottom"/>
            <w:hideMark/>
          </w:tcPr>
          <w:p w14:paraId="1606BB70"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13,800</w:t>
            </w:r>
          </w:p>
        </w:tc>
      </w:tr>
      <w:tr w:rsidR="00334D81" w:rsidRPr="00334D81" w14:paraId="7E935D0B" w14:textId="77777777" w:rsidTr="00CC0F24">
        <w:trPr>
          <w:trHeight w:val="480"/>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DA2DAC5" w14:textId="77777777" w:rsidR="00CC0F24" w:rsidRPr="00334D81" w:rsidRDefault="00CC0F24" w:rsidP="00CC0F24">
            <w:pPr>
              <w:rPr>
                <w:i/>
                <w:iCs/>
                <w:color w:val="000000" w:themeColor="text1"/>
                <w:sz w:val="16"/>
                <w:szCs w:val="16"/>
                <w:lang w:eastAsia="lt-LT"/>
              </w:rPr>
            </w:pPr>
            <w:r w:rsidRPr="00334D81">
              <w:rPr>
                <w:i/>
                <w:iCs/>
                <w:color w:val="000000" w:themeColor="text1"/>
                <w:sz w:val="16"/>
                <w:szCs w:val="16"/>
                <w:lang w:eastAsia="lt-LT"/>
              </w:rPr>
              <w:t>Asignavimų ir kitų lėšų pokytis, palyginti su ankstesnių metų patvirtintų asignavimų lėšų planu</w:t>
            </w:r>
          </w:p>
        </w:tc>
        <w:tc>
          <w:tcPr>
            <w:tcW w:w="1260" w:type="dxa"/>
            <w:tcBorders>
              <w:top w:val="nil"/>
              <w:left w:val="nil"/>
              <w:bottom w:val="single" w:sz="4" w:space="0" w:color="auto"/>
              <w:right w:val="single" w:sz="4" w:space="0" w:color="auto"/>
            </w:tcBorders>
            <w:shd w:val="clear" w:color="auto" w:fill="auto"/>
            <w:noWrap/>
            <w:vAlign w:val="bottom"/>
            <w:hideMark/>
          </w:tcPr>
          <w:p w14:paraId="0BAF6BDF" w14:textId="77777777" w:rsidR="00CC0F24" w:rsidRPr="00334D81" w:rsidRDefault="00CC0F24" w:rsidP="00CC0F24">
            <w:pPr>
              <w:jc w:val="center"/>
              <w:rPr>
                <w:i/>
                <w:iCs/>
                <w:color w:val="000000" w:themeColor="text1"/>
                <w:sz w:val="16"/>
                <w:szCs w:val="16"/>
                <w:lang w:eastAsia="lt-LT"/>
              </w:rPr>
            </w:pPr>
            <w:r w:rsidRPr="00334D81">
              <w:rPr>
                <w:i/>
                <w:iCs/>
                <w:color w:val="000000" w:themeColor="text1"/>
                <w:sz w:val="16"/>
                <w:szCs w:val="16"/>
                <w:lang w:eastAsia="lt-LT"/>
              </w:rPr>
              <w:t>#REF!</w:t>
            </w:r>
          </w:p>
        </w:tc>
        <w:tc>
          <w:tcPr>
            <w:tcW w:w="1260" w:type="dxa"/>
            <w:tcBorders>
              <w:top w:val="nil"/>
              <w:left w:val="nil"/>
              <w:bottom w:val="single" w:sz="4" w:space="0" w:color="auto"/>
              <w:right w:val="single" w:sz="4" w:space="0" w:color="auto"/>
            </w:tcBorders>
            <w:shd w:val="clear" w:color="auto" w:fill="auto"/>
            <w:noWrap/>
            <w:vAlign w:val="bottom"/>
            <w:hideMark/>
          </w:tcPr>
          <w:p w14:paraId="63C9F53E"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-38,50%</w:t>
            </w:r>
          </w:p>
        </w:tc>
        <w:tc>
          <w:tcPr>
            <w:tcW w:w="1260" w:type="dxa"/>
            <w:tcBorders>
              <w:top w:val="nil"/>
              <w:left w:val="nil"/>
              <w:bottom w:val="single" w:sz="4" w:space="0" w:color="auto"/>
              <w:right w:val="single" w:sz="4" w:space="0" w:color="auto"/>
            </w:tcBorders>
            <w:shd w:val="clear" w:color="auto" w:fill="auto"/>
            <w:noWrap/>
            <w:vAlign w:val="bottom"/>
            <w:hideMark/>
          </w:tcPr>
          <w:p w14:paraId="55D2444F"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7,31%</w:t>
            </w:r>
          </w:p>
        </w:tc>
      </w:tr>
      <w:tr w:rsidR="00334D81" w:rsidRPr="00334D81" w14:paraId="018E6DD7" w14:textId="77777777" w:rsidTr="00CC0F24">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66560BC" w14:textId="77777777" w:rsidR="00CC0F24" w:rsidRPr="00334D81" w:rsidRDefault="00CC0F24" w:rsidP="00CC0F24">
            <w:pPr>
              <w:jc w:val="right"/>
              <w:rPr>
                <w:color w:val="000000" w:themeColor="text1"/>
                <w:sz w:val="20"/>
                <w:lang w:eastAsia="lt-LT"/>
              </w:rPr>
            </w:pPr>
            <w:r w:rsidRPr="00334D81">
              <w:rPr>
                <w:color w:val="000000" w:themeColor="text1"/>
                <w:sz w:val="20"/>
                <w:lang w:eastAsia="lt-LT"/>
              </w:rPr>
              <w:t>3</w:t>
            </w:r>
          </w:p>
        </w:tc>
        <w:tc>
          <w:tcPr>
            <w:tcW w:w="7300" w:type="dxa"/>
            <w:gridSpan w:val="4"/>
            <w:tcBorders>
              <w:top w:val="single" w:sz="4" w:space="0" w:color="auto"/>
              <w:left w:val="nil"/>
              <w:bottom w:val="single" w:sz="4" w:space="0" w:color="auto"/>
              <w:right w:val="single" w:sz="4" w:space="0" w:color="000000"/>
            </w:tcBorders>
            <w:shd w:val="clear" w:color="auto" w:fill="auto"/>
            <w:vAlign w:val="bottom"/>
            <w:hideMark/>
          </w:tcPr>
          <w:p w14:paraId="2A3D0250" w14:textId="77777777" w:rsidR="00CC0F24" w:rsidRPr="00334D81" w:rsidRDefault="00CC0F24" w:rsidP="00CC0F24">
            <w:pPr>
              <w:rPr>
                <w:color w:val="000000" w:themeColor="text1"/>
                <w:sz w:val="20"/>
                <w:u w:val="single"/>
                <w:lang w:eastAsia="lt-LT"/>
              </w:rPr>
            </w:pPr>
            <w:r w:rsidRPr="00334D81">
              <w:rPr>
                <w:color w:val="000000" w:themeColor="text1"/>
                <w:sz w:val="20"/>
                <w:u w:val="single"/>
                <w:lang w:eastAsia="lt-LT"/>
              </w:rPr>
              <w:t>003 Švietimo ir sporto programa</w:t>
            </w:r>
          </w:p>
        </w:tc>
      </w:tr>
      <w:tr w:rsidR="00334D81" w:rsidRPr="00334D81" w14:paraId="31E6B7EB"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0187C1D"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1. Savivaldybės biudžetas (įskaitant skolintas lėšas)</w:t>
            </w:r>
          </w:p>
        </w:tc>
        <w:tc>
          <w:tcPr>
            <w:tcW w:w="1260" w:type="dxa"/>
            <w:tcBorders>
              <w:top w:val="nil"/>
              <w:left w:val="nil"/>
              <w:bottom w:val="single" w:sz="4" w:space="0" w:color="auto"/>
              <w:right w:val="single" w:sz="4" w:space="0" w:color="auto"/>
            </w:tcBorders>
            <w:shd w:val="clear" w:color="auto" w:fill="auto"/>
            <w:noWrap/>
            <w:vAlign w:val="bottom"/>
            <w:hideMark/>
          </w:tcPr>
          <w:p w14:paraId="565E486A"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21673,800</w:t>
            </w:r>
          </w:p>
        </w:tc>
        <w:tc>
          <w:tcPr>
            <w:tcW w:w="1260" w:type="dxa"/>
            <w:tcBorders>
              <w:top w:val="nil"/>
              <w:left w:val="nil"/>
              <w:bottom w:val="single" w:sz="4" w:space="0" w:color="auto"/>
              <w:right w:val="single" w:sz="4" w:space="0" w:color="auto"/>
            </w:tcBorders>
            <w:shd w:val="clear" w:color="auto" w:fill="auto"/>
            <w:noWrap/>
            <w:vAlign w:val="bottom"/>
            <w:hideMark/>
          </w:tcPr>
          <w:p w14:paraId="7A0CF4AE"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19424,400</w:t>
            </w:r>
          </w:p>
        </w:tc>
        <w:tc>
          <w:tcPr>
            <w:tcW w:w="1260" w:type="dxa"/>
            <w:tcBorders>
              <w:top w:val="nil"/>
              <w:left w:val="nil"/>
              <w:bottom w:val="single" w:sz="4" w:space="0" w:color="auto"/>
              <w:right w:val="single" w:sz="4" w:space="0" w:color="auto"/>
            </w:tcBorders>
            <w:shd w:val="clear" w:color="auto" w:fill="auto"/>
            <w:noWrap/>
            <w:vAlign w:val="bottom"/>
            <w:hideMark/>
          </w:tcPr>
          <w:p w14:paraId="5E139FCF"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19252,890</w:t>
            </w:r>
          </w:p>
        </w:tc>
      </w:tr>
      <w:tr w:rsidR="00334D81" w:rsidRPr="00334D81" w14:paraId="1E960AD6"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B2A858A"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 xml:space="preserve">Iš jo:                                                            </w:t>
            </w:r>
          </w:p>
        </w:tc>
        <w:tc>
          <w:tcPr>
            <w:tcW w:w="1260" w:type="dxa"/>
            <w:tcBorders>
              <w:top w:val="nil"/>
              <w:left w:val="nil"/>
              <w:bottom w:val="single" w:sz="4" w:space="0" w:color="auto"/>
              <w:right w:val="single" w:sz="4" w:space="0" w:color="auto"/>
            </w:tcBorders>
            <w:shd w:val="clear" w:color="auto" w:fill="auto"/>
            <w:noWrap/>
            <w:vAlign w:val="bottom"/>
            <w:hideMark/>
          </w:tcPr>
          <w:p w14:paraId="2951F0CD"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478FB114"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6E89267A"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r>
      <w:tr w:rsidR="00334D81" w:rsidRPr="00334D81" w14:paraId="00CA1CF5" w14:textId="77777777" w:rsidTr="00CC0F24">
        <w:trPr>
          <w:trHeight w:val="43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D2A7899"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1.1.Savivaldybės biudžeto lėšos (nuosavos, be ankstesnių metų likučio)</w:t>
            </w:r>
          </w:p>
        </w:tc>
        <w:tc>
          <w:tcPr>
            <w:tcW w:w="1260" w:type="dxa"/>
            <w:tcBorders>
              <w:top w:val="nil"/>
              <w:left w:val="nil"/>
              <w:bottom w:val="single" w:sz="4" w:space="0" w:color="auto"/>
              <w:right w:val="single" w:sz="4" w:space="0" w:color="auto"/>
            </w:tcBorders>
            <w:shd w:val="clear" w:color="000000" w:fill="EDEDED"/>
            <w:noWrap/>
            <w:vAlign w:val="bottom"/>
            <w:hideMark/>
          </w:tcPr>
          <w:p w14:paraId="61618303"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8008,800</w:t>
            </w:r>
          </w:p>
        </w:tc>
        <w:tc>
          <w:tcPr>
            <w:tcW w:w="1260" w:type="dxa"/>
            <w:tcBorders>
              <w:top w:val="nil"/>
              <w:left w:val="nil"/>
              <w:bottom w:val="single" w:sz="4" w:space="0" w:color="auto"/>
              <w:right w:val="single" w:sz="4" w:space="0" w:color="auto"/>
            </w:tcBorders>
            <w:shd w:val="clear" w:color="000000" w:fill="EDEDED"/>
            <w:noWrap/>
            <w:vAlign w:val="bottom"/>
            <w:hideMark/>
          </w:tcPr>
          <w:p w14:paraId="74EBE6A0"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5904,200</w:t>
            </w:r>
          </w:p>
        </w:tc>
        <w:tc>
          <w:tcPr>
            <w:tcW w:w="1260" w:type="dxa"/>
            <w:tcBorders>
              <w:top w:val="nil"/>
              <w:left w:val="nil"/>
              <w:bottom w:val="single" w:sz="4" w:space="0" w:color="auto"/>
              <w:right w:val="single" w:sz="4" w:space="0" w:color="auto"/>
            </w:tcBorders>
            <w:shd w:val="clear" w:color="000000" w:fill="EDEDED"/>
            <w:noWrap/>
            <w:vAlign w:val="bottom"/>
            <w:hideMark/>
          </w:tcPr>
          <w:p w14:paraId="18FB6E7B"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5396,400</w:t>
            </w:r>
          </w:p>
        </w:tc>
      </w:tr>
      <w:tr w:rsidR="00334D81" w:rsidRPr="00334D81" w14:paraId="58B6723F"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64C5A64A"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1.2. Lietuvos Respublikos valstybės biudžeto dotacijos</w:t>
            </w:r>
          </w:p>
        </w:tc>
        <w:tc>
          <w:tcPr>
            <w:tcW w:w="1260" w:type="dxa"/>
            <w:tcBorders>
              <w:top w:val="nil"/>
              <w:left w:val="nil"/>
              <w:bottom w:val="single" w:sz="4" w:space="0" w:color="auto"/>
              <w:right w:val="single" w:sz="4" w:space="0" w:color="auto"/>
            </w:tcBorders>
            <w:shd w:val="clear" w:color="000000" w:fill="EDEDED"/>
            <w:noWrap/>
            <w:vAlign w:val="bottom"/>
            <w:hideMark/>
          </w:tcPr>
          <w:p w14:paraId="0D894312"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12872,500</w:t>
            </w:r>
          </w:p>
        </w:tc>
        <w:tc>
          <w:tcPr>
            <w:tcW w:w="1260" w:type="dxa"/>
            <w:tcBorders>
              <w:top w:val="nil"/>
              <w:left w:val="nil"/>
              <w:bottom w:val="single" w:sz="4" w:space="0" w:color="auto"/>
              <w:right w:val="single" w:sz="4" w:space="0" w:color="auto"/>
            </w:tcBorders>
            <w:shd w:val="clear" w:color="000000" w:fill="EDEDED"/>
            <w:noWrap/>
            <w:vAlign w:val="bottom"/>
            <w:hideMark/>
          </w:tcPr>
          <w:p w14:paraId="65DED4D7"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13201,900</w:t>
            </w:r>
          </w:p>
        </w:tc>
        <w:tc>
          <w:tcPr>
            <w:tcW w:w="1260" w:type="dxa"/>
            <w:tcBorders>
              <w:top w:val="nil"/>
              <w:left w:val="nil"/>
              <w:bottom w:val="single" w:sz="4" w:space="0" w:color="auto"/>
              <w:right w:val="single" w:sz="4" w:space="0" w:color="auto"/>
            </w:tcBorders>
            <w:shd w:val="clear" w:color="000000" w:fill="EDEDED"/>
            <w:noWrap/>
            <w:vAlign w:val="bottom"/>
            <w:hideMark/>
          </w:tcPr>
          <w:p w14:paraId="30982B00"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13537,990</w:t>
            </w:r>
          </w:p>
        </w:tc>
      </w:tr>
      <w:tr w:rsidR="00334D81" w:rsidRPr="00334D81" w14:paraId="5502B848"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6A49AD28"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1.3. Pajamų įmokos ir kitos pajamos</w:t>
            </w:r>
          </w:p>
        </w:tc>
        <w:tc>
          <w:tcPr>
            <w:tcW w:w="1260" w:type="dxa"/>
            <w:tcBorders>
              <w:top w:val="nil"/>
              <w:left w:val="nil"/>
              <w:bottom w:val="single" w:sz="4" w:space="0" w:color="auto"/>
              <w:right w:val="single" w:sz="4" w:space="0" w:color="auto"/>
            </w:tcBorders>
            <w:shd w:val="clear" w:color="000000" w:fill="EDEDED"/>
            <w:noWrap/>
            <w:vAlign w:val="bottom"/>
            <w:hideMark/>
          </w:tcPr>
          <w:p w14:paraId="2784C24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792,500</w:t>
            </w:r>
          </w:p>
        </w:tc>
        <w:tc>
          <w:tcPr>
            <w:tcW w:w="1260" w:type="dxa"/>
            <w:tcBorders>
              <w:top w:val="nil"/>
              <w:left w:val="nil"/>
              <w:bottom w:val="single" w:sz="4" w:space="0" w:color="auto"/>
              <w:right w:val="single" w:sz="4" w:space="0" w:color="auto"/>
            </w:tcBorders>
            <w:shd w:val="clear" w:color="000000" w:fill="EDEDED"/>
            <w:noWrap/>
            <w:vAlign w:val="bottom"/>
            <w:hideMark/>
          </w:tcPr>
          <w:p w14:paraId="2B1EFDF5"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318,300</w:t>
            </w:r>
          </w:p>
        </w:tc>
        <w:tc>
          <w:tcPr>
            <w:tcW w:w="1260" w:type="dxa"/>
            <w:tcBorders>
              <w:top w:val="nil"/>
              <w:left w:val="nil"/>
              <w:bottom w:val="single" w:sz="4" w:space="0" w:color="auto"/>
              <w:right w:val="single" w:sz="4" w:space="0" w:color="auto"/>
            </w:tcBorders>
            <w:shd w:val="clear" w:color="000000" w:fill="EDEDED"/>
            <w:noWrap/>
            <w:vAlign w:val="bottom"/>
            <w:hideMark/>
          </w:tcPr>
          <w:p w14:paraId="5F016EC1"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318,500</w:t>
            </w:r>
          </w:p>
        </w:tc>
      </w:tr>
      <w:tr w:rsidR="00334D81" w:rsidRPr="00334D81" w14:paraId="6B333759" w14:textId="77777777" w:rsidTr="00CC0F24">
        <w:trPr>
          <w:trHeight w:val="46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646477A6"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1.4. Europos Sąjungos ir kitos tarptautinės finansinės paramos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7D4EFEC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5A922D6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34E5B3E5"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5598050B"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6DF4566"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1.5. Skolintos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5E761B77"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4089405"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08238452"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19E14043"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4066D3C"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1.6. Ankstesni metų likučiai</w:t>
            </w:r>
          </w:p>
        </w:tc>
        <w:tc>
          <w:tcPr>
            <w:tcW w:w="1260" w:type="dxa"/>
            <w:tcBorders>
              <w:top w:val="nil"/>
              <w:left w:val="nil"/>
              <w:bottom w:val="single" w:sz="4" w:space="0" w:color="auto"/>
              <w:right w:val="single" w:sz="4" w:space="0" w:color="auto"/>
            </w:tcBorders>
            <w:shd w:val="clear" w:color="000000" w:fill="EDEDED"/>
            <w:noWrap/>
            <w:vAlign w:val="bottom"/>
            <w:hideMark/>
          </w:tcPr>
          <w:p w14:paraId="45996266"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2860C776"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23D0BCA1"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7B4C9558"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16B00A9"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lastRenderedPageBreak/>
              <w:t>2. Kiti šaltiniai</w:t>
            </w:r>
          </w:p>
        </w:tc>
        <w:tc>
          <w:tcPr>
            <w:tcW w:w="1260" w:type="dxa"/>
            <w:tcBorders>
              <w:top w:val="nil"/>
              <w:left w:val="nil"/>
              <w:bottom w:val="single" w:sz="4" w:space="0" w:color="auto"/>
              <w:right w:val="single" w:sz="4" w:space="0" w:color="auto"/>
            </w:tcBorders>
            <w:shd w:val="clear" w:color="auto" w:fill="auto"/>
            <w:noWrap/>
            <w:vAlign w:val="bottom"/>
            <w:hideMark/>
          </w:tcPr>
          <w:p w14:paraId="310547AF"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329BDAD1"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20266064"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366BB5CB"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40A59F0" w14:textId="77777777" w:rsidR="00CC0F24" w:rsidRPr="00334D81" w:rsidRDefault="00CC0F24" w:rsidP="00CC0F24">
            <w:pPr>
              <w:rPr>
                <w:b/>
                <w:bCs/>
                <w:color w:val="000000" w:themeColor="text1"/>
                <w:sz w:val="16"/>
                <w:szCs w:val="16"/>
                <w:lang w:eastAsia="lt-LT"/>
              </w:rPr>
            </w:pPr>
            <w:r w:rsidRPr="00334D81">
              <w:rPr>
                <w:b/>
                <w:bCs/>
                <w:color w:val="000000" w:themeColor="text1"/>
                <w:sz w:val="16"/>
                <w:szCs w:val="16"/>
                <w:lang w:eastAsia="lt-LT"/>
              </w:rPr>
              <w:t>Iš viso programai finansuoti pagal finansavimo šaltinius:</w:t>
            </w:r>
          </w:p>
        </w:tc>
        <w:tc>
          <w:tcPr>
            <w:tcW w:w="1260" w:type="dxa"/>
            <w:tcBorders>
              <w:top w:val="nil"/>
              <w:left w:val="nil"/>
              <w:bottom w:val="single" w:sz="4" w:space="0" w:color="auto"/>
              <w:right w:val="single" w:sz="4" w:space="0" w:color="auto"/>
            </w:tcBorders>
            <w:shd w:val="clear" w:color="auto" w:fill="auto"/>
            <w:noWrap/>
            <w:vAlign w:val="bottom"/>
            <w:hideMark/>
          </w:tcPr>
          <w:p w14:paraId="5C292786"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21673,800</w:t>
            </w:r>
          </w:p>
        </w:tc>
        <w:tc>
          <w:tcPr>
            <w:tcW w:w="1260" w:type="dxa"/>
            <w:tcBorders>
              <w:top w:val="nil"/>
              <w:left w:val="nil"/>
              <w:bottom w:val="single" w:sz="4" w:space="0" w:color="auto"/>
              <w:right w:val="single" w:sz="4" w:space="0" w:color="auto"/>
            </w:tcBorders>
            <w:shd w:val="clear" w:color="auto" w:fill="auto"/>
            <w:noWrap/>
            <w:vAlign w:val="bottom"/>
            <w:hideMark/>
          </w:tcPr>
          <w:p w14:paraId="31DE29A1"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19424,400</w:t>
            </w:r>
          </w:p>
        </w:tc>
        <w:tc>
          <w:tcPr>
            <w:tcW w:w="1260" w:type="dxa"/>
            <w:tcBorders>
              <w:top w:val="nil"/>
              <w:left w:val="nil"/>
              <w:bottom w:val="single" w:sz="4" w:space="0" w:color="auto"/>
              <w:right w:val="single" w:sz="4" w:space="0" w:color="auto"/>
            </w:tcBorders>
            <w:shd w:val="clear" w:color="auto" w:fill="auto"/>
            <w:noWrap/>
            <w:vAlign w:val="bottom"/>
            <w:hideMark/>
          </w:tcPr>
          <w:p w14:paraId="32EFD92F"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19252,890</w:t>
            </w:r>
          </w:p>
        </w:tc>
      </w:tr>
      <w:tr w:rsidR="00334D81" w:rsidRPr="00334D81" w14:paraId="14B28AC9"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5D29FECB"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Iš jų regioninių pažangos priemonių lėšos</w:t>
            </w:r>
          </w:p>
        </w:tc>
        <w:tc>
          <w:tcPr>
            <w:tcW w:w="1260" w:type="dxa"/>
            <w:tcBorders>
              <w:top w:val="nil"/>
              <w:left w:val="nil"/>
              <w:bottom w:val="single" w:sz="4" w:space="0" w:color="auto"/>
              <w:right w:val="single" w:sz="4" w:space="0" w:color="auto"/>
            </w:tcBorders>
            <w:shd w:val="clear" w:color="000000" w:fill="DDEBF7"/>
            <w:noWrap/>
            <w:vAlign w:val="bottom"/>
            <w:hideMark/>
          </w:tcPr>
          <w:p w14:paraId="2F20879E"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000000" w:fill="DDEBF7"/>
            <w:noWrap/>
            <w:vAlign w:val="bottom"/>
            <w:hideMark/>
          </w:tcPr>
          <w:p w14:paraId="0DFF7206"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000000" w:fill="DDEBF7"/>
            <w:noWrap/>
            <w:vAlign w:val="bottom"/>
            <w:hideMark/>
          </w:tcPr>
          <w:p w14:paraId="1BC5F772"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2D338A7A" w14:textId="77777777" w:rsidTr="00CC0F24">
        <w:trPr>
          <w:trHeight w:val="49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083079B" w14:textId="77777777" w:rsidR="00CC0F24" w:rsidRPr="00334D81" w:rsidRDefault="00CC0F24" w:rsidP="00CC0F24">
            <w:pPr>
              <w:rPr>
                <w:i/>
                <w:iCs/>
                <w:color w:val="000000" w:themeColor="text1"/>
                <w:sz w:val="16"/>
                <w:szCs w:val="16"/>
                <w:lang w:eastAsia="lt-LT"/>
              </w:rPr>
            </w:pPr>
            <w:r w:rsidRPr="00334D81">
              <w:rPr>
                <w:i/>
                <w:iCs/>
                <w:color w:val="000000" w:themeColor="text1"/>
                <w:sz w:val="16"/>
                <w:szCs w:val="16"/>
                <w:lang w:eastAsia="lt-LT"/>
              </w:rPr>
              <w:t>Asignavimų ir kitų lėšų pokytis, palyginti su ankstesnių metų patvirtintų asignavimų lėšų planu</w:t>
            </w:r>
          </w:p>
        </w:tc>
        <w:tc>
          <w:tcPr>
            <w:tcW w:w="1260" w:type="dxa"/>
            <w:tcBorders>
              <w:top w:val="nil"/>
              <w:left w:val="nil"/>
              <w:bottom w:val="single" w:sz="4" w:space="0" w:color="auto"/>
              <w:right w:val="single" w:sz="4" w:space="0" w:color="auto"/>
            </w:tcBorders>
            <w:shd w:val="clear" w:color="auto" w:fill="auto"/>
            <w:noWrap/>
            <w:vAlign w:val="bottom"/>
            <w:hideMark/>
          </w:tcPr>
          <w:p w14:paraId="5DC77CD4"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-8,64%</w:t>
            </w:r>
          </w:p>
        </w:tc>
        <w:tc>
          <w:tcPr>
            <w:tcW w:w="1260" w:type="dxa"/>
            <w:tcBorders>
              <w:top w:val="nil"/>
              <w:left w:val="nil"/>
              <w:bottom w:val="single" w:sz="4" w:space="0" w:color="auto"/>
              <w:right w:val="single" w:sz="4" w:space="0" w:color="auto"/>
            </w:tcBorders>
            <w:shd w:val="clear" w:color="auto" w:fill="auto"/>
            <w:noWrap/>
            <w:vAlign w:val="bottom"/>
            <w:hideMark/>
          </w:tcPr>
          <w:p w14:paraId="490CC1B5"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-10,38%</w:t>
            </w:r>
          </w:p>
        </w:tc>
        <w:tc>
          <w:tcPr>
            <w:tcW w:w="1260" w:type="dxa"/>
            <w:tcBorders>
              <w:top w:val="nil"/>
              <w:left w:val="nil"/>
              <w:bottom w:val="single" w:sz="4" w:space="0" w:color="auto"/>
              <w:right w:val="single" w:sz="4" w:space="0" w:color="auto"/>
            </w:tcBorders>
            <w:shd w:val="clear" w:color="auto" w:fill="auto"/>
            <w:noWrap/>
            <w:vAlign w:val="bottom"/>
            <w:hideMark/>
          </w:tcPr>
          <w:p w14:paraId="09701DCA"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-0,88%</w:t>
            </w:r>
          </w:p>
        </w:tc>
      </w:tr>
      <w:tr w:rsidR="00334D81" w:rsidRPr="00334D81" w14:paraId="493EAC37" w14:textId="77777777" w:rsidTr="00CC0F24">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D5437B9" w14:textId="77777777" w:rsidR="00CC0F24" w:rsidRPr="00334D81" w:rsidRDefault="00CC0F24" w:rsidP="00CC0F24">
            <w:pPr>
              <w:jc w:val="right"/>
              <w:rPr>
                <w:color w:val="000000" w:themeColor="text1"/>
                <w:sz w:val="20"/>
                <w:lang w:eastAsia="lt-LT"/>
              </w:rPr>
            </w:pPr>
            <w:r w:rsidRPr="00334D81">
              <w:rPr>
                <w:color w:val="000000" w:themeColor="text1"/>
                <w:sz w:val="20"/>
                <w:lang w:eastAsia="lt-LT"/>
              </w:rPr>
              <w:t>4</w:t>
            </w:r>
          </w:p>
        </w:tc>
        <w:tc>
          <w:tcPr>
            <w:tcW w:w="7300" w:type="dxa"/>
            <w:gridSpan w:val="4"/>
            <w:tcBorders>
              <w:top w:val="single" w:sz="4" w:space="0" w:color="auto"/>
              <w:left w:val="nil"/>
              <w:bottom w:val="single" w:sz="4" w:space="0" w:color="auto"/>
              <w:right w:val="single" w:sz="4" w:space="0" w:color="000000"/>
            </w:tcBorders>
            <w:shd w:val="clear" w:color="auto" w:fill="auto"/>
            <w:vAlign w:val="bottom"/>
            <w:hideMark/>
          </w:tcPr>
          <w:p w14:paraId="12EA800A" w14:textId="77777777" w:rsidR="00CC0F24" w:rsidRPr="00334D81" w:rsidRDefault="00CC0F24" w:rsidP="00CC0F24">
            <w:pPr>
              <w:rPr>
                <w:color w:val="000000" w:themeColor="text1"/>
                <w:sz w:val="20"/>
                <w:u w:val="single"/>
                <w:lang w:eastAsia="lt-LT"/>
              </w:rPr>
            </w:pPr>
            <w:r w:rsidRPr="00334D81">
              <w:rPr>
                <w:color w:val="000000" w:themeColor="text1"/>
                <w:sz w:val="20"/>
                <w:u w:val="single"/>
                <w:lang w:eastAsia="lt-LT"/>
              </w:rPr>
              <w:t>004 Kultūros ir turizmo programa</w:t>
            </w:r>
          </w:p>
        </w:tc>
      </w:tr>
      <w:tr w:rsidR="00334D81" w:rsidRPr="00334D81" w14:paraId="0C384A8A"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46196BF"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1. Savivaldybės biudžetas (įskaitant skolintas lėšas)</w:t>
            </w:r>
          </w:p>
        </w:tc>
        <w:tc>
          <w:tcPr>
            <w:tcW w:w="1260" w:type="dxa"/>
            <w:tcBorders>
              <w:top w:val="nil"/>
              <w:left w:val="nil"/>
              <w:bottom w:val="single" w:sz="4" w:space="0" w:color="auto"/>
              <w:right w:val="single" w:sz="4" w:space="0" w:color="auto"/>
            </w:tcBorders>
            <w:shd w:val="clear" w:color="auto" w:fill="auto"/>
            <w:noWrap/>
            <w:vAlign w:val="bottom"/>
            <w:hideMark/>
          </w:tcPr>
          <w:p w14:paraId="2EE0CBEB"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1004,300</w:t>
            </w:r>
          </w:p>
        </w:tc>
        <w:tc>
          <w:tcPr>
            <w:tcW w:w="1260" w:type="dxa"/>
            <w:tcBorders>
              <w:top w:val="nil"/>
              <w:left w:val="nil"/>
              <w:bottom w:val="single" w:sz="4" w:space="0" w:color="auto"/>
              <w:right w:val="single" w:sz="4" w:space="0" w:color="auto"/>
            </w:tcBorders>
            <w:shd w:val="clear" w:color="auto" w:fill="auto"/>
            <w:noWrap/>
            <w:vAlign w:val="bottom"/>
            <w:hideMark/>
          </w:tcPr>
          <w:p w14:paraId="00FBC87F"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5647669C"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27AB1037"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690433B"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 xml:space="preserve">Iš jo:                                                            </w:t>
            </w:r>
          </w:p>
        </w:tc>
        <w:tc>
          <w:tcPr>
            <w:tcW w:w="1260" w:type="dxa"/>
            <w:tcBorders>
              <w:top w:val="nil"/>
              <w:left w:val="nil"/>
              <w:bottom w:val="single" w:sz="4" w:space="0" w:color="auto"/>
              <w:right w:val="single" w:sz="4" w:space="0" w:color="auto"/>
            </w:tcBorders>
            <w:shd w:val="clear" w:color="auto" w:fill="auto"/>
            <w:noWrap/>
            <w:vAlign w:val="bottom"/>
            <w:hideMark/>
          </w:tcPr>
          <w:p w14:paraId="477029FD"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3507BCE8"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04E6DCA3"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r>
      <w:tr w:rsidR="00334D81" w:rsidRPr="00334D81" w14:paraId="101FD958" w14:textId="77777777" w:rsidTr="00CC0F24">
        <w:trPr>
          <w:trHeight w:val="510"/>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6899CDE4"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1.1.Savivaldybės biudžeto lėšos (nuosavos, be ankstesnių metų likučio)</w:t>
            </w:r>
          </w:p>
        </w:tc>
        <w:tc>
          <w:tcPr>
            <w:tcW w:w="1260" w:type="dxa"/>
            <w:tcBorders>
              <w:top w:val="nil"/>
              <w:left w:val="nil"/>
              <w:bottom w:val="single" w:sz="4" w:space="0" w:color="auto"/>
              <w:right w:val="single" w:sz="4" w:space="0" w:color="auto"/>
            </w:tcBorders>
            <w:shd w:val="clear" w:color="000000" w:fill="EDEDED"/>
            <w:noWrap/>
            <w:vAlign w:val="bottom"/>
            <w:hideMark/>
          </w:tcPr>
          <w:p w14:paraId="6F7CA1B5"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971,200</w:t>
            </w:r>
          </w:p>
        </w:tc>
        <w:tc>
          <w:tcPr>
            <w:tcW w:w="1260" w:type="dxa"/>
            <w:tcBorders>
              <w:top w:val="nil"/>
              <w:left w:val="nil"/>
              <w:bottom w:val="single" w:sz="4" w:space="0" w:color="auto"/>
              <w:right w:val="single" w:sz="4" w:space="0" w:color="auto"/>
            </w:tcBorders>
            <w:shd w:val="clear" w:color="000000" w:fill="EDEDED"/>
            <w:noWrap/>
            <w:vAlign w:val="bottom"/>
            <w:hideMark/>
          </w:tcPr>
          <w:p w14:paraId="1B547C97"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133C6C9F"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3C7199E1"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0E1C6AF"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1.2. Lietuvos Respublikos valstybės biudžeto dotacijos</w:t>
            </w:r>
          </w:p>
        </w:tc>
        <w:tc>
          <w:tcPr>
            <w:tcW w:w="1260" w:type="dxa"/>
            <w:tcBorders>
              <w:top w:val="nil"/>
              <w:left w:val="nil"/>
              <w:bottom w:val="single" w:sz="4" w:space="0" w:color="auto"/>
              <w:right w:val="single" w:sz="4" w:space="0" w:color="auto"/>
            </w:tcBorders>
            <w:shd w:val="clear" w:color="000000" w:fill="EDEDED"/>
            <w:noWrap/>
            <w:vAlign w:val="bottom"/>
            <w:hideMark/>
          </w:tcPr>
          <w:p w14:paraId="608FE683"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0B8B1F9C"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3486C59"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5A01AE09"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6D2916D7"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1.3. Pajamų įmokos ir kitos pajamos</w:t>
            </w:r>
          </w:p>
        </w:tc>
        <w:tc>
          <w:tcPr>
            <w:tcW w:w="1260" w:type="dxa"/>
            <w:tcBorders>
              <w:top w:val="nil"/>
              <w:left w:val="nil"/>
              <w:bottom w:val="single" w:sz="4" w:space="0" w:color="auto"/>
              <w:right w:val="single" w:sz="4" w:space="0" w:color="auto"/>
            </w:tcBorders>
            <w:shd w:val="clear" w:color="000000" w:fill="EDEDED"/>
            <w:noWrap/>
            <w:vAlign w:val="bottom"/>
            <w:hideMark/>
          </w:tcPr>
          <w:p w14:paraId="5C5E2898"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33,100</w:t>
            </w:r>
          </w:p>
        </w:tc>
        <w:tc>
          <w:tcPr>
            <w:tcW w:w="1260" w:type="dxa"/>
            <w:tcBorders>
              <w:top w:val="nil"/>
              <w:left w:val="nil"/>
              <w:bottom w:val="single" w:sz="4" w:space="0" w:color="auto"/>
              <w:right w:val="single" w:sz="4" w:space="0" w:color="auto"/>
            </w:tcBorders>
            <w:shd w:val="clear" w:color="000000" w:fill="EDEDED"/>
            <w:noWrap/>
            <w:vAlign w:val="bottom"/>
            <w:hideMark/>
          </w:tcPr>
          <w:p w14:paraId="23483E0A"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2580D1E9"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0B2C4F2F" w14:textId="77777777" w:rsidTr="00CC0F24">
        <w:trPr>
          <w:trHeight w:val="510"/>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D7E79AC"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1.4. Europos Sąjungos ir kitos tarptautinės finansinės paramos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480E6C43"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6C5C29B1"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26B865F6"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259A0F52"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DE6761F"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1.5. Skolintos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4D4E5801"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519308E9"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10C9B7BA"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363E3786"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24A91D6"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1.6. Ankstesni metų likučiai</w:t>
            </w:r>
          </w:p>
        </w:tc>
        <w:tc>
          <w:tcPr>
            <w:tcW w:w="1260" w:type="dxa"/>
            <w:tcBorders>
              <w:top w:val="nil"/>
              <w:left w:val="nil"/>
              <w:bottom w:val="single" w:sz="4" w:space="0" w:color="auto"/>
              <w:right w:val="single" w:sz="4" w:space="0" w:color="auto"/>
            </w:tcBorders>
            <w:shd w:val="clear" w:color="000000" w:fill="EDEDED"/>
            <w:noWrap/>
            <w:vAlign w:val="bottom"/>
            <w:hideMark/>
          </w:tcPr>
          <w:p w14:paraId="21C97870"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491E3548"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26EEE7C5"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09B15ADE"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BE4EA0C"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2. Kiti šaltiniai</w:t>
            </w:r>
          </w:p>
        </w:tc>
        <w:tc>
          <w:tcPr>
            <w:tcW w:w="1260" w:type="dxa"/>
            <w:tcBorders>
              <w:top w:val="nil"/>
              <w:left w:val="nil"/>
              <w:bottom w:val="single" w:sz="4" w:space="0" w:color="auto"/>
              <w:right w:val="single" w:sz="4" w:space="0" w:color="auto"/>
            </w:tcBorders>
            <w:shd w:val="clear" w:color="auto" w:fill="auto"/>
            <w:noWrap/>
            <w:vAlign w:val="bottom"/>
            <w:hideMark/>
          </w:tcPr>
          <w:p w14:paraId="67F38415"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041EFC8A"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33CAE49E"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2C07C9D1"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3F7A57A" w14:textId="77777777" w:rsidR="00CC0F24" w:rsidRPr="00334D81" w:rsidRDefault="00CC0F24" w:rsidP="00CC0F24">
            <w:pPr>
              <w:rPr>
                <w:b/>
                <w:bCs/>
                <w:color w:val="000000" w:themeColor="text1"/>
                <w:sz w:val="16"/>
                <w:szCs w:val="16"/>
                <w:lang w:eastAsia="lt-LT"/>
              </w:rPr>
            </w:pPr>
            <w:r w:rsidRPr="00334D81">
              <w:rPr>
                <w:b/>
                <w:bCs/>
                <w:color w:val="000000" w:themeColor="text1"/>
                <w:sz w:val="16"/>
                <w:szCs w:val="16"/>
                <w:lang w:eastAsia="lt-LT"/>
              </w:rPr>
              <w:t>Iš viso programai finansuoti pagal finansavimo šaltinius:</w:t>
            </w:r>
          </w:p>
        </w:tc>
        <w:tc>
          <w:tcPr>
            <w:tcW w:w="1260" w:type="dxa"/>
            <w:tcBorders>
              <w:top w:val="nil"/>
              <w:left w:val="nil"/>
              <w:bottom w:val="single" w:sz="4" w:space="0" w:color="auto"/>
              <w:right w:val="single" w:sz="4" w:space="0" w:color="auto"/>
            </w:tcBorders>
            <w:shd w:val="clear" w:color="auto" w:fill="auto"/>
            <w:noWrap/>
            <w:vAlign w:val="bottom"/>
            <w:hideMark/>
          </w:tcPr>
          <w:p w14:paraId="7E942750"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1004,300</w:t>
            </w:r>
          </w:p>
        </w:tc>
        <w:tc>
          <w:tcPr>
            <w:tcW w:w="1260" w:type="dxa"/>
            <w:tcBorders>
              <w:top w:val="nil"/>
              <w:left w:val="nil"/>
              <w:bottom w:val="single" w:sz="4" w:space="0" w:color="auto"/>
              <w:right w:val="single" w:sz="4" w:space="0" w:color="auto"/>
            </w:tcBorders>
            <w:shd w:val="clear" w:color="auto" w:fill="auto"/>
            <w:noWrap/>
            <w:vAlign w:val="bottom"/>
            <w:hideMark/>
          </w:tcPr>
          <w:p w14:paraId="14B51AC8"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02D121BC"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0,000</w:t>
            </w:r>
          </w:p>
        </w:tc>
      </w:tr>
      <w:tr w:rsidR="00334D81" w:rsidRPr="00334D81" w14:paraId="22CCCF3B"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41D62A53"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Iš jų regioninių pažangos priemonių lėšos</w:t>
            </w:r>
          </w:p>
        </w:tc>
        <w:tc>
          <w:tcPr>
            <w:tcW w:w="1260" w:type="dxa"/>
            <w:tcBorders>
              <w:top w:val="nil"/>
              <w:left w:val="nil"/>
              <w:bottom w:val="single" w:sz="4" w:space="0" w:color="auto"/>
              <w:right w:val="single" w:sz="4" w:space="0" w:color="auto"/>
            </w:tcBorders>
            <w:shd w:val="clear" w:color="000000" w:fill="DDEBF7"/>
            <w:noWrap/>
            <w:vAlign w:val="bottom"/>
            <w:hideMark/>
          </w:tcPr>
          <w:p w14:paraId="50228300"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000000" w:fill="DDEBF7"/>
            <w:noWrap/>
            <w:vAlign w:val="bottom"/>
            <w:hideMark/>
          </w:tcPr>
          <w:p w14:paraId="57087077"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000000" w:fill="DDEBF7"/>
            <w:noWrap/>
            <w:vAlign w:val="bottom"/>
            <w:hideMark/>
          </w:tcPr>
          <w:p w14:paraId="79CF5A6C"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7BA5676D" w14:textId="77777777" w:rsidTr="00CC0F24">
        <w:trPr>
          <w:trHeight w:val="43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636D6CA" w14:textId="77777777" w:rsidR="00CC0F24" w:rsidRPr="00334D81" w:rsidRDefault="00CC0F24" w:rsidP="00CC0F24">
            <w:pPr>
              <w:rPr>
                <w:i/>
                <w:iCs/>
                <w:color w:val="000000" w:themeColor="text1"/>
                <w:sz w:val="16"/>
                <w:szCs w:val="16"/>
                <w:lang w:eastAsia="lt-LT"/>
              </w:rPr>
            </w:pPr>
            <w:r w:rsidRPr="00334D81">
              <w:rPr>
                <w:i/>
                <w:iCs/>
                <w:color w:val="000000" w:themeColor="text1"/>
                <w:sz w:val="16"/>
                <w:szCs w:val="16"/>
                <w:lang w:eastAsia="lt-LT"/>
              </w:rPr>
              <w:t>Asignavimų ir kitų lėšų pokytis, palyginti su ankstesnių metų patvirtintų asignavimų lėšų planu</w:t>
            </w:r>
          </w:p>
        </w:tc>
        <w:tc>
          <w:tcPr>
            <w:tcW w:w="1260" w:type="dxa"/>
            <w:tcBorders>
              <w:top w:val="nil"/>
              <w:left w:val="nil"/>
              <w:bottom w:val="single" w:sz="4" w:space="0" w:color="auto"/>
              <w:right w:val="single" w:sz="4" w:space="0" w:color="auto"/>
            </w:tcBorders>
            <w:shd w:val="clear" w:color="auto" w:fill="auto"/>
            <w:noWrap/>
            <w:vAlign w:val="bottom"/>
            <w:hideMark/>
          </w:tcPr>
          <w:p w14:paraId="20DABA62"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-78,03%</w:t>
            </w:r>
          </w:p>
        </w:tc>
        <w:tc>
          <w:tcPr>
            <w:tcW w:w="1260" w:type="dxa"/>
            <w:tcBorders>
              <w:top w:val="nil"/>
              <w:left w:val="nil"/>
              <w:bottom w:val="single" w:sz="4" w:space="0" w:color="auto"/>
              <w:right w:val="single" w:sz="4" w:space="0" w:color="auto"/>
            </w:tcBorders>
            <w:shd w:val="clear" w:color="auto" w:fill="auto"/>
            <w:noWrap/>
            <w:vAlign w:val="bottom"/>
            <w:hideMark/>
          </w:tcPr>
          <w:p w14:paraId="022D0185"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-100,00%</w:t>
            </w:r>
          </w:p>
        </w:tc>
        <w:tc>
          <w:tcPr>
            <w:tcW w:w="1260" w:type="dxa"/>
            <w:tcBorders>
              <w:top w:val="nil"/>
              <w:left w:val="nil"/>
              <w:bottom w:val="single" w:sz="4" w:space="0" w:color="auto"/>
              <w:right w:val="single" w:sz="4" w:space="0" w:color="auto"/>
            </w:tcBorders>
            <w:shd w:val="clear" w:color="auto" w:fill="auto"/>
            <w:noWrap/>
            <w:vAlign w:val="bottom"/>
            <w:hideMark/>
          </w:tcPr>
          <w:p w14:paraId="139FFC79" w14:textId="77777777" w:rsidR="00CC0F24" w:rsidRPr="00334D81" w:rsidRDefault="00CC0F24" w:rsidP="00CC0F24">
            <w:pPr>
              <w:jc w:val="center"/>
              <w:rPr>
                <w:i/>
                <w:iCs/>
                <w:color w:val="000000" w:themeColor="text1"/>
                <w:sz w:val="16"/>
                <w:szCs w:val="16"/>
                <w:lang w:eastAsia="lt-LT"/>
              </w:rPr>
            </w:pPr>
            <w:r w:rsidRPr="00334D81">
              <w:rPr>
                <w:i/>
                <w:iCs/>
                <w:color w:val="000000" w:themeColor="text1"/>
                <w:sz w:val="16"/>
                <w:szCs w:val="16"/>
                <w:lang w:eastAsia="lt-LT"/>
              </w:rPr>
              <w:t>#DIV/0!</w:t>
            </w:r>
          </w:p>
        </w:tc>
      </w:tr>
      <w:tr w:rsidR="00334D81" w:rsidRPr="00334D81" w14:paraId="3D50C74B" w14:textId="77777777" w:rsidTr="00CC0F24">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37DBDA8" w14:textId="77777777" w:rsidR="00CC0F24" w:rsidRPr="00334D81" w:rsidRDefault="00CC0F24" w:rsidP="00CC0F24">
            <w:pPr>
              <w:jc w:val="right"/>
              <w:rPr>
                <w:color w:val="000000" w:themeColor="text1"/>
                <w:sz w:val="20"/>
                <w:lang w:eastAsia="lt-LT"/>
              </w:rPr>
            </w:pPr>
            <w:r w:rsidRPr="00334D81">
              <w:rPr>
                <w:color w:val="000000" w:themeColor="text1"/>
                <w:sz w:val="20"/>
                <w:lang w:eastAsia="lt-LT"/>
              </w:rPr>
              <w:t>5</w:t>
            </w:r>
          </w:p>
        </w:tc>
        <w:tc>
          <w:tcPr>
            <w:tcW w:w="7300" w:type="dxa"/>
            <w:gridSpan w:val="4"/>
            <w:tcBorders>
              <w:top w:val="single" w:sz="4" w:space="0" w:color="auto"/>
              <w:left w:val="nil"/>
              <w:bottom w:val="single" w:sz="4" w:space="0" w:color="auto"/>
              <w:right w:val="single" w:sz="4" w:space="0" w:color="000000"/>
            </w:tcBorders>
            <w:shd w:val="clear" w:color="auto" w:fill="auto"/>
            <w:vAlign w:val="bottom"/>
            <w:hideMark/>
          </w:tcPr>
          <w:p w14:paraId="59E18FA6" w14:textId="77777777" w:rsidR="00CC0F24" w:rsidRPr="00334D81" w:rsidRDefault="00CC0F24" w:rsidP="00CC0F24">
            <w:pPr>
              <w:rPr>
                <w:color w:val="000000" w:themeColor="text1"/>
                <w:sz w:val="20"/>
                <w:u w:val="single"/>
                <w:lang w:eastAsia="lt-LT"/>
              </w:rPr>
            </w:pPr>
            <w:r w:rsidRPr="00334D81">
              <w:rPr>
                <w:color w:val="000000" w:themeColor="text1"/>
                <w:sz w:val="20"/>
                <w:u w:val="single"/>
                <w:lang w:eastAsia="lt-LT"/>
              </w:rPr>
              <w:t>005 Infrastruktūros objektų priežiūros ir plėtros programa</w:t>
            </w:r>
          </w:p>
        </w:tc>
      </w:tr>
      <w:tr w:rsidR="00334D81" w:rsidRPr="00334D81" w14:paraId="27C2A29C"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EFA68FA"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1. Savivaldybės biudžetas (įskaitant skolintas lėšas)</w:t>
            </w:r>
          </w:p>
        </w:tc>
        <w:tc>
          <w:tcPr>
            <w:tcW w:w="1260" w:type="dxa"/>
            <w:tcBorders>
              <w:top w:val="nil"/>
              <w:left w:val="nil"/>
              <w:bottom w:val="single" w:sz="4" w:space="0" w:color="auto"/>
              <w:right w:val="single" w:sz="4" w:space="0" w:color="auto"/>
            </w:tcBorders>
            <w:shd w:val="clear" w:color="auto" w:fill="auto"/>
            <w:noWrap/>
            <w:vAlign w:val="bottom"/>
            <w:hideMark/>
          </w:tcPr>
          <w:p w14:paraId="479A2BC4"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008DDC18"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5D4128AF"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1BBA5065"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0E5023A"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 xml:space="preserve">Iš jo:                                                            </w:t>
            </w:r>
          </w:p>
        </w:tc>
        <w:tc>
          <w:tcPr>
            <w:tcW w:w="1260" w:type="dxa"/>
            <w:tcBorders>
              <w:top w:val="nil"/>
              <w:left w:val="nil"/>
              <w:bottom w:val="single" w:sz="4" w:space="0" w:color="auto"/>
              <w:right w:val="single" w:sz="4" w:space="0" w:color="auto"/>
            </w:tcBorders>
            <w:shd w:val="clear" w:color="auto" w:fill="auto"/>
            <w:noWrap/>
            <w:vAlign w:val="bottom"/>
            <w:hideMark/>
          </w:tcPr>
          <w:p w14:paraId="1C9356D2"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5B76718E"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69EF486C"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r>
      <w:tr w:rsidR="00334D81" w:rsidRPr="00334D81" w14:paraId="29A8967D" w14:textId="77777777" w:rsidTr="00CC0F24">
        <w:trPr>
          <w:trHeight w:val="46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55AB0184"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1.1.Savivaldybės biudžeto lėšos (nuosavos, be ankstesnių metų likučio)</w:t>
            </w:r>
          </w:p>
        </w:tc>
        <w:tc>
          <w:tcPr>
            <w:tcW w:w="1260" w:type="dxa"/>
            <w:tcBorders>
              <w:top w:val="nil"/>
              <w:left w:val="nil"/>
              <w:bottom w:val="single" w:sz="4" w:space="0" w:color="auto"/>
              <w:right w:val="single" w:sz="4" w:space="0" w:color="auto"/>
            </w:tcBorders>
            <w:shd w:val="clear" w:color="000000" w:fill="EDEDED"/>
            <w:noWrap/>
            <w:vAlign w:val="bottom"/>
            <w:hideMark/>
          </w:tcPr>
          <w:p w14:paraId="1C660217"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106AFDBB"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394AC72"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32B5C933"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3A203AA"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1.2. Lietuvos Respublikos valstybės biudžeto dotacijos</w:t>
            </w:r>
          </w:p>
        </w:tc>
        <w:tc>
          <w:tcPr>
            <w:tcW w:w="1260" w:type="dxa"/>
            <w:tcBorders>
              <w:top w:val="nil"/>
              <w:left w:val="nil"/>
              <w:bottom w:val="single" w:sz="4" w:space="0" w:color="auto"/>
              <w:right w:val="single" w:sz="4" w:space="0" w:color="auto"/>
            </w:tcBorders>
            <w:shd w:val="clear" w:color="000000" w:fill="EDEDED"/>
            <w:noWrap/>
            <w:vAlign w:val="bottom"/>
            <w:hideMark/>
          </w:tcPr>
          <w:p w14:paraId="39736AD3"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1BD5E0D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72071AC"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5AECE7B4"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2F46ACB"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1.3. Pajamų įmokos ir kitos pajamos</w:t>
            </w:r>
          </w:p>
        </w:tc>
        <w:tc>
          <w:tcPr>
            <w:tcW w:w="1260" w:type="dxa"/>
            <w:tcBorders>
              <w:top w:val="nil"/>
              <w:left w:val="nil"/>
              <w:bottom w:val="single" w:sz="4" w:space="0" w:color="auto"/>
              <w:right w:val="single" w:sz="4" w:space="0" w:color="auto"/>
            </w:tcBorders>
            <w:shd w:val="clear" w:color="000000" w:fill="EDEDED"/>
            <w:noWrap/>
            <w:vAlign w:val="bottom"/>
            <w:hideMark/>
          </w:tcPr>
          <w:p w14:paraId="75B1A93C"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3BB66B8B"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604890E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0F50BD10"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D81DE26"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1.4. Europos Sąjungos ir kitos tarptautinės finansinės paramos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0A343804"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1055ADA0"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41F28122"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36F68203"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771BBC5"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1.5. Skolintos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513D4DC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37DEBE7D"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73E9567"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5701A572"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9E66EA7"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1.6. Ankstesni metų likučiai</w:t>
            </w:r>
          </w:p>
        </w:tc>
        <w:tc>
          <w:tcPr>
            <w:tcW w:w="1260" w:type="dxa"/>
            <w:tcBorders>
              <w:top w:val="nil"/>
              <w:left w:val="nil"/>
              <w:bottom w:val="single" w:sz="4" w:space="0" w:color="auto"/>
              <w:right w:val="single" w:sz="4" w:space="0" w:color="auto"/>
            </w:tcBorders>
            <w:shd w:val="clear" w:color="000000" w:fill="EDEDED"/>
            <w:noWrap/>
            <w:vAlign w:val="bottom"/>
            <w:hideMark/>
          </w:tcPr>
          <w:p w14:paraId="082FD40A"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2DE62F2B"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2AC4C8D"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01846828"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534F9BA"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2. Kiti šaltiniai</w:t>
            </w:r>
          </w:p>
        </w:tc>
        <w:tc>
          <w:tcPr>
            <w:tcW w:w="1260" w:type="dxa"/>
            <w:tcBorders>
              <w:top w:val="nil"/>
              <w:left w:val="nil"/>
              <w:bottom w:val="single" w:sz="4" w:space="0" w:color="auto"/>
              <w:right w:val="single" w:sz="4" w:space="0" w:color="auto"/>
            </w:tcBorders>
            <w:shd w:val="clear" w:color="auto" w:fill="auto"/>
            <w:noWrap/>
            <w:vAlign w:val="bottom"/>
            <w:hideMark/>
          </w:tcPr>
          <w:p w14:paraId="0C5D4351"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70EC3FE2"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325BA98E"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498E26FC"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F9C8984" w14:textId="77777777" w:rsidR="00CC0F24" w:rsidRPr="00334D81" w:rsidRDefault="00CC0F24" w:rsidP="00CC0F24">
            <w:pPr>
              <w:rPr>
                <w:b/>
                <w:bCs/>
                <w:color w:val="000000" w:themeColor="text1"/>
                <w:sz w:val="16"/>
                <w:szCs w:val="16"/>
                <w:lang w:eastAsia="lt-LT"/>
              </w:rPr>
            </w:pPr>
            <w:r w:rsidRPr="00334D81">
              <w:rPr>
                <w:b/>
                <w:bCs/>
                <w:color w:val="000000" w:themeColor="text1"/>
                <w:sz w:val="16"/>
                <w:szCs w:val="16"/>
                <w:lang w:eastAsia="lt-LT"/>
              </w:rPr>
              <w:t>Iš viso programai finansuoti pagal finansavimo šaltinius:</w:t>
            </w:r>
          </w:p>
        </w:tc>
        <w:tc>
          <w:tcPr>
            <w:tcW w:w="1260" w:type="dxa"/>
            <w:tcBorders>
              <w:top w:val="nil"/>
              <w:left w:val="nil"/>
              <w:bottom w:val="single" w:sz="4" w:space="0" w:color="auto"/>
              <w:right w:val="single" w:sz="4" w:space="0" w:color="auto"/>
            </w:tcBorders>
            <w:shd w:val="clear" w:color="auto" w:fill="auto"/>
            <w:noWrap/>
            <w:vAlign w:val="bottom"/>
            <w:hideMark/>
          </w:tcPr>
          <w:p w14:paraId="435475A1"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1A317D47"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779FD3D2"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0,000</w:t>
            </w:r>
          </w:p>
        </w:tc>
      </w:tr>
      <w:tr w:rsidR="00334D81" w:rsidRPr="00334D81" w14:paraId="65D37272"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6D7A6996"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Iš jų regioninių pažangos priemonių lėšos</w:t>
            </w:r>
          </w:p>
        </w:tc>
        <w:tc>
          <w:tcPr>
            <w:tcW w:w="1260" w:type="dxa"/>
            <w:tcBorders>
              <w:top w:val="nil"/>
              <w:left w:val="nil"/>
              <w:bottom w:val="single" w:sz="4" w:space="0" w:color="auto"/>
              <w:right w:val="single" w:sz="4" w:space="0" w:color="auto"/>
            </w:tcBorders>
            <w:shd w:val="clear" w:color="000000" w:fill="DDEBF7"/>
            <w:noWrap/>
            <w:vAlign w:val="bottom"/>
            <w:hideMark/>
          </w:tcPr>
          <w:p w14:paraId="0C3189BE"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000000" w:fill="DDEBF7"/>
            <w:noWrap/>
            <w:vAlign w:val="bottom"/>
            <w:hideMark/>
          </w:tcPr>
          <w:p w14:paraId="637E0760"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000000" w:fill="DDEBF7"/>
            <w:noWrap/>
            <w:vAlign w:val="bottom"/>
            <w:hideMark/>
          </w:tcPr>
          <w:p w14:paraId="74EDE768"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454D91D2" w14:textId="77777777" w:rsidTr="00CC0F24">
        <w:trPr>
          <w:trHeight w:val="480"/>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BDA6E61" w14:textId="77777777" w:rsidR="00CC0F24" w:rsidRPr="00334D81" w:rsidRDefault="00CC0F24" w:rsidP="00CC0F24">
            <w:pPr>
              <w:rPr>
                <w:i/>
                <w:iCs/>
                <w:color w:val="000000" w:themeColor="text1"/>
                <w:sz w:val="16"/>
                <w:szCs w:val="16"/>
                <w:lang w:eastAsia="lt-LT"/>
              </w:rPr>
            </w:pPr>
            <w:r w:rsidRPr="00334D81">
              <w:rPr>
                <w:i/>
                <w:iCs/>
                <w:color w:val="000000" w:themeColor="text1"/>
                <w:sz w:val="16"/>
                <w:szCs w:val="16"/>
                <w:lang w:eastAsia="lt-LT"/>
              </w:rPr>
              <w:t>Asignavimų ir kitų lėšų pokytis, palyginti su ankstesnių metų patvirtintų asignavimų lėšų planu</w:t>
            </w:r>
          </w:p>
        </w:tc>
        <w:tc>
          <w:tcPr>
            <w:tcW w:w="1260" w:type="dxa"/>
            <w:tcBorders>
              <w:top w:val="nil"/>
              <w:left w:val="nil"/>
              <w:bottom w:val="single" w:sz="4" w:space="0" w:color="auto"/>
              <w:right w:val="single" w:sz="4" w:space="0" w:color="auto"/>
            </w:tcBorders>
            <w:shd w:val="clear" w:color="auto" w:fill="auto"/>
            <w:noWrap/>
            <w:vAlign w:val="bottom"/>
            <w:hideMark/>
          </w:tcPr>
          <w:p w14:paraId="05C97FD2"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-100,00%</w:t>
            </w:r>
          </w:p>
        </w:tc>
        <w:tc>
          <w:tcPr>
            <w:tcW w:w="1260" w:type="dxa"/>
            <w:tcBorders>
              <w:top w:val="nil"/>
              <w:left w:val="nil"/>
              <w:bottom w:val="single" w:sz="4" w:space="0" w:color="auto"/>
              <w:right w:val="single" w:sz="4" w:space="0" w:color="auto"/>
            </w:tcBorders>
            <w:shd w:val="clear" w:color="auto" w:fill="auto"/>
            <w:noWrap/>
            <w:vAlign w:val="bottom"/>
            <w:hideMark/>
          </w:tcPr>
          <w:p w14:paraId="1E394314" w14:textId="77777777" w:rsidR="00CC0F24" w:rsidRPr="00334D81" w:rsidRDefault="00CC0F24" w:rsidP="00CC0F24">
            <w:pPr>
              <w:jc w:val="center"/>
              <w:rPr>
                <w:i/>
                <w:iCs/>
                <w:color w:val="000000" w:themeColor="text1"/>
                <w:sz w:val="16"/>
                <w:szCs w:val="16"/>
                <w:lang w:eastAsia="lt-LT"/>
              </w:rPr>
            </w:pPr>
            <w:r w:rsidRPr="00334D81">
              <w:rPr>
                <w:i/>
                <w:iCs/>
                <w:color w:val="000000" w:themeColor="text1"/>
                <w:sz w:val="16"/>
                <w:szCs w:val="16"/>
                <w:lang w:eastAsia="lt-LT"/>
              </w:rPr>
              <w:t>#DIV/0!</w:t>
            </w:r>
          </w:p>
        </w:tc>
        <w:tc>
          <w:tcPr>
            <w:tcW w:w="1260" w:type="dxa"/>
            <w:tcBorders>
              <w:top w:val="nil"/>
              <w:left w:val="nil"/>
              <w:bottom w:val="single" w:sz="4" w:space="0" w:color="auto"/>
              <w:right w:val="single" w:sz="4" w:space="0" w:color="auto"/>
            </w:tcBorders>
            <w:shd w:val="clear" w:color="auto" w:fill="auto"/>
            <w:noWrap/>
            <w:vAlign w:val="bottom"/>
            <w:hideMark/>
          </w:tcPr>
          <w:p w14:paraId="15CF1B0D" w14:textId="77777777" w:rsidR="00CC0F24" w:rsidRPr="00334D81" w:rsidRDefault="00CC0F24" w:rsidP="00CC0F24">
            <w:pPr>
              <w:jc w:val="center"/>
              <w:rPr>
                <w:i/>
                <w:iCs/>
                <w:color w:val="000000" w:themeColor="text1"/>
                <w:sz w:val="16"/>
                <w:szCs w:val="16"/>
                <w:lang w:eastAsia="lt-LT"/>
              </w:rPr>
            </w:pPr>
            <w:r w:rsidRPr="00334D81">
              <w:rPr>
                <w:i/>
                <w:iCs/>
                <w:color w:val="000000" w:themeColor="text1"/>
                <w:sz w:val="16"/>
                <w:szCs w:val="16"/>
                <w:lang w:eastAsia="lt-LT"/>
              </w:rPr>
              <w:t>#DIV/0!</w:t>
            </w:r>
          </w:p>
        </w:tc>
      </w:tr>
      <w:tr w:rsidR="00334D81" w:rsidRPr="00334D81" w14:paraId="1D290B0E" w14:textId="77777777" w:rsidTr="00CC0F24">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BE005CC" w14:textId="77777777" w:rsidR="00CC0F24" w:rsidRPr="00334D81" w:rsidRDefault="00CC0F24" w:rsidP="00CC0F24">
            <w:pPr>
              <w:jc w:val="right"/>
              <w:rPr>
                <w:color w:val="000000" w:themeColor="text1"/>
                <w:sz w:val="20"/>
                <w:lang w:eastAsia="lt-LT"/>
              </w:rPr>
            </w:pPr>
            <w:r w:rsidRPr="00334D81">
              <w:rPr>
                <w:color w:val="000000" w:themeColor="text1"/>
                <w:sz w:val="20"/>
                <w:lang w:eastAsia="lt-LT"/>
              </w:rPr>
              <w:t>6</w:t>
            </w:r>
          </w:p>
        </w:tc>
        <w:tc>
          <w:tcPr>
            <w:tcW w:w="7300" w:type="dxa"/>
            <w:gridSpan w:val="4"/>
            <w:tcBorders>
              <w:top w:val="single" w:sz="4" w:space="0" w:color="auto"/>
              <w:left w:val="nil"/>
              <w:bottom w:val="single" w:sz="4" w:space="0" w:color="auto"/>
              <w:right w:val="single" w:sz="4" w:space="0" w:color="000000"/>
            </w:tcBorders>
            <w:shd w:val="clear" w:color="auto" w:fill="auto"/>
            <w:vAlign w:val="bottom"/>
            <w:hideMark/>
          </w:tcPr>
          <w:p w14:paraId="6C4B3B26" w14:textId="77777777" w:rsidR="00CC0F24" w:rsidRPr="00334D81" w:rsidRDefault="00CC0F24" w:rsidP="00CC0F24">
            <w:pPr>
              <w:rPr>
                <w:color w:val="000000" w:themeColor="text1"/>
                <w:sz w:val="20"/>
                <w:u w:val="single"/>
                <w:lang w:eastAsia="lt-LT"/>
              </w:rPr>
            </w:pPr>
            <w:r w:rsidRPr="00334D81">
              <w:rPr>
                <w:color w:val="000000" w:themeColor="text1"/>
                <w:sz w:val="20"/>
                <w:u w:val="single"/>
                <w:lang w:eastAsia="lt-LT"/>
              </w:rPr>
              <w:t>006 Ekonomikos, žemės ūkio ir aplinkos apsaugos programa</w:t>
            </w:r>
          </w:p>
        </w:tc>
      </w:tr>
      <w:tr w:rsidR="00334D81" w:rsidRPr="00334D81" w14:paraId="32401702"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A99E171"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1. Savivaldybės biudžetas (įskaitant skolintas lėšas)</w:t>
            </w:r>
          </w:p>
        </w:tc>
        <w:tc>
          <w:tcPr>
            <w:tcW w:w="1260" w:type="dxa"/>
            <w:tcBorders>
              <w:top w:val="nil"/>
              <w:left w:val="nil"/>
              <w:bottom w:val="single" w:sz="4" w:space="0" w:color="auto"/>
              <w:right w:val="single" w:sz="4" w:space="0" w:color="auto"/>
            </w:tcBorders>
            <w:shd w:val="clear" w:color="auto" w:fill="auto"/>
            <w:noWrap/>
            <w:vAlign w:val="bottom"/>
            <w:hideMark/>
          </w:tcPr>
          <w:p w14:paraId="0C6A7F3A"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1417,300</w:t>
            </w:r>
          </w:p>
        </w:tc>
        <w:tc>
          <w:tcPr>
            <w:tcW w:w="1260" w:type="dxa"/>
            <w:tcBorders>
              <w:top w:val="nil"/>
              <w:left w:val="nil"/>
              <w:bottom w:val="single" w:sz="4" w:space="0" w:color="auto"/>
              <w:right w:val="single" w:sz="4" w:space="0" w:color="auto"/>
            </w:tcBorders>
            <w:shd w:val="clear" w:color="auto" w:fill="auto"/>
            <w:noWrap/>
            <w:vAlign w:val="bottom"/>
            <w:hideMark/>
          </w:tcPr>
          <w:p w14:paraId="6C9F7902"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1396,500</w:t>
            </w:r>
          </w:p>
        </w:tc>
        <w:tc>
          <w:tcPr>
            <w:tcW w:w="1260" w:type="dxa"/>
            <w:tcBorders>
              <w:top w:val="nil"/>
              <w:left w:val="nil"/>
              <w:bottom w:val="single" w:sz="4" w:space="0" w:color="auto"/>
              <w:right w:val="single" w:sz="4" w:space="0" w:color="auto"/>
            </w:tcBorders>
            <w:shd w:val="clear" w:color="auto" w:fill="auto"/>
            <w:noWrap/>
            <w:vAlign w:val="bottom"/>
            <w:hideMark/>
          </w:tcPr>
          <w:p w14:paraId="3CF2309F"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1396,500</w:t>
            </w:r>
          </w:p>
        </w:tc>
      </w:tr>
      <w:tr w:rsidR="00334D81" w:rsidRPr="00334D81" w14:paraId="4DF974CF"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FBF79FF"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 xml:space="preserve">Iš jo:                                                            </w:t>
            </w:r>
          </w:p>
        </w:tc>
        <w:tc>
          <w:tcPr>
            <w:tcW w:w="1260" w:type="dxa"/>
            <w:tcBorders>
              <w:top w:val="nil"/>
              <w:left w:val="nil"/>
              <w:bottom w:val="single" w:sz="4" w:space="0" w:color="auto"/>
              <w:right w:val="single" w:sz="4" w:space="0" w:color="auto"/>
            </w:tcBorders>
            <w:shd w:val="clear" w:color="auto" w:fill="auto"/>
            <w:noWrap/>
            <w:vAlign w:val="bottom"/>
            <w:hideMark/>
          </w:tcPr>
          <w:p w14:paraId="4FB81669"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64408DC3"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1B8B66F5"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r>
      <w:tr w:rsidR="00334D81" w:rsidRPr="00334D81" w14:paraId="04D4E456" w14:textId="77777777" w:rsidTr="00CC0F24">
        <w:trPr>
          <w:trHeight w:val="43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602FEB0"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1.1.Savivaldybės biudžeto lėšos (nuosavos, be ankstesnių metų likučio)</w:t>
            </w:r>
          </w:p>
        </w:tc>
        <w:tc>
          <w:tcPr>
            <w:tcW w:w="1260" w:type="dxa"/>
            <w:tcBorders>
              <w:top w:val="nil"/>
              <w:left w:val="nil"/>
              <w:bottom w:val="single" w:sz="4" w:space="0" w:color="auto"/>
              <w:right w:val="single" w:sz="4" w:space="0" w:color="auto"/>
            </w:tcBorders>
            <w:shd w:val="clear" w:color="000000" w:fill="EDEDED"/>
            <w:noWrap/>
            <w:vAlign w:val="bottom"/>
            <w:hideMark/>
          </w:tcPr>
          <w:p w14:paraId="6BF1AFC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1394,900</w:t>
            </w:r>
          </w:p>
        </w:tc>
        <w:tc>
          <w:tcPr>
            <w:tcW w:w="1260" w:type="dxa"/>
            <w:tcBorders>
              <w:top w:val="nil"/>
              <w:left w:val="nil"/>
              <w:bottom w:val="single" w:sz="4" w:space="0" w:color="auto"/>
              <w:right w:val="single" w:sz="4" w:space="0" w:color="auto"/>
            </w:tcBorders>
            <w:shd w:val="clear" w:color="000000" w:fill="EDEDED"/>
            <w:noWrap/>
            <w:vAlign w:val="bottom"/>
            <w:hideMark/>
          </w:tcPr>
          <w:p w14:paraId="31F25411"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1396,500</w:t>
            </w:r>
          </w:p>
        </w:tc>
        <w:tc>
          <w:tcPr>
            <w:tcW w:w="1260" w:type="dxa"/>
            <w:tcBorders>
              <w:top w:val="nil"/>
              <w:left w:val="nil"/>
              <w:bottom w:val="single" w:sz="4" w:space="0" w:color="auto"/>
              <w:right w:val="single" w:sz="4" w:space="0" w:color="auto"/>
            </w:tcBorders>
            <w:shd w:val="clear" w:color="000000" w:fill="EDEDED"/>
            <w:noWrap/>
            <w:vAlign w:val="bottom"/>
            <w:hideMark/>
          </w:tcPr>
          <w:p w14:paraId="388FEF1C"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1396,500</w:t>
            </w:r>
          </w:p>
        </w:tc>
      </w:tr>
      <w:tr w:rsidR="00334D81" w:rsidRPr="00334D81" w14:paraId="159B2D24"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6485E94"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1.2. Lietuvos Respublikos valstybės biudžeto dotacijos</w:t>
            </w:r>
          </w:p>
        </w:tc>
        <w:tc>
          <w:tcPr>
            <w:tcW w:w="1260" w:type="dxa"/>
            <w:tcBorders>
              <w:top w:val="nil"/>
              <w:left w:val="nil"/>
              <w:bottom w:val="single" w:sz="4" w:space="0" w:color="auto"/>
              <w:right w:val="single" w:sz="4" w:space="0" w:color="auto"/>
            </w:tcBorders>
            <w:shd w:val="clear" w:color="000000" w:fill="EDEDED"/>
            <w:noWrap/>
            <w:vAlign w:val="bottom"/>
            <w:hideMark/>
          </w:tcPr>
          <w:p w14:paraId="51613B77"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1A332D0F"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38545059"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43EEB565"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D1F8A80"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1.3. Pajamų įmokos ir kitos pajamos</w:t>
            </w:r>
          </w:p>
        </w:tc>
        <w:tc>
          <w:tcPr>
            <w:tcW w:w="1260" w:type="dxa"/>
            <w:tcBorders>
              <w:top w:val="nil"/>
              <w:left w:val="nil"/>
              <w:bottom w:val="single" w:sz="4" w:space="0" w:color="auto"/>
              <w:right w:val="single" w:sz="4" w:space="0" w:color="auto"/>
            </w:tcBorders>
            <w:shd w:val="clear" w:color="000000" w:fill="EDEDED"/>
            <w:noWrap/>
            <w:vAlign w:val="bottom"/>
            <w:hideMark/>
          </w:tcPr>
          <w:p w14:paraId="3E115B31"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3AE44908"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62D296C3"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0B77BE40" w14:textId="77777777" w:rsidTr="00CC0F24">
        <w:trPr>
          <w:trHeight w:val="450"/>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7B1B584"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1.4. Europos Sąjungos ir kitos tarptautinės finansinės paramos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378D49EB"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4259825B"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EEAA98F"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7E6D0928"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BCA54ED"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1.5. Skolintos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6C28B9FF"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1746ACA"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1A31AAAA"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18E3ED2F"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80535B9"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1.6. Ankstesni metų likučiai</w:t>
            </w:r>
          </w:p>
        </w:tc>
        <w:tc>
          <w:tcPr>
            <w:tcW w:w="1260" w:type="dxa"/>
            <w:tcBorders>
              <w:top w:val="nil"/>
              <w:left w:val="nil"/>
              <w:bottom w:val="single" w:sz="4" w:space="0" w:color="auto"/>
              <w:right w:val="single" w:sz="4" w:space="0" w:color="auto"/>
            </w:tcBorders>
            <w:shd w:val="clear" w:color="000000" w:fill="EDEDED"/>
            <w:noWrap/>
            <w:vAlign w:val="bottom"/>
            <w:hideMark/>
          </w:tcPr>
          <w:p w14:paraId="3AEACD27"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22,400</w:t>
            </w:r>
          </w:p>
        </w:tc>
        <w:tc>
          <w:tcPr>
            <w:tcW w:w="1260" w:type="dxa"/>
            <w:tcBorders>
              <w:top w:val="nil"/>
              <w:left w:val="nil"/>
              <w:bottom w:val="single" w:sz="4" w:space="0" w:color="auto"/>
              <w:right w:val="single" w:sz="4" w:space="0" w:color="auto"/>
            </w:tcBorders>
            <w:shd w:val="clear" w:color="000000" w:fill="EDEDED"/>
            <w:noWrap/>
            <w:vAlign w:val="bottom"/>
            <w:hideMark/>
          </w:tcPr>
          <w:p w14:paraId="5CCD2DE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4667D85B"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65FA7E5A"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B0EDA8B"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2. Kiti šaltiniai</w:t>
            </w:r>
          </w:p>
        </w:tc>
        <w:tc>
          <w:tcPr>
            <w:tcW w:w="1260" w:type="dxa"/>
            <w:tcBorders>
              <w:top w:val="nil"/>
              <w:left w:val="nil"/>
              <w:bottom w:val="single" w:sz="4" w:space="0" w:color="auto"/>
              <w:right w:val="single" w:sz="4" w:space="0" w:color="auto"/>
            </w:tcBorders>
            <w:shd w:val="clear" w:color="auto" w:fill="auto"/>
            <w:noWrap/>
            <w:vAlign w:val="bottom"/>
            <w:hideMark/>
          </w:tcPr>
          <w:p w14:paraId="03E308BA"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37D26F5C"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1F06E135"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169F9964"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5CE2334" w14:textId="77777777" w:rsidR="00CC0F24" w:rsidRPr="00334D81" w:rsidRDefault="00CC0F24" w:rsidP="00CC0F24">
            <w:pPr>
              <w:rPr>
                <w:b/>
                <w:bCs/>
                <w:color w:val="000000" w:themeColor="text1"/>
                <w:sz w:val="16"/>
                <w:szCs w:val="16"/>
                <w:lang w:eastAsia="lt-LT"/>
              </w:rPr>
            </w:pPr>
            <w:r w:rsidRPr="00334D81">
              <w:rPr>
                <w:b/>
                <w:bCs/>
                <w:color w:val="000000" w:themeColor="text1"/>
                <w:sz w:val="16"/>
                <w:szCs w:val="16"/>
                <w:lang w:eastAsia="lt-LT"/>
              </w:rPr>
              <w:t>Iš viso programai finansuoti pagal finansavimo šaltinius:</w:t>
            </w:r>
          </w:p>
        </w:tc>
        <w:tc>
          <w:tcPr>
            <w:tcW w:w="1260" w:type="dxa"/>
            <w:tcBorders>
              <w:top w:val="nil"/>
              <w:left w:val="nil"/>
              <w:bottom w:val="single" w:sz="4" w:space="0" w:color="auto"/>
              <w:right w:val="single" w:sz="4" w:space="0" w:color="auto"/>
            </w:tcBorders>
            <w:shd w:val="clear" w:color="auto" w:fill="auto"/>
            <w:noWrap/>
            <w:vAlign w:val="bottom"/>
            <w:hideMark/>
          </w:tcPr>
          <w:p w14:paraId="602959EE"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1417,300</w:t>
            </w:r>
          </w:p>
        </w:tc>
        <w:tc>
          <w:tcPr>
            <w:tcW w:w="1260" w:type="dxa"/>
            <w:tcBorders>
              <w:top w:val="nil"/>
              <w:left w:val="nil"/>
              <w:bottom w:val="single" w:sz="4" w:space="0" w:color="auto"/>
              <w:right w:val="single" w:sz="4" w:space="0" w:color="auto"/>
            </w:tcBorders>
            <w:shd w:val="clear" w:color="auto" w:fill="auto"/>
            <w:noWrap/>
            <w:vAlign w:val="bottom"/>
            <w:hideMark/>
          </w:tcPr>
          <w:p w14:paraId="2D6BE9B6"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1396,500</w:t>
            </w:r>
          </w:p>
        </w:tc>
        <w:tc>
          <w:tcPr>
            <w:tcW w:w="1260" w:type="dxa"/>
            <w:tcBorders>
              <w:top w:val="nil"/>
              <w:left w:val="nil"/>
              <w:bottom w:val="single" w:sz="4" w:space="0" w:color="auto"/>
              <w:right w:val="single" w:sz="4" w:space="0" w:color="auto"/>
            </w:tcBorders>
            <w:shd w:val="clear" w:color="auto" w:fill="auto"/>
            <w:noWrap/>
            <w:vAlign w:val="bottom"/>
            <w:hideMark/>
          </w:tcPr>
          <w:p w14:paraId="1FF1B453"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1396,500</w:t>
            </w:r>
          </w:p>
        </w:tc>
      </w:tr>
      <w:tr w:rsidR="00334D81" w:rsidRPr="00334D81" w14:paraId="0DC0B1E3"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03CC3E84"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Iš jų regioninių pažangos priemonių lėšos</w:t>
            </w:r>
          </w:p>
        </w:tc>
        <w:tc>
          <w:tcPr>
            <w:tcW w:w="1260" w:type="dxa"/>
            <w:tcBorders>
              <w:top w:val="nil"/>
              <w:left w:val="nil"/>
              <w:bottom w:val="single" w:sz="4" w:space="0" w:color="auto"/>
              <w:right w:val="single" w:sz="4" w:space="0" w:color="auto"/>
            </w:tcBorders>
            <w:shd w:val="clear" w:color="000000" w:fill="DDEBF7"/>
            <w:noWrap/>
            <w:vAlign w:val="bottom"/>
            <w:hideMark/>
          </w:tcPr>
          <w:p w14:paraId="4D86EF5F"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000000" w:fill="DDEBF7"/>
            <w:noWrap/>
            <w:vAlign w:val="bottom"/>
            <w:hideMark/>
          </w:tcPr>
          <w:p w14:paraId="4C99E9CD"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000000" w:fill="DDEBF7"/>
            <w:noWrap/>
            <w:vAlign w:val="bottom"/>
            <w:hideMark/>
          </w:tcPr>
          <w:p w14:paraId="47AB3297"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7AF12566" w14:textId="77777777" w:rsidTr="00CC0F24">
        <w:trPr>
          <w:trHeight w:val="46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474FB93" w14:textId="77777777" w:rsidR="00CC0F24" w:rsidRPr="00334D81" w:rsidRDefault="00CC0F24" w:rsidP="00CC0F24">
            <w:pPr>
              <w:rPr>
                <w:i/>
                <w:iCs/>
                <w:color w:val="000000" w:themeColor="text1"/>
                <w:sz w:val="16"/>
                <w:szCs w:val="16"/>
                <w:lang w:eastAsia="lt-LT"/>
              </w:rPr>
            </w:pPr>
            <w:r w:rsidRPr="00334D81">
              <w:rPr>
                <w:i/>
                <w:iCs/>
                <w:color w:val="000000" w:themeColor="text1"/>
                <w:sz w:val="16"/>
                <w:szCs w:val="16"/>
                <w:lang w:eastAsia="lt-LT"/>
              </w:rPr>
              <w:t>Asignavimų ir kitų lėšų pokytis, palyginti su ankstesnių metų patvirtintų asignavimų lėšų planu</w:t>
            </w:r>
          </w:p>
        </w:tc>
        <w:tc>
          <w:tcPr>
            <w:tcW w:w="1260" w:type="dxa"/>
            <w:tcBorders>
              <w:top w:val="nil"/>
              <w:left w:val="nil"/>
              <w:bottom w:val="single" w:sz="4" w:space="0" w:color="auto"/>
              <w:right w:val="single" w:sz="4" w:space="0" w:color="auto"/>
            </w:tcBorders>
            <w:shd w:val="clear" w:color="auto" w:fill="auto"/>
            <w:noWrap/>
            <w:vAlign w:val="bottom"/>
            <w:hideMark/>
          </w:tcPr>
          <w:p w14:paraId="06E41364"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-35,52%</w:t>
            </w:r>
          </w:p>
        </w:tc>
        <w:tc>
          <w:tcPr>
            <w:tcW w:w="1260" w:type="dxa"/>
            <w:tcBorders>
              <w:top w:val="nil"/>
              <w:left w:val="nil"/>
              <w:bottom w:val="single" w:sz="4" w:space="0" w:color="auto"/>
              <w:right w:val="single" w:sz="4" w:space="0" w:color="auto"/>
            </w:tcBorders>
            <w:shd w:val="clear" w:color="auto" w:fill="auto"/>
            <w:noWrap/>
            <w:vAlign w:val="bottom"/>
            <w:hideMark/>
          </w:tcPr>
          <w:p w14:paraId="76C8A6C3"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-1,47%</w:t>
            </w:r>
          </w:p>
        </w:tc>
        <w:tc>
          <w:tcPr>
            <w:tcW w:w="1260" w:type="dxa"/>
            <w:tcBorders>
              <w:top w:val="nil"/>
              <w:left w:val="nil"/>
              <w:bottom w:val="single" w:sz="4" w:space="0" w:color="auto"/>
              <w:right w:val="single" w:sz="4" w:space="0" w:color="auto"/>
            </w:tcBorders>
            <w:shd w:val="clear" w:color="auto" w:fill="auto"/>
            <w:noWrap/>
            <w:vAlign w:val="bottom"/>
            <w:hideMark/>
          </w:tcPr>
          <w:p w14:paraId="0AB272F7"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0,00%</w:t>
            </w:r>
          </w:p>
        </w:tc>
      </w:tr>
      <w:tr w:rsidR="00334D81" w:rsidRPr="00334D81" w14:paraId="323A94BC" w14:textId="77777777" w:rsidTr="00CC0F24">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034B8B0" w14:textId="77777777" w:rsidR="00CC0F24" w:rsidRPr="00334D81" w:rsidRDefault="00CC0F24" w:rsidP="00CC0F24">
            <w:pPr>
              <w:jc w:val="right"/>
              <w:rPr>
                <w:color w:val="000000" w:themeColor="text1"/>
                <w:sz w:val="20"/>
                <w:lang w:eastAsia="lt-LT"/>
              </w:rPr>
            </w:pPr>
            <w:r w:rsidRPr="00334D81">
              <w:rPr>
                <w:color w:val="000000" w:themeColor="text1"/>
                <w:sz w:val="20"/>
                <w:lang w:eastAsia="lt-LT"/>
              </w:rPr>
              <w:t>7</w:t>
            </w:r>
          </w:p>
        </w:tc>
        <w:tc>
          <w:tcPr>
            <w:tcW w:w="7300" w:type="dxa"/>
            <w:gridSpan w:val="4"/>
            <w:tcBorders>
              <w:top w:val="single" w:sz="4" w:space="0" w:color="auto"/>
              <w:left w:val="nil"/>
              <w:bottom w:val="single" w:sz="4" w:space="0" w:color="auto"/>
              <w:right w:val="single" w:sz="4" w:space="0" w:color="000000"/>
            </w:tcBorders>
            <w:shd w:val="clear" w:color="auto" w:fill="auto"/>
            <w:vAlign w:val="bottom"/>
            <w:hideMark/>
          </w:tcPr>
          <w:p w14:paraId="519DEA83" w14:textId="77777777" w:rsidR="00CC0F24" w:rsidRPr="00334D81" w:rsidRDefault="00CC0F24" w:rsidP="00CC0F24">
            <w:pPr>
              <w:rPr>
                <w:color w:val="000000" w:themeColor="text1"/>
                <w:sz w:val="20"/>
                <w:u w:val="single"/>
                <w:lang w:eastAsia="lt-LT"/>
              </w:rPr>
            </w:pPr>
            <w:r w:rsidRPr="00334D81">
              <w:rPr>
                <w:color w:val="000000" w:themeColor="text1"/>
                <w:sz w:val="20"/>
                <w:u w:val="single"/>
                <w:lang w:eastAsia="lt-LT"/>
              </w:rPr>
              <w:t>007 Bendruomeninės veiklos ir jaunimo rėmimo programa</w:t>
            </w:r>
          </w:p>
        </w:tc>
      </w:tr>
      <w:tr w:rsidR="00334D81" w:rsidRPr="00334D81" w14:paraId="749E23BE"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C68AE6A"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lastRenderedPageBreak/>
              <w:t>1. Savivaldybės biudžetas (įskaitant skolintas lėšas)</w:t>
            </w:r>
          </w:p>
        </w:tc>
        <w:tc>
          <w:tcPr>
            <w:tcW w:w="1260" w:type="dxa"/>
            <w:tcBorders>
              <w:top w:val="nil"/>
              <w:left w:val="nil"/>
              <w:bottom w:val="single" w:sz="4" w:space="0" w:color="auto"/>
              <w:right w:val="single" w:sz="4" w:space="0" w:color="auto"/>
            </w:tcBorders>
            <w:shd w:val="clear" w:color="auto" w:fill="auto"/>
            <w:noWrap/>
            <w:vAlign w:val="bottom"/>
            <w:hideMark/>
          </w:tcPr>
          <w:p w14:paraId="26F7E23D"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0EAF0DD0"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6CB19B42"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2E94D954"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1CE1819"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 xml:space="preserve">Iš jo:                                                            </w:t>
            </w:r>
          </w:p>
        </w:tc>
        <w:tc>
          <w:tcPr>
            <w:tcW w:w="1260" w:type="dxa"/>
            <w:tcBorders>
              <w:top w:val="nil"/>
              <w:left w:val="nil"/>
              <w:bottom w:val="single" w:sz="4" w:space="0" w:color="auto"/>
              <w:right w:val="single" w:sz="4" w:space="0" w:color="auto"/>
            </w:tcBorders>
            <w:shd w:val="clear" w:color="auto" w:fill="auto"/>
            <w:noWrap/>
            <w:vAlign w:val="bottom"/>
            <w:hideMark/>
          </w:tcPr>
          <w:p w14:paraId="0A7F5C77"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530AEB90"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64FBE534"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r>
      <w:tr w:rsidR="00334D81" w:rsidRPr="00334D81" w14:paraId="1D61B2A3" w14:textId="77777777" w:rsidTr="00CC0F24">
        <w:trPr>
          <w:trHeight w:val="510"/>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1F623266"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1.1.Savivaldybės biudžeto lėšos (nuosavos, be ankstesnių metų likučio)</w:t>
            </w:r>
          </w:p>
        </w:tc>
        <w:tc>
          <w:tcPr>
            <w:tcW w:w="1260" w:type="dxa"/>
            <w:tcBorders>
              <w:top w:val="nil"/>
              <w:left w:val="nil"/>
              <w:bottom w:val="single" w:sz="4" w:space="0" w:color="auto"/>
              <w:right w:val="single" w:sz="4" w:space="0" w:color="auto"/>
            </w:tcBorders>
            <w:shd w:val="clear" w:color="000000" w:fill="EDEDED"/>
            <w:noWrap/>
            <w:vAlign w:val="bottom"/>
            <w:hideMark/>
          </w:tcPr>
          <w:p w14:paraId="15344674"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117F89FD"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64DD6B13"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2C3B05B4"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80EDEEC"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1.2. Lietuvos Respublikos valstybės biudžeto dotacijos</w:t>
            </w:r>
          </w:p>
        </w:tc>
        <w:tc>
          <w:tcPr>
            <w:tcW w:w="1260" w:type="dxa"/>
            <w:tcBorders>
              <w:top w:val="nil"/>
              <w:left w:val="nil"/>
              <w:bottom w:val="single" w:sz="4" w:space="0" w:color="auto"/>
              <w:right w:val="single" w:sz="4" w:space="0" w:color="auto"/>
            </w:tcBorders>
            <w:shd w:val="clear" w:color="000000" w:fill="EDEDED"/>
            <w:noWrap/>
            <w:vAlign w:val="bottom"/>
            <w:hideMark/>
          </w:tcPr>
          <w:p w14:paraId="7D8AD70D"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52690D53"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23310FE2"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15F1CD9F"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6F56917F"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1.3. Pajamų įmokos ir kitos pajamos</w:t>
            </w:r>
          </w:p>
        </w:tc>
        <w:tc>
          <w:tcPr>
            <w:tcW w:w="1260" w:type="dxa"/>
            <w:tcBorders>
              <w:top w:val="nil"/>
              <w:left w:val="nil"/>
              <w:bottom w:val="single" w:sz="4" w:space="0" w:color="auto"/>
              <w:right w:val="single" w:sz="4" w:space="0" w:color="auto"/>
            </w:tcBorders>
            <w:shd w:val="clear" w:color="000000" w:fill="EDEDED"/>
            <w:noWrap/>
            <w:vAlign w:val="bottom"/>
            <w:hideMark/>
          </w:tcPr>
          <w:p w14:paraId="67189D6F"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365CA588"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1B473610"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445948AC" w14:textId="77777777" w:rsidTr="00CC0F24">
        <w:trPr>
          <w:trHeight w:val="49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869FD03"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1.4. Europos Sąjungos ir kitos tarptautinės finansinės paramos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151C5B65"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BEAFC8B"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00E74BF3"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7DF07F47"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045CC72"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1.5. Skolintos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00C10E2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0949A93F"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69EE81A5"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3AEBDCB9"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0E4FB158"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1.6. Ankstesni metų likučiai</w:t>
            </w:r>
          </w:p>
        </w:tc>
        <w:tc>
          <w:tcPr>
            <w:tcW w:w="1260" w:type="dxa"/>
            <w:tcBorders>
              <w:top w:val="nil"/>
              <w:left w:val="nil"/>
              <w:bottom w:val="single" w:sz="4" w:space="0" w:color="auto"/>
              <w:right w:val="single" w:sz="4" w:space="0" w:color="auto"/>
            </w:tcBorders>
            <w:shd w:val="clear" w:color="000000" w:fill="EDEDED"/>
            <w:noWrap/>
            <w:vAlign w:val="bottom"/>
            <w:hideMark/>
          </w:tcPr>
          <w:p w14:paraId="22533BD6"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6E2B436D"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0CC69FC4"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1A6D204C"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57F79BB"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2. Kiti šaltiniai</w:t>
            </w:r>
          </w:p>
        </w:tc>
        <w:tc>
          <w:tcPr>
            <w:tcW w:w="1260" w:type="dxa"/>
            <w:tcBorders>
              <w:top w:val="nil"/>
              <w:left w:val="nil"/>
              <w:bottom w:val="single" w:sz="4" w:space="0" w:color="auto"/>
              <w:right w:val="single" w:sz="4" w:space="0" w:color="auto"/>
            </w:tcBorders>
            <w:shd w:val="clear" w:color="auto" w:fill="auto"/>
            <w:noWrap/>
            <w:vAlign w:val="bottom"/>
            <w:hideMark/>
          </w:tcPr>
          <w:p w14:paraId="066DAA38"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3827CB0F"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69A5D870"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095CC7C9"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77CD4C1" w14:textId="77777777" w:rsidR="00CC0F24" w:rsidRPr="00334D81" w:rsidRDefault="00CC0F24" w:rsidP="00CC0F24">
            <w:pPr>
              <w:rPr>
                <w:b/>
                <w:bCs/>
                <w:color w:val="000000" w:themeColor="text1"/>
                <w:sz w:val="16"/>
                <w:szCs w:val="16"/>
                <w:lang w:eastAsia="lt-LT"/>
              </w:rPr>
            </w:pPr>
            <w:r w:rsidRPr="00334D81">
              <w:rPr>
                <w:b/>
                <w:bCs/>
                <w:color w:val="000000" w:themeColor="text1"/>
                <w:sz w:val="16"/>
                <w:szCs w:val="16"/>
                <w:lang w:eastAsia="lt-LT"/>
              </w:rPr>
              <w:t>Iš viso programai finansuoti pagal finansavimo šaltinius:</w:t>
            </w:r>
          </w:p>
        </w:tc>
        <w:tc>
          <w:tcPr>
            <w:tcW w:w="1260" w:type="dxa"/>
            <w:tcBorders>
              <w:top w:val="nil"/>
              <w:left w:val="nil"/>
              <w:bottom w:val="single" w:sz="4" w:space="0" w:color="auto"/>
              <w:right w:val="single" w:sz="4" w:space="0" w:color="auto"/>
            </w:tcBorders>
            <w:shd w:val="clear" w:color="auto" w:fill="auto"/>
            <w:noWrap/>
            <w:vAlign w:val="bottom"/>
            <w:hideMark/>
          </w:tcPr>
          <w:p w14:paraId="3AFAE574"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464157DA"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53D40F53"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0,000</w:t>
            </w:r>
          </w:p>
        </w:tc>
      </w:tr>
      <w:tr w:rsidR="00334D81" w:rsidRPr="00334D81" w14:paraId="4F2B16AE"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47691B52"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Iš jų regioninių pažangos priemonių lėšos</w:t>
            </w:r>
          </w:p>
        </w:tc>
        <w:tc>
          <w:tcPr>
            <w:tcW w:w="1260" w:type="dxa"/>
            <w:tcBorders>
              <w:top w:val="nil"/>
              <w:left w:val="nil"/>
              <w:bottom w:val="single" w:sz="4" w:space="0" w:color="auto"/>
              <w:right w:val="single" w:sz="4" w:space="0" w:color="auto"/>
            </w:tcBorders>
            <w:shd w:val="clear" w:color="000000" w:fill="DDEBF7"/>
            <w:noWrap/>
            <w:vAlign w:val="bottom"/>
            <w:hideMark/>
          </w:tcPr>
          <w:p w14:paraId="264A0690"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000000" w:fill="DDEBF7"/>
            <w:noWrap/>
            <w:vAlign w:val="bottom"/>
            <w:hideMark/>
          </w:tcPr>
          <w:p w14:paraId="00EA79C3"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000000" w:fill="DDEBF7"/>
            <w:noWrap/>
            <w:vAlign w:val="bottom"/>
            <w:hideMark/>
          </w:tcPr>
          <w:p w14:paraId="3E4DF133"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r>
      <w:tr w:rsidR="00334D81" w:rsidRPr="00334D81" w14:paraId="06E4B15C" w14:textId="77777777" w:rsidTr="00CC0F24">
        <w:trPr>
          <w:trHeight w:val="43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311FEC2" w14:textId="77777777" w:rsidR="00CC0F24" w:rsidRPr="00334D81" w:rsidRDefault="00CC0F24" w:rsidP="00CC0F24">
            <w:pPr>
              <w:rPr>
                <w:i/>
                <w:iCs/>
                <w:color w:val="000000" w:themeColor="text1"/>
                <w:sz w:val="16"/>
                <w:szCs w:val="16"/>
                <w:lang w:eastAsia="lt-LT"/>
              </w:rPr>
            </w:pPr>
            <w:r w:rsidRPr="00334D81">
              <w:rPr>
                <w:i/>
                <w:iCs/>
                <w:color w:val="000000" w:themeColor="text1"/>
                <w:sz w:val="16"/>
                <w:szCs w:val="16"/>
                <w:lang w:eastAsia="lt-LT"/>
              </w:rPr>
              <w:t>Asignavimų ir kitų lėšų pokytis, palyginti su ankstesnių metų patvirtintų asignavimų lėšų planu</w:t>
            </w:r>
          </w:p>
        </w:tc>
        <w:tc>
          <w:tcPr>
            <w:tcW w:w="1260" w:type="dxa"/>
            <w:tcBorders>
              <w:top w:val="nil"/>
              <w:left w:val="nil"/>
              <w:bottom w:val="single" w:sz="4" w:space="0" w:color="auto"/>
              <w:right w:val="single" w:sz="4" w:space="0" w:color="auto"/>
            </w:tcBorders>
            <w:shd w:val="clear" w:color="auto" w:fill="auto"/>
            <w:noWrap/>
            <w:vAlign w:val="bottom"/>
            <w:hideMark/>
          </w:tcPr>
          <w:p w14:paraId="24672162"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-100,00%</w:t>
            </w:r>
          </w:p>
        </w:tc>
        <w:tc>
          <w:tcPr>
            <w:tcW w:w="1260" w:type="dxa"/>
            <w:tcBorders>
              <w:top w:val="nil"/>
              <w:left w:val="nil"/>
              <w:bottom w:val="single" w:sz="4" w:space="0" w:color="auto"/>
              <w:right w:val="single" w:sz="4" w:space="0" w:color="auto"/>
            </w:tcBorders>
            <w:shd w:val="clear" w:color="auto" w:fill="auto"/>
            <w:noWrap/>
            <w:vAlign w:val="bottom"/>
            <w:hideMark/>
          </w:tcPr>
          <w:p w14:paraId="23787C54" w14:textId="77777777" w:rsidR="00CC0F24" w:rsidRPr="00334D81" w:rsidRDefault="00CC0F24" w:rsidP="00CC0F24">
            <w:pPr>
              <w:jc w:val="center"/>
              <w:rPr>
                <w:i/>
                <w:iCs/>
                <w:color w:val="000000" w:themeColor="text1"/>
                <w:sz w:val="16"/>
                <w:szCs w:val="16"/>
                <w:lang w:eastAsia="lt-LT"/>
              </w:rPr>
            </w:pPr>
            <w:r w:rsidRPr="00334D81">
              <w:rPr>
                <w:i/>
                <w:iCs/>
                <w:color w:val="000000" w:themeColor="text1"/>
                <w:sz w:val="16"/>
                <w:szCs w:val="16"/>
                <w:lang w:eastAsia="lt-LT"/>
              </w:rPr>
              <w:t>#DIV/0!</w:t>
            </w:r>
          </w:p>
        </w:tc>
        <w:tc>
          <w:tcPr>
            <w:tcW w:w="1260" w:type="dxa"/>
            <w:tcBorders>
              <w:top w:val="nil"/>
              <w:left w:val="nil"/>
              <w:bottom w:val="single" w:sz="4" w:space="0" w:color="auto"/>
              <w:right w:val="single" w:sz="4" w:space="0" w:color="auto"/>
            </w:tcBorders>
            <w:shd w:val="clear" w:color="auto" w:fill="auto"/>
            <w:noWrap/>
            <w:vAlign w:val="bottom"/>
            <w:hideMark/>
          </w:tcPr>
          <w:p w14:paraId="6046602E" w14:textId="77777777" w:rsidR="00CC0F24" w:rsidRPr="00334D81" w:rsidRDefault="00CC0F24" w:rsidP="00CC0F24">
            <w:pPr>
              <w:jc w:val="center"/>
              <w:rPr>
                <w:i/>
                <w:iCs/>
                <w:color w:val="000000" w:themeColor="text1"/>
                <w:sz w:val="16"/>
                <w:szCs w:val="16"/>
                <w:lang w:eastAsia="lt-LT"/>
              </w:rPr>
            </w:pPr>
            <w:r w:rsidRPr="00334D81">
              <w:rPr>
                <w:i/>
                <w:iCs/>
                <w:color w:val="000000" w:themeColor="text1"/>
                <w:sz w:val="16"/>
                <w:szCs w:val="16"/>
                <w:lang w:eastAsia="lt-LT"/>
              </w:rPr>
              <w:t>#DIV/0!</w:t>
            </w:r>
          </w:p>
        </w:tc>
      </w:tr>
      <w:tr w:rsidR="00334D81" w:rsidRPr="00334D81" w14:paraId="1A8C1F40" w14:textId="77777777" w:rsidTr="00CC0F24">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E74D870" w14:textId="77777777" w:rsidR="00CC0F24" w:rsidRPr="00334D81" w:rsidRDefault="00CC0F24" w:rsidP="00CC0F24">
            <w:pPr>
              <w:jc w:val="right"/>
              <w:rPr>
                <w:color w:val="000000" w:themeColor="text1"/>
                <w:sz w:val="20"/>
                <w:lang w:eastAsia="lt-LT"/>
              </w:rPr>
            </w:pPr>
            <w:r w:rsidRPr="00334D81">
              <w:rPr>
                <w:color w:val="000000" w:themeColor="text1"/>
                <w:sz w:val="20"/>
                <w:lang w:eastAsia="lt-LT"/>
              </w:rPr>
              <w:t>8</w:t>
            </w:r>
          </w:p>
        </w:tc>
        <w:tc>
          <w:tcPr>
            <w:tcW w:w="7300" w:type="dxa"/>
            <w:gridSpan w:val="4"/>
            <w:tcBorders>
              <w:top w:val="single" w:sz="4" w:space="0" w:color="auto"/>
              <w:left w:val="nil"/>
              <w:bottom w:val="single" w:sz="4" w:space="0" w:color="auto"/>
              <w:right w:val="single" w:sz="4" w:space="0" w:color="000000"/>
            </w:tcBorders>
            <w:shd w:val="clear" w:color="auto" w:fill="auto"/>
            <w:vAlign w:val="bottom"/>
            <w:hideMark/>
          </w:tcPr>
          <w:p w14:paraId="339FF523" w14:textId="77777777" w:rsidR="00CC0F24" w:rsidRPr="00334D81" w:rsidRDefault="00CC0F24" w:rsidP="00CC0F24">
            <w:pPr>
              <w:rPr>
                <w:b/>
                <w:bCs/>
                <w:color w:val="000000" w:themeColor="text1"/>
                <w:sz w:val="20"/>
                <w:u w:val="single"/>
                <w:lang w:eastAsia="lt-LT"/>
              </w:rPr>
            </w:pPr>
            <w:r w:rsidRPr="00334D81">
              <w:rPr>
                <w:b/>
                <w:bCs/>
                <w:color w:val="000000" w:themeColor="text1"/>
                <w:sz w:val="20"/>
                <w:u w:val="single"/>
                <w:lang w:eastAsia="lt-LT"/>
              </w:rPr>
              <w:t>VISO PAGAL PROGRAMAS</w:t>
            </w:r>
          </w:p>
        </w:tc>
      </w:tr>
      <w:tr w:rsidR="00334D81" w:rsidRPr="00334D81" w14:paraId="3EB3C25B"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C97A46F"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1. Savivaldybės biudžetas (įskaitant skolintas lėšas)</w:t>
            </w:r>
          </w:p>
        </w:tc>
        <w:tc>
          <w:tcPr>
            <w:tcW w:w="1260" w:type="dxa"/>
            <w:tcBorders>
              <w:top w:val="nil"/>
              <w:left w:val="nil"/>
              <w:bottom w:val="single" w:sz="4" w:space="0" w:color="auto"/>
              <w:right w:val="single" w:sz="4" w:space="0" w:color="auto"/>
            </w:tcBorders>
            <w:shd w:val="clear" w:color="auto" w:fill="auto"/>
            <w:noWrap/>
            <w:vAlign w:val="bottom"/>
            <w:hideMark/>
          </w:tcPr>
          <w:p w14:paraId="308BE30F"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32549,900</w:t>
            </w:r>
          </w:p>
        </w:tc>
        <w:tc>
          <w:tcPr>
            <w:tcW w:w="1260" w:type="dxa"/>
            <w:tcBorders>
              <w:top w:val="nil"/>
              <w:left w:val="nil"/>
              <w:bottom w:val="single" w:sz="4" w:space="0" w:color="auto"/>
              <w:right w:val="single" w:sz="4" w:space="0" w:color="auto"/>
            </w:tcBorders>
            <w:shd w:val="clear" w:color="auto" w:fill="auto"/>
            <w:noWrap/>
            <w:vAlign w:val="bottom"/>
            <w:hideMark/>
          </w:tcPr>
          <w:p w14:paraId="01927ACA"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22700,900</w:t>
            </w:r>
          </w:p>
        </w:tc>
        <w:tc>
          <w:tcPr>
            <w:tcW w:w="1260" w:type="dxa"/>
            <w:tcBorders>
              <w:top w:val="nil"/>
              <w:left w:val="nil"/>
              <w:bottom w:val="single" w:sz="4" w:space="0" w:color="auto"/>
              <w:right w:val="single" w:sz="4" w:space="0" w:color="auto"/>
            </w:tcBorders>
            <w:shd w:val="clear" w:color="auto" w:fill="auto"/>
            <w:noWrap/>
            <w:vAlign w:val="bottom"/>
            <w:hideMark/>
          </w:tcPr>
          <w:p w14:paraId="6B7D3DAB"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22666,890</w:t>
            </w:r>
          </w:p>
        </w:tc>
      </w:tr>
      <w:tr w:rsidR="00334D81" w:rsidRPr="00334D81" w14:paraId="0AAB8B60"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133FE65"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 xml:space="preserve">Iš jo:                                                            </w:t>
            </w:r>
          </w:p>
        </w:tc>
        <w:tc>
          <w:tcPr>
            <w:tcW w:w="1260" w:type="dxa"/>
            <w:tcBorders>
              <w:top w:val="nil"/>
              <w:left w:val="nil"/>
              <w:bottom w:val="single" w:sz="4" w:space="0" w:color="auto"/>
              <w:right w:val="single" w:sz="4" w:space="0" w:color="auto"/>
            </w:tcBorders>
            <w:shd w:val="clear" w:color="auto" w:fill="auto"/>
            <w:noWrap/>
            <w:vAlign w:val="bottom"/>
            <w:hideMark/>
          </w:tcPr>
          <w:p w14:paraId="12B31A4C"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7C049286"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c>
          <w:tcPr>
            <w:tcW w:w="1260" w:type="dxa"/>
            <w:tcBorders>
              <w:top w:val="nil"/>
              <w:left w:val="nil"/>
              <w:bottom w:val="single" w:sz="4" w:space="0" w:color="auto"/>
              <w:right w:val="single" w:sz="4" w:space="0" w:color="auto"/>
            </w:tcBorders>
            <w:shd w:val="clear" w:color="auto" w:fill="auto"/>
            <w:noWrap/>
            <w:vAlign w:val="bottom"/>
            <w:hideMark/>
          </w:tcPr>
          <w:p w14:paraId="5676125E" w14:textId="77777777" w:rsidR="00CC0F24" w:rsidRPr="00334D81" w:rsidRDefault="00CC0F24" w:rsidP="00CC0F24">
            <w:pPr>
              <w:jc w:val="center"/>
              <w:rPr>
                <w:color w:val="000000" w:themeColor="text1"/>
                <w:sz w:val="20"/>
                <w:lang w:eastAsia="lt-LT"/>
              </w:rPr>
            </w:pPr>
            <w:r w:rsidRPr="00334D81">
              <w:rPr>
                <w:color w:val="000000" w:themeColor="text1"/>
                <w:sz w:val="20"/>
                <w:lang w:eastAsia="lt-LT"/>
              </w:rPr>
              <w:t>x</w:t>
            </w:r>
          </w:p>
        </w:tc>
      </w:tr>
      <w:tr w:rsidR="00334D81" w:rsidRPr="00334D81" w14:paraId="5D9ABC69" w14:textId="77777777" w:rsidTr="00CC0F24">
        <w:trPr>
          <w:trHeight w:val="43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720E9293"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1.1.Savivaldybės biudžeto lėšos (nuosavos, be ankstesnių metų likučio)</w:t>
            </w:r>
          </w:p>
        </w:tc>
        <w:tc>
          <w:tcPr>
            <w:tcW w:w="1260" w:type="dxa"/>
            <w:tcBorders>
              <w:top w:val="nil"/>
              <w:left w:val="nil"/>
              <w:bottom w:val="single" w:sz="4" w:space="0" w:color="auto"/>
              <w:right w:val="single" w:sz="4" w:space="0" w:color="auto"/>
            </w:tcBorders>
            <w:shd w:val="clear" w:color="000000" w:fill="EDEDED"/>
            <w:noWrap/>
            <w:vAlign w:val="bottom"/>
            <w:hideMark/>
          </w:tcPr>
          <w:p w14:paraId="341A1427"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16710,200</w:t>
            </w:r>
          </w:p>
        </w:tc>
        <w:tc>
          <w:tcPr>
            <w:tcW w:w="1260" w:type="dxa"/>
            <w:tcBorders>
              <w:top w:val="nil"/>
              <w:left w:val="nil"/>
              <w:bottom w:val="single" w:sz="4" w:space="0" w:color="auto"/>
              <w:right w:val="single" w:sz="4" w:space="0" w:color="auto"/>
            </w:tcBorders>
            <w:shd w:val="clear" w:color="000000" w:fill="EDEDED"/>
            <w:noWrap/>
            <w:vAlign w:val="bottom"/>
            <w:hideMark/>
          </w:tcPr>
          <w:p w14:paraId="6783F4A8"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8058,000</w:t>
            </w:r>
          </w:p>
        </w:tc>
        <w:tc>
          <w:tcPr>
            <w:tcW w:w="1260" w:type="dxa"/>
            <w:tcBorders>
              <w:top w:val="nil"/>
              <w:left w:val="nil"/>
              <w:bottom w:val="single" w:sz="4" w:space="0" w:color="auto"/>
              <w:right w:val="single" w:sz="4" w:space="0" w:color="auto"/>
            </w:tcBorders>
            <w:shd w:val="clear" w:color="000000" w:fill="EDEDED"/>
            <w:noWrap/>
            <w:vAlign w:val="bottom"/>
            <w:hideMark/>
          </w:tcPr>
          <w:p w14:paraId="4C4DBEBA"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7616,800</w:t>
            </w:r>
          </w:p>
        </w:tc>
      </w:tr>
      <w:tr w:rsidR="00334D81" w:rsidRPr="00334D81" w14:paraId="1C93D0F5"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143AF5FE"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1.2. Lietuvos Respublikos valstybės biudžeto dotacijos</w:t>
            </w:r>
          </w:p>
        </w:tc>
        <w:tc>
          <w:tcPr>
            <w:tcW w:w="1260" w:type="dxa"/>
            <w:tcBorders>
              <w:top w:val="nil"/>
              <w:left w:val="nil"/>
              <w:bottom w:val="single" w:sz="4" w:space="0" w:color="auto"/>
              <w:right w:val="single" w:sz="4" w:space="0" w:color="auto"/>
            </w:tcBorders>
            <w:shd w:val="clear" w:color="000000" w:fill="EDEDED"/>
            <w:noWrap/>
            <w:vAlign w:val="bottom"/>
            <w:hideMark/>
          </w:tcPr>
          <w:p w14:paraId="34FBCFB1"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14838,500</w:t>
            </w:r>
          </w:p>
        </w:tc>
        <w:tc>
          <w:tcPr>
            <w:tcW w:w="1260" w:type="dxa"/>
            <w:tcBorders>
              <w:top w:val="nil"/>
              <w:left w:val="nil"/>
              <w:bottom w:val="single" w:sz="4" w:space="0" w:color="auto"/>
              <w:right w:val="single" w:sz="4" w:space="0" w:color="auto"/>
            </w:tcBorders>
            <w:shd w:val="clear" w:color="000000" w:fill="EDEDED"/>
            <w:noWrap/>
            <w:vAlign w:val="bottom"/>
            <w:hideMark/>
          </w:tcPr>
          <w:p w14:paraId="3B5B788A"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14208,300</w:t>
            </w:r>
          </w:p>
        </w:tc>
        <w:tc>
          <w:tcPr>
            <w:tcW w:w="1260" w:type="dxa"/>
            <w:tcBorders>
              <w:top w:val="nil"/>
              <w:left w:val="nil"/>
              <w:bottom w:val="single" w:sz="4" w:space="0" w:color="auto"/>
              <w:right w:val="single" w:sz="4" w:space="0" w:color="auto"/>
            </w:tcBorders>
            <w:shd w:val="clear" w:color="000000" w:fill="EDEDED"/>
            <w:noWrap/>
            <w:vAlign w:val="bottom"/>
            <w:hideMark/>
          </w:tcPr>
          <w:p w14:paraId="3F2C2BA9"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14612,990</w:t>
            </w:r>
          </w:p>
        </w:tc>
      </w:tr>
      <w:tr w:rsidR="00334D81" w:rsidRPr="00334D81" w14:paraId="3A1E8FA8"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6DC40352"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1.3. Pajamų įmokos ir kitos pajamos</w:t>
            </w:r>
          </w:p>
        </w:tc>
        <w:tc>
          <w:tcPr>
            <w:tcW w:w="1260" w:type="dxa"/>
            <w:tcBorders>
              <w:top w:val="nil"/>
              <w:left w:val="nil"/>
              <w:bottom w:val="single" w:sz="4" w:space="0" w:color="auto"/>
              <w:right w:val="single" w:sz="4" w:space="0" w:color="auto"/>
            </w:tcBorders>
            <w:shd w:val="clear" w:color="000000" w:fill="EDEDED"/>
            <w:noWrap/>
            <w:vAlign w:val="bottom"/>
            <w:hideMark/>
          </w:tcPr>
          <w:p w14:paraId="13C04319"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978,800</w:t>
            </w:r>
          </w:p>
        </w:tc>
        <w:tc>
          <w:tcPr>
            <w:tcW w:w="1260" w:type="dxa"/>
            <w:tcBorders>
              <w:top w:val="nil"/>
              <w:left w:val="nil"/>
              <w:bottom w:val="single" w:sz="4" w:space="0" w:color="auto"/>
              <w:right w:val="single" w:sz="4" w:space="0" w:color="auto"/>
            </w:tcBorders>
            <w:shd w:val="clear" w:color="000000" w:fill="EDEDED"/>
            <w:noWrap/>
            <w:vAlign w:val="bottom"/>
            <w:hideMark/>
          </w:tcPr>
          <w:p w14:paraId="51DAD58C"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434,600</w:t>
            </w:r>
          </w:p>
        </w:tc>
        <w:tc>
          <w:tcPr>
            <w:tcW w:w="1260" w:type="dxa"/>
            <w:tcBorders>
              <w:top w:val="nil"/>
              <w:left w:val="nil"/>
              <w:bottom w:val="single" w:sz="4" w:space="0" w:color="auto"/>
              <w:right w:val="single" w:sz="4" w:space="0" w:color="auto"/>
            </w:tcBorders>
            <w:shd w:val="clear" w:color="000000" w:fill="EDEDED"/>
            <w:noWrap/>
            <w:vAlign w:val="bottom"/>
            <w:hideMark/>
          </w:tcPr>
          <w:p w14:paraId="533F2FE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437,100</w:t>
            </w:r>
          </w:p>
        </w:tc>
      </w:tr>
      <w:tr w:rsidR="00334D81" w:rsidRPr="00334D81" w14:paraId="2D61F64C" w14:textId="77777777" w:rsidTr="00CC0F24">
        <w:trPr>
          <w:trHeight w:val="480"/>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417A03D6"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1.4. Europos Sąjungos ir kitos tarptautinės finansinės paramos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00F2007D"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5F09636C"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0637FFE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442DF68D"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22329B3A"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1.5. Skolintos lėšos</w:t>
            </w:r>
          </w:p>
        </w:tc>
        <w:tc>
          <w:tcPr>
            <w:tcW w:w="1260" w:type="dxa"/>
            <w:tcBorders>
              <w:top w:val="nil"/>
              <w:left w:val="nil"/>
              <w:bottom w:val="single" w:sz="4" w:space="0" w:color="auto"/>
              <w:right w:val="single" w:sz="4" w:space="0" w:color="auto"/>
            </w:tcBorders>
            <w:shd w:val="clear" w:color="000000" w:fill="EDEDED"/>
            <w:noWrap/>
            <w:vAlign w:val="bottom"/>
            <w:hideMark/>
          </w:tcPr>
          <w:p w14:paraId="0A79BCD7"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7B4E437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04802C3E"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2924614F"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3258699F" w14:textId="77777777" w:rsidR="00CC0F24" w:rsidRPr="00334D81" w:rsidRDefault="00CC0F24" w:rsidP="00CC0F24">
            <w:pPr>
              <w:rPr>
                <w:color w:val="000000" w:themeColor="text1"/>
                <w:sz w:val="16"/>
                <w:szCs w:val="16"/>
                <w:lang w:eastAsia="lt-LT"/>
              </w:rPr>
            </w:pPr>
            <w:r w:rsidRPr="00334D81">
              <w:rPr>
                <w:color w:val="000000" w:themeColor="text1"/>
                <w:sz w:val="16"/>
                <w:szCs w:val="16"/>
                <w:lang w:eastAsia="lt-LT"/>
              </w:rPr>
              <w:t>1.6. Ankstesni metų likučiai</w:t>
            </w:r>
          </w:p>
        </w:tc>
        <w:tc>
          <w:tcPr>
            <w:tcW w:w="1260" w:type="dxa"/>
            <w:tcBorders>
              <w:top w:val="nil"/>
              <w:left w:val="nil"/>
              <w:bottom w:val="single" w:sz="4" w:space="0" w:color="auto"/>
              <w:right w:val="single" w:sz="4" w:space="0" w:color="auto"/>
            </w:tcBorders>
            <w:shd w:val="clear" w:color="000000" w:fill="EDEDED"/>
            <w:noWrap/>
            <w:vAlign w:val="bottom"/>
            <w:hideMark/>
          </w:tcPr>
          <w:p w14:paraId="04D8CFE8"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22,400</w:t>
            </w:r>
          </w:p>
        </w:tc>
        <w:tc>
          <w:tcPr>
            <w:tcW w:w="1260" w:type="dxa"/>
            <w:tcBorders>
              <w:top w:val="nil"/>
              <w:left w:val="nil"/>
              <w:bottom w:val="single" w:sz="4" w:space="0" w:color="auto"/>
              <w:right w:val="single" w:sz="4" w:space="0" w:color="auto"/>
            </w:tcBorders>
            <w:shd w:val="clear" w:color="000000" w:fill="EDEDED"/>
            <w:noWrap/>
            <w:vAlign w:val="bottom"/>
            <w:hideMark/>
          </w:tcPr>
          <w:p w14:paraId="0CACB447"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c>
          <w:tcPr>
            <w:tcW w:w="1260" w:type="dxa"/>
            <w:tcBorders>
              <w:top w:val="nil"/>
              <w:left w:val="nil"/>
              <w:bottom w:val="single" w:sz="4" w:space="0" w:color="auto"/>
              <w:right w:val="single" w:sz="4" w:space="0" w:color="auto"/>
            </w:tcBorders>
            <w:shd w:val="clear" w:color="000000" w:fill="EDEDED"/>
            <w:noWrap/>
            <w:vAlign w:val="bottom"/>
            <w:hideMark/>
          </w:tcPr>
          <w:p w14:paraId="588CB5B9" w14:textId="77777777" w:rsidR="00CC0F24" w:rsidRPr="00334D81" w:rsidRDefault="00CC0F24" w:rsidP="00CC0F24">
            <w:pPr>
              <w:jc w:val="right"/>
              <w:rPr>
                <w:color w:val="000000" w:themeColor="text1"/>
                <w:sz w:val="16"/>
                <w:szCs w:val="16"/>
                <w:lang w:eastAsia="lt-LT"/>
              </w:rPr>
            </w:pPr>
            <w:r w:rsidRPr="00334D81">
              <w:rPr>
                <w:color w:val="000000" w:themeColor="text1"/>
                <w:sz w:val="16"/>
                <w:szCs w:val="16"/>
                <w:lang w:eastAsia="lt-LT"/>
              </w:rPr>
              <w:t>0,000</w:t>
            </w:r>
          </w:p>
        </w:tc>
      </w:tr>
      <w:tr w:rsidR="00334D81" w:rsidRPr="00334D81" w14:paraId="391FAA56"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3B5EB23"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2. Kiti šaltiniai</w:t>
            </w:r>
          </w:p>
        </w:tc>
        <w:tc>
          <w:tcPr>
            <w:tcW w:w="1260" w:type="dxa"/>
            <w:tcBorders>
              <w:top w:val="nil"/>
              <w:left w:val="nil"/>
              <w:bottom w:val="single" w:sz="4" w:space="0" w:color="auto"/>
              <w:right w:val="single" w:sz="4" w:space="0" w:color="auto"/>
            </w:tcBorders>
            <w:shd w:val="clear" w:color="auto" w:fill="auto"/>
            <w:noWrap/>
            <w:vAlign w:val="bottom"/>
            <w:hideMark/>
          </w:tcPr>
          <w:p w14:paraId="250A9CF2"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0,000</w:t>
            </w:r>
          </w:p>
        </w:tc>
        <w:tc>
          <w:tcPr>
            <w:tcW w:w="1260" w:type="dxa"/>
            <w:tcBorders>
              <w:top w:val="nil"/>
              <w:left w:val="nil"/>
              <w:bottom w:val="single" w:sz="4" w:space="0" w:color="auto"/>
              <w:right w:val="single" w:sz="4" w:space="0" w:color="auto"/>
            </w:tcBorders>
            <w:shd w:val="clear" w:color="auto" w:fill="auto"/>
            <w:noWrap/>
            <w:vAlign w:val="bottom"/>
            <w:hideMark/>
          </w:tcPr>
          <w:p w14:paraId="2333B3E0"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160,600</w:t>
            </w:r>
          </w:p>
        </w:tc>
        <w:tc>
          <w:tcPr>
            <w:tcW w:w="1260" w:type="dxa"/>
            <w:tcBorders>
              <w:top w:val="nil"/>
              <w:left w:val="nil"/>
              <w:bottom w:val="single" w:sz="4" w:space="0" w:color="auto"/>
              <w:right w:val="single" w:sz="4" w:space="0" w:color="auto"/>
            </w:tcBorders>
            <w:shd w:val="clear" w:color="auto" w:fill="auto"/>
            <w:noWrap/>
            <w:vAlign w:val="bottom"/>
            <w:hideMark/>
          </w:tcPr>
          <w:p w14:paraId="1188688D"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160,600</w:t>
            </w:r>
          </w:p>
        </w:tc>
      </w:tr>
      <w:tr w:rsidR="00334D81" w:rsidRPr="00334D81" w14:paraId="64110BB1"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ED6792A" w14:textId="77777777" w:rsidR="00CC0F24" w:rsidRPr="00334D81" w:rsidRDefault="00CC0F24" w:rsidP="00CC0F24">
            <w:pPr>
              <w:rPr>
                <w:b/>
                <w:bCs/>
                <w:color w:val="000000" w:themeColor="text1"/>
                <w:sz w:val="16"/>
                <w:szCs w:val="16"/>
                <w:lang w:eastAsia="lt-LT"/>
              </w:rPr>
            </w:pPr>
            <w:r w:rsidRPr="00334D81">
              <w:rPr>
                <w:b/>
                <w:bCs/>
                <w:color w:val="000000" w:themeColor="text1"/>
                <w:sz w:val="16"/>
                <w:szCs w:val="16"/>
                <w:lang w:eastAsia="lt-LT"/>
              </w:rPr>
              <w:t>Iš viso programai finansuoti pagal finansavimo šaltinius:</w:t>
            </w:r>
          </w:p>
        </w:tc>
        <w:tc>
          <w:tcPr>
            <w:tcW w:w="1260" w:type="dxa"/>
            <w:tcBorders>
              <w:top w:val="nil"/>
              <w:left w:val="nil"/>
              <w:bottom w:val="single" w:sz="4" w:space="0" w:color="auto"/>
              <w:right w:val="single" w:sz="4" w:space="0" w:color="auto"/>
            </w:tcBorders>
            <w:shd w:val="clear" w:color="auto" w:fill="auto"/>
            <w:noWrap/>
            <w:vAlign w:val="bottom"/>
            <w:hideMark/>
          </w:tcPr>
          <w:p w14:paraId="54F30484"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32549,900</w:t>
            </w:r>
          </w:p>
        </w:tc>
        <w:tc>
          <w:tcPr>
            <w:tcW w:w="1260" w:type="dxa"/>
            <w:tcBorders>
              <w:top w:val="nil"/>
              <w:left w:val="nil"/>
              <w:bottom w:val="single" w:sz="4" w:space="0" w:color="auto"/>
              <w:right w:val="single" w:sz="4" w:space="0" w:color="auto"/>
            </w:tcBorders>
            <w:shd w:val="clear" w:color="auto" w:fill="auto"/>
            <w:noWrap/>
            <w:vAlign w:val="bottom"/>
            <w:hideMark/>
          </w:tcPr>
          <w:p w14:paraId="0A012801"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22861,500</w:t>
            </w:r>
          </w:p>
        </w:tc>
        <w:tc>
          <w:tcPr>
            <w:tcW w:w="1260" w:type="dxa"/>
            <w:tcBorders>
              <w:top w:val="nil"/>
              <w:left w:val="nil"/>
              <w:bottom w:val="single" w:sz="4" w:space="0" w:color="auto"/>
              <w:right w:val="single" w:sz="4" w:space="0" w:color="auto"/>
            </w:tcBorders>
            <w:shd w:val="clear" w:color="auto" w:fill="auto"/>
            <w:noWrap/>
            <w:vAlign w:val="bottom"/>
            <w:hideMark/>
          </w:tcPr>
          <w:p w14:paraId="69685EFD" w14:textId="77777777" w:rsidR="00CC0F24" w:rsidRPr="00334D81" w:rsidRDefault="00CC0F24" w:rsidP="00CC0F24">
            <w:pPr>
              <w:jc w:val="center"/>
              <w:rPr>
                <w:b/>
                <w:bCs/>
                <w:color w:val="000000" w:themeColor="text1"/>
                <w:sz w:val="20"/>
                <w:lang w:eastAsia="lt-LT"/>
              </w:rPr>
            </w:pPr>
            <w:r w:rsidRPr="00334D81">
              <w:rPr>
                <w:b/>
                <w:bCs/>
                <w:color w:val="000000" w:themeColor="text1"/>
                <w:sz w:val="20"/>
                <w:lang w:eastAsia="lt-LT"/>
              </w:rPr>
              <w:t>22827,490</w:t>
            </w:r>
          </w:p>
        </w:tc>
      </w:tr>
      <w:tr w:rsidR="00334D81" w:rsidRPr="00334D81" w14:paraId="06AE9429" w14:textId="77777777" w:rsidTr="00CC0F24">
        <w:trPr>
          <w:trHeight w:val="255"/>
        </w:trPr>
        <w:tc>
          <w:tcPr>
            <w:tcW w:w="4060" w:type="dxa"/>
            <w:gridSpan w:val="2"/>
            <w:tcBorders>
              <w:top w:val="single" w:sz="4" w:space="0" w:color="auto"/>
              <w:left w:val="single" w:sz="4" w:space="0" w:color="auto"/>
              <w:bottom w:val="single" w:sz="4" w:space="0" w:color="auto"/>
              <w:right w:val="single" w:sz="4" w:space="0" w:color="000000"/>
            </w:tcBorders>
            <w:shd w:val="clear" w:color="000000" w:fill="DDEBF7"/>
            <w:vAlign w:val="bottom"/>
            <w:hideMark/>
          </w:tcPr>
          <w:p w14:paraId="7CFA61D5" w14:textId="77777777" w:rsidR="00CC0F24" w:rsidRPr="00334D81" w:rsidRDefault="00CC0F24" w:rsidP="00CC0F24">
            <w:pPr>
              <w:rPr>
                <w:color w:val="000000" w:themeColor="text1"/>
                <w:sz w:val="18"/>
                <w:szCs w:val="18"/>
                <w:lang w:eastAsia="lt-LT"/>
              </w:rPr>
            </w:pPr>
            <w:r w:rsidRPr="00334D81">
              <w:rPr>
                <w:color w:val="000000" w:themeColor="text1"/>
                <w:sz w:val="18"/>
                <w:szCs w:val="18"/>
                <w:lang w:eastAsia="lt-LT"/>
              </w:rPr>
              <w:t>Iš jų regioninių pažangos priemonių lėšos</w:t>
            </w:r>
          </w:p>
        </w:tc>
        <w:tc>
          <w:tcPr>
            <w:tcW w:w="1260" w:type="dxa"/>
            <w:tcBorders>
              <w:top w:val="nil"/>
              <w:left w:val="nil"/>
              <w:bottom w:val="single" w:sz="4" w:space="0" w:color="auto"/>
              <w:right w:val="single" w:sz="4" w:space="0" w:color="auto"/>
            </w:tcBorders>
            <w:shd w:val="clear" w:color="000000" w:fill="DDEBF7"/>
            <w:noWrap/>
            <w:vAlign w:val="bottom"/>
            <w:hideMark/>
          </w:tcPr>
          <w:p w14:paraId="2C883519"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13,800</w:t>
            </w:r>
          </w:p>
        </w:tc>
        <w:tc>
          <w:tcPr>
            <w:tcW w:w="1260" w:type="dxa"/>
            <w:tcBorders>
              <w:top w:val="nil"/>
              <w:left w:val="nil"/>
              <w:bottom w:val="single" w:sz="4" w:space="0" w:color="auto"/>
              <w:right w:val="single" w:sz="4" w:space="0" w:color="auto"/>
            </w:tcBorders>
            <w:shd w:val="clear" w:color="000000" w:fill="DDEBF7"/>
            <w:noWrap/>
            <w:vAlign w:val="bottom"/>
            <w:hideMark/>
          </w:tcPr>
          <w:p w14:paraId="0069B85B"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13,800</w:t>
            </w:r>
          </w:p>
        </w:tc>
        <w:tc>
          <w:tcPr>
            <w:tcW w:w="1260" w:type="dxa"/>
            <w:tcBorders>
              <w:top w:val="nil"/>
              <w:left w:val="nil"/>
              <w:bottom w:val="single" w:sz="4" w:space="0" w:color="auto"/>
              <w:right w:val="single" w:sz="4" w:space="0" w:color="auto"/>
            </w:tcBorders>
            <w:shd w:val="clear" w:color="000000" w:fill="DDEBF7"/>
            <w:noWrap/>
            <w:vAlign w:val="bottom"/>
            <w:hideMark/>
          </w:tcPr>
          <w:p w14:paraId="72D23E57" w14:textId="77777777" w:rsidR="00CC0F24" w:rsidRPr="00334D81" w:rsidRDefault="00CC0F24" w:rsidP="00CC0F24">
            <w:pPr>
              <w:jc w:val="right"/>
              <w:rPr>
                <w:color w:val="000000" w:themeColor="text1"/>
                <w:sz w:val="18"/>
                <w:szCs w:val="18"/>
                <w:lang w:eastAsia="lt-LT"/>
              </w:rPr>
            </w:pPr>
            <w:r w:rsidRPr="00334D81">
              <w:rPr>
                <w:color w:val="000000" w:themeColor="text1"/>
                <w:sz w:val="18"/>
                <w:szCs w:val="18"/>
                <w:lang w:eastAsia="lt-LT"/>
              </w:rPr>
              <w:t>13,800</w:t>
            </w:r>
          </w:p>
        </w:tc>
      </w:tr>
      <w:tr w:rsidR="00334D81" w:rsidRPr="00334D81" w14:paraId="72B2A294" w14:textId="77777777" w:rsidTr="00CC0F24">
        <w:trPr>
          <w:trHeight w:val="525"/>
        </w:trPr>
        <w:tc>
          <w:tcPr>
            <w:tcW w:w="4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27690D4" w14:textId="77777777" w:rsidR="00CC0F24" w:rsidRPr="00334D81" w:rsidRDefault="00CC0F24" w:rsidP="00CC0F24">
            <w:pPr>
              <w:rPr>
                <w:i/>
                <w:iCs/>
                <w:color w:val="000000" w:themeColor="text1"/>
                <w:sz w:val="16"/>
                <w:szCs w:val="16"/>
                <w:lang w:eastAsia="lt-LT"/>
              </w:rPr>
            </w:pPr>
            <w:r w:rsidRPr="00334D81">
              <w:rPr>
                <w:i/>
                <w:iCs/>
                <w:color w:val="000000" w:themeColor="text1"/>
                <w:sz w:val="16"/>
                <w:szCs w:val="16"/>
                <w:lang w:eastAsia="lt-LT"/>
              </w:rPr>
              <w:t>Asignavimų ir kitų lėšų pokytis, palyginti su ankstesnių metų patvirtintų asignavimų lėšų planu</w:t>
            </w:r>
          </w:p>
        </w:tc>
        <w:tc>
          <w:tcPr>
            <w:tcW w:w="1260" w:type="dxa"/>
            <w:tcBorders>
              <w:top w:val="nil"/>
              <w:left w:val="nil"/>
              <w:bottom w:val="single" w:sz="4" w:space="0" w:color="auto"/>
              <w:right w:val="single" w:sz="4" w:space="0" w:color="auto"/>
            </w:tcBorders>
            <w:shd w:val="clear" w:color="auto" w:fill="auto"/>
            <w:noWrap/>
            <w:vAlign w:val="bottom"/>
            <w:hideMark/>
          </w:tcPr>
          <w:p w14:paraId="499F0E19" w14:textId="77777777" w:rsidR="00CC0F24" w:rsidRPr="00334D81" w:rsidRDefault="00CC0F24" w:rsidP="00CC0F24">
            <w:pPr>
              <w:jc w:val="center"/>
              <w:rPr>
                <w:i/>
                <w:iCs/>
                <w:color w:val="000000" w:themeColor="text1"/>
                <w:sz w:val="16"/>
                <w:szCs w:val="16"/>
                <w:lang w:eastAsia="lt-LT"/>
              </w:rPr>
            </w:pPr>
            <w:r w:rsidRPr="00334D81">
              <w:rPr>
                <w:i/>
                <w:iCs/>
                <w:color w:val="000000" w:themeColor="text1"/>
                <w:sz w:val="16"/>
                <w:szCs w:val="16"/>
                <w:lang w:eastAsia="lt-LT"/>
              </w:rPr>
              <w:t>#REF!</w:t>
            </w:r>
          </w:p>
        </w:tc>
        <w:tc>
          <w:tcPr>
            <w:tcW w:w="1260" w:type="dxa"/>
            <w:tcBorders>
              <w:top w:val="nil"/>
              <w:left w:val="nil"/>
              <w:bottom w:val="single" w:sz="4" w:space="0" w:color="auto"/>
              <w:right w:val="single" w:sz="4" w:space="0" w:color="auto"/>
            </w:tcBorders>
            <w:shd w:val="clear" w:color="auto" w:fill="auto"/>
            <w:noWrap/>
            <w:vAlign w:val="bottom"/>
            <w:hideMark/>
          </w:tcPr>
          <w:p w14:paraId="75ECC34C"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-29,76%</w:t>
            </w:r>
          </w:p>
        </w:tc>
        <w:tc>
          <w:tcPr>
            <w:tcW w:w="1260" w:type="dxa"/>
            <w:tcBorders>
              <w:top w:val="nil"/>
              <w:left w:val="nil"/>
              <w:bottom w:val="single" w:sz="4" w:space="0" w:color="auto"/>
              <w:right w:val="single" w:sz="4" w:space="0" w:color="auto"/>
            </w:tcBorders>
            <w:shd w:val="clear" w:color="auto" w:fill="auto"/>
            <w:noWrap/>
            <w:vAlign w:val="bottom"/>
            <w:hideMark/>
          </w:tcPr>
          <w:p w14:paraId="170D423B" w14:textId="77777777" w:rsidR="00CC0F24" w:rsidRPr="00334D81" w:rsidRDefault="00CC0F24" w:rsidP="00CC0F24">
            <w:pPr>
              <w:jc w:val="right"/>
              <w:rPr>
                <w:i/>
                <w:iCs/>
                <w:color w:val="000000" w:themeColor="text1"/>
                <w:sz w:val="16"/>
                <w:szCs w:val="16"/>
                <w:lang w:eastAsia="lt-LT"/>
              </w:rPr>
            </w:pPr>
            <w:r w:rsidRPr="00334D81">
              <w:rPr>
                <w:i/>
                <w:iCs/>
                <w:color w:val="000000" w:themeColor="text1"/>
                <w:sz w:val="16"/>
                <w:szCs w:val="16"/>
                <w:lang w:eastAsia="lt-LT"/>
              </w:rPr>
              <w:t>-0,15%</w:t>
            </w:r>
          </w:p>
        </w:tc>
      </w:tr>
      <w:tr w:rsidR="00CC0F24" w:rsidRPr="00334D81" w14:paraId="1E8689FA" w14:textId="77777777" w:rsidTr="00CC0F24">
        <w:trPr>
          <w:trHeight w:val="255"/>
        </w:trPr>
        <w:tc>
          <w:tcPr>
            <w:tcW w:w="5320" w:type="dxa"/>
            <w:gridSpan w:val="3"/>
            <w:tcBorders>
              <w:top w:val="nil"/>
              <w:left w:val="nil"/>
              <w:bottom w:val="nil"/>
              <w:right w:val="nil"/>
            </w:tcBorders>
            <w:shd w:val="clear" w:color="auto" w:fill="auto"/>
            <w:noWrap/>
            <w:vAlign w:val="bottom"/>
            <w:hideMark/>
          </w:tcPr>
          <w:p w14:paraId="4A13FD1A" w14:textId="77777777" w:rsidR="00CC0F24" w:rsidRPr="00334D81" w:rsidRDefault="00CC0F24" w:rsidP="00CC0F24">
            <w:pPr>
              <w:rPr>
                <w:i/>
                <w:iCs/>
                <w:color w:val="000000" w:themeColor="text1"/>
                <w:sz w:val="16"/>
                <w:szCs w:val="16"/>
                <w:lang w:eastAsia="lt-LT"/>
              </w:rPr>
            </w:pPr>
            <w:r w:rsidRPr="00334D81">
              <w:rPr>
                <w:i/>
                <w:iCs/>
                <w:color w:val="000000" w:themeColor="text1"/>
                <w:sz w:val="16"/>
                <w:szCs w:val="16"/>
                <w:lang w:eastAsia="lt-LT"/>
              </w:rPr>
              <w:t>* 2025 m. asignavimai lyginti su 2024 m. biudžetu be užbaigtų projektų</w:t>
            </w:r>
          </w:p>
        </w:tc>
        <w:tc>
          <w:tcPr>
            <w:tcW w:w="1260" w:type="dxa"/>
            <w:tcBorders>
              <w:top w:val="nil"/>
              <w:left w:val="nil"/>
              <w:bottom w:val="nil"/>
              <w:right w:val="nil"/>
            </w:tcBorders>
            <w:shd w:val="clear" w:color="auto" w:fill="auto"/>
            <w:noWrap/>
            <w:vAlign w:val="bottom"/>
            <w:hideMark/>
          </w:tcPr>
          <w:p w14:paraId="7BE1B9AA" w14:textId="77777777" w:rsidR="00CC0F24" w:rsidRPr="00334D81" w:rsidRDefault="00CC0F24" w:rsidP="00CC0F24">
            <w:pPr>
              <w:rPr>
                <w:i/>
                <w:iCs/>
                <w:color w:val="000000" w:themeColor="text1"/>
                <w:sz w:val="16"/>
                <w:szCs w:val="16"/>
                <w:lang w:eastAsia="lt-LT"/>
              </w:rPr>
            </w:pPr>
          </w:p>
        </w:tc>
        <w:tc>
          <w:tcPr>
            <w:tcW w:w="1260" w:type="dxa"/>
            <w:tcBorders>
              <w:top w:val="nil"/>
              <w:left w:val="nil"/>
              <w:bottom w:val="nil"/>
              <w:right w:val="nil"/>
            </w:tcBorders>
            <w:shd w:val="clear" w:color="auto" w:fill="auto"/>
            <w:noWrap/>
            <w:vAlign w:val="bottom"/>
            <w:hideMark/>
          </w:tcPr>
          <w:p w14:paraId="1D9CAC31" w14:textId="77777777" w:rsidR="00CC0F24" w:rsidRPr="00334D81" w:rsidRDefault="00CC0F24" w:rsidP="00CC0F24">
            <w:pPr>
              <w:rPr>
                <w:color w:val="000000" w:themeColor="text1"/>
                <w:sz w:val="20"/>
                <w:lang w:eastAsia="lt-LT"/>
              </w:rPr>
            </w:pPr>
          </w:p>
        </w:tc>
      </w:tr>
    </w:tbl>
    <w:p w14:paraId="3F15E842" w14:textId="77777777" w:rsidR="00BA0951" w:rsidRPr="00334D81" w:rsidRDefault="00BA0951">
      <w:pPr>
        <w:jc w:val="both"/>
        <w:rPr>
          <w:color w:val="000000" w:themeColor="text1"/>
          <w:szCs w:val="24"/>
        </w:rPr>
      </w:pPr>
    </w:p>
    <w:p w14:paraId="2E1C9E84" w14:textId="3A05A6F7" w:rsidR="004327D4" w:rsidRPr="00334D81" w:rsidRDefault="00912607">
      <w:pPr>
        <w:jc w:val="both"/>
        <w:rPr>
          <w:color w:val="000000" w:themeColor="text1"/>
          <w:szCs w:val="24"/>
        </w:rPr>
      </w:pPr>
      <w:r w:rsidRPr="00334D81">
        <w:rPr>
          <w:b/>
          <w:color w:val="000000" w:themeColor="text1"/>
          <w:szCs w:val="24"/>
        </w:rPr>
        <w:t>1 grafikas.</w:t>
      </w:r>
      <w:r w:rsidRPr="00334D81">
        <w:rPr>
          <w:b/>
          <w:i/>
          <w:color w:val="000000" w:themeColor="text1"/>
          <w:szCs w:val="24"/>
        </w:rPr>
        <w:t xml:space="preserve"> </w:t>
      </w:r>
      <w:r w:rsidRPr="00334D81">
        <w:rPr>
          <w:color w:val="000000" w:themeColor="text1"/>
        </w:rPr>
        <w:t>202</w:t>
      </w:r>
      <w:r w:rsidR="00B54251" w:rsidRPr="00334D81">
        <w:rPr>
          <w:color w:val="000000" w:themeColor="text1"/>
        </w:rPr>
        <w:t>5</w:t>
      </w:r>
      <w:r w:rsidRPr="00334D81">
        <w:rPr>
          <w:color w:val="000000" w:themeColor="text1"/>
        </w:rPr>
        <w:t>–202</w:t>
      </w:r>
      <w:r w:rsidR="00B54251" w:rsidRPr="00334D81">
        <w:rPr>
          <w:color w:val="000000" w:themeColor="text1"/>
        </w:rPr>
        <w:t>7</w:t>
      </w:r>
      <w:r w:rsidRPr="00334D81">
        <w:rPr>
          <w:color w:val="000000" w:themeColor="text1"/>
        </w:rPr>
        <w:t xml:space="preserve"> </w:t>
      </w:r>
      <w:r w:rsidRPr="00334D81">
        <w:rPr>
          <w:color w:val="000000" w:themeColor="text1"/>
          <w:szCs w:val="24"/>
        </w:rPr>
        <w:t>metų asignavimų ir kitų lėšų pasiskirstymas pagal programas.</w:t>
      </w:r>
    </w:p>
    <w:p w14:paraId="1AFA0552" w14:textId="2A9C900D" w:rsidR="004327D4" w:rsidRPr="00334D81" w:rsidRDefault="00CC0F24">
      <w:pPr>
        <w:jc w:val="both"/>
        <w:rPr>
          <w:color w:val="000000" w:themeColor="text1"/>
          <w:szCs w:val="24"/>
        </w:rPr>
      </w:pPr>
      <w:r w:rsidRPr="00334D81">
        <w:rPr>
          <w:noProof/>
          <w:color w:val="000000" w:themeColor="text1"/>
        </w:rPr>
        <w:drawing>
          <wp:inline distT="0" distB="0" distL="0" distR="0" wp14:anchorId="534F0EED" wp14:editId="14190537">
            <wp:extent cx="5941695" cy="3269615"/>
            <wp:effectExtent l="0" t="0" r="1905" b="6985"/>
            <wp:docPr id="1601948788" name="Diagrama 1">
              <a:extLst xmlns:a="http://schemas.openxmlformats.org/drawingml/2006/main">
                <a:ext uri="{FF2B5EF4-FFF2-40B4-BE49-F238E27FC236}">
                  <a16:creationId xmlns:a16="http://schemas.microsoft.com/office/drawing/2014/main" id="{02191F4B-B433-4C15-C039-243895FE9B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46E3DF" w14:textId="092B8FD5" w:rsidR="004327D4" w:rsidRPr="00334D81" w:rsidRDefault="004327D4">
      <w:pPr>
        <w:jc w:val="both"/>
        <w:rPr>
          <w:rFonts w:eastAsia="Calibri"/>
          <w:iCs/>
          <w:color w:val="000000" w:themeColor="text1"/>
          <w:sz w:val="20"/>
          <w:highlight w:val="red"/>
        </w:rPr>
      </w:pPr>
    </w:p>
    <w:p w14:paraId="36A0A3E0" w14:textId="77777777" w:rsidR="004327D4" w:rsidRPr="00334D81" w:rsidRDefault="004327D4">
      <w:pPr>
        <w:jc w:val="both"/>
        <w:rPr>
          <w:rFonts w:eastAsia="Calibri"/>
          <w:i/>
          <w:color w:val="000000" w:themeColor="text1"/>
          <w:sz w:val="20"/>
          <w:highlight w:val="red"/>
        </w:rPr>
      </w:pPr>
    </w:p>
    <w:p w14:paraId="4BBB9540" w14:textId="77777777" w:rsidR="004327D4" w:rsidRPr="00334D81" w:rsidRDefault="004327D4">
      <w:pPr>
        <w:jc w:val="both"/>
        <w:rPr>
          <w:rFonts w:eastAsia="Calibri"/>
          <w:i/>
          <w:color w:val="000000" w:themeColor="text1"/>
          <w:sz w:val="20"/>
          <w:highlight w:val="red"/>
        </w:rPr>
      </w:pPr>
    </w:p>
    <w:p w14:paraId="214E3994" w14:textId="77777777" w:rsidR="004327D4" w:rsidRPr="00334D81" w:rsidRDefault="004327D4">
      <w:pPr>
        <w:jc w:val="both"/>
        <w:rPr>
          <w:rFonts w:eastAsia="Calibri"/>
          <w:i/>
          <w:color w:val="000000" w:themeColor="text1"/>
          <w:sz w:val="20"/>
          <w:highlight w:val="red"/>
        </w:rPr>
      </w:pPr>
    </w:p>
    <w:tbl>
      <w:tblPr>
        <w:tblW w:w="5000" w:type="pct"/>
        <w:tblLook w:val="0000" w:firstRow="0" w:lastRow="0" w:firstColumn="0" w:lastColumn="0" w:noHBand="0" w:noVBand="0"/>
      </w:tblPr>
      <w:tblGrid>
        <w:gridCol w:w="1486"/>
        <w:gridCol w:w="5963"/>
        <w:gridCol w:w="758"/>
        <w:gridCol w:w="1134"/>
        <w:gridCol w:w="10"/>
      </w:tblGrid>
      <w:tr w:rsidR="00334D81" w:rsidRPr="00334D81" w14:paraId="13C12204" w14:textId="77777777" w:rsidTr="009744D5">
        <w:trPr>
          <w:trHeight w:val="350"/>
        </w:trPr>
        <w:tc>
          <w:tcPr>
            <w:tcW w:w="5000" w:type="pct"/>
            <w:gridSpan w:val="5"/>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5103A441" w14:textId="77777777" w:rsidR="004327D4" w:rsidRPr="00334D81" w:rsidRDefault="00912607">
            <w:pPr>
              <w:suppressAutoHyphens/>
              <w:jc w:val="center"/>
              <w:rPr>
                <w:b/>
                <w:bCs/>
                <w:color w:val="000000" w:themeColor="text1"/>
                <w:szCs w:val="24"/>
                <w:lang w:eastAsia="ar-SA"/>
              </w:rPr>
            </w:pPr>
            <w:r w:rsidRPr="00334D81">
              <w:rPr>
                <w:b/>
                <w:bCs/>
                <w:color w:val="000000" w:themeColor="text1"/>
                <w:szCs w:val="24"/>
                <w:lang w:eastAsia="ar-SA"/>
              </w:rPr>
              <w:t>001 SAVIVALDYBĖS VALDYMO PROGRAMA</w:t>
            </w:r>
          </w:p>
        </w:tc>
      </w:tr>
      <w:tr w:rsidR="00334D81" w:rsidRPr="00334D81" w14:paraId="3EDD53C7" w14:textId="77777777" w:rsidTr="009744D5">
        <w:tblPrEx>
          <w:tblLook w:val="04A0" w:firstRow="1" w:lastRow="0" w:firstColumn="1" w:lastColumn="0" w:noHBand="0" w:noVBand="1"/>
        </w:tblPrEx>
        <w:trPr>
          <w:trHeight w:val="315"/>
        </w:trPr>
        <w:tc>
          <w:tcPr>
            <w:tcW w:w="748" w:type="pct"/>
            <w:tcBorders>
              <w:top w:val="nil"/>
              <w:left w:val="single" w:sz="8" w:space="0" w:color="auto"/>
              <w:bottom w:val="single" w:sz="4" w:space="0" w:color="000000"/>
              <w:right w:val="single" w:sz="4" w:space="0" w:color="000000"/>
            </w:tcBorders>
            <w:shd w:val="clear" w:color="auto" w:fill="auto"/>
            <w:vAlign w:val="center"/>
            <w:hideMark/>
          </w:tcPr>
          <w:p w14:paraId="7342A31B" w14:textId="77777777" w:rsidR="004327D4" w:rsidRPr="00334D81" w:rsidRDefault="00912607">
            <w:pPr>
              <w:rPr>
                <w:b/>
                <w:bCs/>
                <w:color w:val="000000" w:themeColor="text1"/>
                <w:sz w:val="20"/>
              </w:rPr>
            </w:pPr>
            <w:r w:rsidRPr="00334D81">
              <w:rPr>
                <w:b/>
                <w:bCs/>
                <w:color w:val="000000" w:themeColor="text1"/>
                <w:sz w:val="20"/>
              </w:rPr>
              <w:t>Programos įgyvendinimo laikotarpis</w:t>
            </w:r>
          </w:p>
        </w:tc>
        <w:tc>
          <w:tcPr>
            <w:tcW w:w="4252" w:type="pct"/>
            <w:gridSpan w:val="4"/>
            <w:tcBorders>
              <w:top w:val="single" w:sz="4" w:space="0" w:color="000000"/>
              <w:left w:val="nil"/>
              <w:bottom w:val="single" w:sz="4" w:space="0" w:color="000000"/>
              <w:right w:val="single" w:sz="8" w:space="0" w:color="000000"/>
            </w:tcBorders>
            <w:shd w:val="clear" w:color="auto" w:fill="auto"/>
            <w:hideMark/>
          </w:tcPr>
          <w:p w14:paraId="5E7830BA" w14:textId="77777777" w:rsidR="004327D4" w:rsidRPr="00334D81" w:rsidRDefault="004327D4">
            <w:pPr>
              <w:rPr>
                <w:b/>
                <w:bCs/>
                <w:color w:val="000000" w:themeColor="text1"/>
                <w:sz w:val="20"/>
              </w:rPr>
            </w:pPr>
          </w:p>
          <w:p w14:paraId="43F23B64" w14:textId="1296B1D0" w:rsidR="004327D4" w:rsidRPr="00334D81" w:rsidRDefault="00B54251">
            <w:pPr>
              <w:rPr>
                <w:b/>
                <w:bCs/>
                <w:color w:val="000000" w:themeColor="text1"/>
                <w:sz w:val="20"/>
              </w:rPr>
            </w:pPr>
            <w:r w:rsidRPr="00334D81">
              <w:rPr>
                <w:b/>
                <w:bCs/>
                <w:color w:val="000000" w:themeColor="text1"/>
                <w:sz w:val="20"/>
              </w:rPr>
              <w:t>2025–2027</w:t>
            </w:r>
            <w:r w:rsidR="00912607" w:rsidRPr="00334D81">
              <w:rPr>
                <w:b/>
                <w:bCs/>
                <w:color w:val="000000" w:themeColor="text1"/>
                <w:sz w:val="20"/>
              </w:rPr>
              <w:t xml:space="preserve"> metai</w:t>
            </w:r>
          </w:p>
        </w:tc>
      </w:tr>
      <w:tr w:rsidR="00334D81" w:rsidRPr="00334D81" w14:paraId="07D83649" w14:textId="77777777" w:rsidTr="009744D5">
        <w:tblPrEx>
          <w:tblLook w:val="04A0" w:firstRow="1" w:lastRow="0" w:firstColumn="1" w:lastColumn="0" w:noHBand="0" w:noVBand="1"/>
        </w:tblPrEx>
        <w:trPr>
          <w:trHeight w:val="315"/>
        </w:trPr>
        <w:tc>
          <w:tcPr>
            <w:tcW w:w="748" w:type="pct"/>
            <w:tcBorders>
              <w:top w:val="nil"/>
              <w:left w:val="single" w:sz="8" w:space="0" w:color="auto"/>
              <w:bottom w:val="single" w:sz="4" w:space="0" w:color="auto"/>
              <w:right w:val="single" w:sz="4" w:space="0" w:color="000000"/>
            </w:tcBorders>
            <w:shd w:val="clear" w:color="auto" w:fill="auto"/>
            <w:vAlign w:val="center"/>
          </w:tcPr>
          <w:p w14:paraId="4BE3DB13" w14:textId="77777777" w:rsidR="004327D4" w:rsidRPr="00334D81" w:rsidRDefault="00912607">
            <w:pPr>
              <w:rPr>
                <w:b/>
                <w:bCs/>
                <w:color w:val="000000" w:themeColor="text1"/>
                <w:sz w:val="20"/>
              </w:rPr>
            </w:pPr>
            <w:r w:rsidRPr="00334D81">
              <w:rPr>
                <w:b/>
                <w:bCs/>
                <w:color w:val="000000" w:themeColor="text1"/>
                <w:sz w:val="20"/>
              </w:rPr>
              <w:t>Asignavimų valdytojas (-ai)</w:t>
            </w:r>
          </w:p>
        </w:tc>
        <w:tc>
          <w:tcPr>
            <w:tcW w:w="4252" w:type="pct"/>
            <w:gridSpan w:val="4"/>
            <w:tcBorders>
              <w:top w:val="single" w:sz="4" w:space="0" w:color="000000"/>
              <w:left w:val="nil"/>
              <w:bottom w:val="single" w:sz="4" w:space="0" w:color="auto"/>
              <w:right w:val="single" w:sz="8" w:space="0" w:color="000000"/>
            </w:tcBorders>
            <w:shd w:val="clear" w:color="auto" w:fill="auto"/>
          </w:tcPr>
          <w:p w14:paraId="7F584350" w14:textId="77777777" w:rsidR="004327D4" w:rsidRPr="00334D81" w:rsidRDefault="00912607">
            <w:pPr>
              <w:rPr>
                <w:color w:val="000000" w:themeColor="text1"/>
                <w:sz w:val="20"/>
                <w:lang w:eastAsia="ar-SA"/>
              </w:rPr>
            </w:pPr>
            <w:r w:rsidRPr="00334D81">
              <w:rPr>
                <w:color w:val="000000" w:themeColor="text1"/>
                <w:sz w:val="20"/>
                <w:lang w:eastAsia="ar-SA"/>
              </w:rPr>
              <w:t>Pasvalio rajono savivaldybės administracija, 188753657</w:t>
            </w:r>
          </w:p>
          <w:p w14:paraId="781B44FA" w14:textId="77777777" w:rsidR="004327D4" w:rsidRPr="00334D81" w:rsidRDefault="00912607">
            <w:pPr>
              <w:rPr>
                <w:color w:val="000000" w:themeColor="text1"/>
                <w:sz w:val="20"/>
                <w:lang w:eastAsia="ar-SA"/>
              </w:rPr>
            </w:pPr>
            <w:r w:rsidRPr="00334D81">
              <w:rPr>
                <w:color w:val="000000" w:themeColor="text1"/>
                <w:sz w:val="20"/>
                <w:lang w:eastAsia="ar-SA"/>
              </w:rPr>
              <w:t>Pasvalio rajono savivaldybės Kontrolės ir audito tarnyba, 188620240</w:t>
            </w:r>
          </w:p>
          <w:p w14:paraId="493220D5" w14:textId="77777777" w:rsidR="004327D4" w:rsidRPr="00334D81" w:rsidRDefault="00912607">
            <w:pPr>
              <w:rPr>
                <w:color w:val="000000" w:themeColor="text1"/>
                <w:sz w:val="20"/>
                <w:lang w:eastAsia="ar-SA"/>
              </w:rPr>
            </w:pPr>
            <w:r w:rsidRPr="00334D81">
              <w:rPr>
                <w:color w:val="000000" w:themeColor="text1"/>
                <w:sz w:val="20"/>
                <w:lang w:eastAsia="ar-SA"/>
              </w:rPr>
              <w:t>Pasvalio miesto seniūnija, 188617835</w:t>
            </w:r>
          </w:p>
          <w:p w14:paraId="23226884" w14:textId="77777777" w:rsidR="004327D4" w:rsidRPr="00334D81" w:rsidRDefault="00912607">
            <w:pPr>
              <w:rPr>
                <w:color w:val="000000" w:themeColor="text1"/>
                <w:sz w:val="20"/>
                <w:lang w:eastAsia="ar-SA"/>
              </w:rPr>
            </w:pPr>
            <w:r w:rsidRPr="00334D81">
              <w:rPr>
                <w:color w:val="000000" w:themeColor="text1"/>
                <w:sz w:val="20"/>
                <w:lang w:eastAsia="ar-SA"/>
              </w:rPr>
              <w:t>Pasvalio apylinkių seniūnija, 188617454</w:t>
            </w:r>
          </w:p>
          <w:p w14:paraId="7A106152" w14:textId="77777777" w:rsidR="004327D4" w:rsidRPr="00334D81" w:rsidRDefault="00912607">
            <w:pPr>
              <w:rPr>
                <w:color w:val="000000" w:themeColor="text1"/>
                <w:sz w:val="20"/>
                <w:lang w:eastAsia="ar-SA"/>
              </w:rPr>
            </w:pPr>
            <w:r w:rsidRPr="00334D81">
              <w:rPr>
                <w:color w:val="000000" w:themeColor="text1"/>
                <w:sz w:val="20"/>
                <w:lang w:eastAsia="ar-SA"/>
              </w:rPr>
              <w:t>Joniškėlio miesto seniūnija, 188617988</w:t>
            </w:r>
          </w:p>
          <w:p w14:paraId="61729108" w14:textId="77777777" w:rsidR="004327D4" w:rsidRPr="00334D81" w:rsidRDefault="00912607">
            <w:pPr>
              <w:rPr>
                <w:color w:val="000000" w:themeColor="text1"/>
                <w:sz w:val="20"/>
                <w:lang w:eastAsia="ar-SA"/>
              </w:rPr>
            </w:pPr>
            <w:r w:rsidRPr="00334D81">
              <w:rPr>
                <w:color w:val="000000" w:themeColor="text1"/>
                <w:sz w:val="20"/>
                <w:lang w:eastAsia="ar-SA"/>
              </w:rPr>
              <w:t>Joniškėlio apylinkių seniūnija, 188617269</w:t>
            </w:r>
          </w:p>
          <w:p w14:paraId="0332BEB2" w14:textId="77777777" w:rsidR="004327D4" w:rsidRPr="00334D81" w:rsidRDefault="00912607">
            <w:pPr>
              <w:rPr>
                <w:color w:val="000000" w:themeColor="text1"/>
                <w:sz w:val="20"/>
                <w:lang w:eastAsia="ar-SA"/>
              </w:rPr>
            </w:pPr>
            <w:r w:rsidRPr="00334D81">
              <w:rPr>
                <w:color w:val="000000" w:themeColor="text1"/>
                <w:sz w:val="20"/>
                <w:lang w:eastAsia="ar-SA"/>
              </w:rPr>
              <w:t>Daujėnų seniūnija, 188617792</w:t>
            </w:r>
          </w:p>
          <w:p w14:paraId="4CCA5D86" w14:textId="77777777" w:rsidR="004327D4" w:rsidRPr="00334D81" w:rsidRDefault="00912607">
            <w:pPr>
              <w:rPr>
                <w:color w:val="000000" w:themeColor="text1"/>
                <w:sz w:val="20"/>
                <w:lang w:eastAsia="ar-SA"/>
              </w:rPr>
            </w:pPr>
            <w:r w:rsidRPr="00334D81">
              <w:rPr>
                <w:color w:val="000000" w:themeColor="text1"/>
                <w:sz w:val="20"/>
                <w:lang w:eastAsia="ar-SA"/>
              </w:rPr>
              <w:t>Krinčino seniūnija, 288617640</w:t>
            </w:r>
          </w:p>
          <w:p w14:paraId="0A72B3A1" w14:textId="77777777" w:rsidR="004327D4" w:rsidRPr="00334D81" w:rsidRDefault="00912607">
            <w:pPr>
              <w:rPr>
                <w:color w:val="000000" w:themeColor="text1"/>
                <w:sz w:val="20"/>
                <w:lang w:eastAsia="ar-SA"/>
              </w:rPr>
            </w:pPr>
            <w:r w:rsidRPr="00334D81">
              <w:rPr>
                <w:color w:val="000000" w:themeColor="text1"/>
                <w:sz w:val="20"/>
                <w:lang w:eastAsia="ar-SA"/>
              </w:rPr>
              <w:t>Saločių seniūnija, 188616929</w:t>
            </w:r>
          </w:p>
          <w:p w14:paraId="6D61D8B7" w14:textId="77777777" w:rsidR="004327D4" w:rsidRPr="00334D81" w:rsidRDefault="00912607">
            <w:pPr>
              <w:rPr>
                <w:color w:val="000000" w:themeColor="text1"/>
                <w:sz w:val="20"/>
                <w:lang w:eastAsia="ar-SA"/>
              </w:rPr>
            </w:pPr>
            <w:r w:rsidRPr="00334D81">
              <w:rPr>
                <w:color w:val="000000" w:themeColor="text1"/>
                <w:sz w:val="20"/>
                <w:lang w:eastAsia="ar-SA"/>
              </w:rPr>
              <w:t>Vaškų seniūnija, 188616886</w:t>
            </w:r>
          </w:p>
          <w:p w14:paraId="5DC3CB48" w14:textId="77777777" w:rsidR="004327D4" w:rsidRPr="00334D81" w:rsidRDefault="00912607">
            <w:pPr>
              <w:rPr>
                <w:color w:val="000000" w:themeColor="text1"/>
                <w:sz w:val="20"/>
                <w:lang w:eastAsia="ar-SA"/>
              </w:rPr>
            </w:pPr>
            <w:r w:rsidRPr="00334D81">
              <w:rPr>
                <w:color w:val="000000" w:themeColor="text1"/>
                <w:sz w:val="20"/>
                <w:lang w:eastAsia="ar-SA"/>
              </w:rPr>
              <w:t>Namišių seniūnija, 188724958</w:t>
            </w:r>
          </w:p>
          <w:p w14:paraId="3B5A6B17" w14:textId="77777777" w:rsidR="004327D4" w:rsidRPr="00334D81" w:rsidRDefault="00912607">
            <w:pPr>
              <w:rPr>
                <w:color w:val="000000" w:themeColor="text1"/>
                <w:sz w:val="20"/>
                <w:lang w:eastAsia="ar-SA"/>
              </w:rPr>
            </w:pPr>
            <w:r w:rsidRPr="00334D81">
              <w:rPr>
                <w:color w:val="000000" w:themeColor="text1"/>
                <w:sz w:val="20"/>
                <w:lang w:eastAsia="ar-SA"/>
              </w:rPr>
              <w:t>Pušaloto seniūnija, 188617073</w:t>
            </w:r>
          </w:p>
          <w:p w14:paraId="16CB1458" w14:textId="77777777" w:rsidR="004327D4" w:rsidRPr="00334D81" w:rsidRDefault="00912607">
            <w:pPr>
              <w:rPr>
                <w:color w:val="000000" w:themeColor="text1"/>
                <w:sz w:val="20"/>
              </w:rPr>
            </w:pPr>
            <w:r w:rsidRPr="00334D81">
              <w:rPr>
                <w:color w:val="000000" w:themeColor="text1"/>
                <w:sz w:val="20"/>
                <w:lang w:eastAsia="ar-SA"/>
              </w:rPr>
              <w:t>Pumpėnų seniūnija, 188617116</w:t>
            </w:r>
          </w:p>
        </w:tc>
      </w:tr>
      <w:tr w:rsidR="00334D81" w:rsidRPr="00334D81" w14:paraId="567CA6E2" w14:textId="77777777" w:rsidTr="009744D5">
        <w:trPr>
          <w:trHeight w:val="426"/>
        </w:trPr>
        <w:tc>
          <w:tcPr>
            <w:tcW w:w="748" w:type="pct"/>
            <w:tcBorders>
              <w:top w:val="single" w:sz="4" w:space="0" w:color="auto"/>
              <w:left w:val="single" w:sz="4" w:space="0" w:color="auto"/>
              <w:bottom w:val="single" w:sz="4" w:space="0" w:color="auto"/>
              <w:right w:val="single" w:sz="4" w:space="0" w:color="auto"/>
            </w:tcBorders>
            <w:vAlign w:val="center"/>
          </w:tcPr>
          <w:p w14:paraId="0CA7387C" w14:textId="77777777" w:rsidR="004327D4" w:rsidRPr="00334D81" w:rsidRDefault="00912607">
            <w:pPr>
              <w:keepNext/>
              <w:rPr>
                <w:b/>
                <w:bCs/>
                <w:color w:val="000000" w:themeColor="text1"/>
                <w:sz w:val="20"/>
              </w:rPr>
            </w:pPr>
            <w:r w:rsidRPr="00334D81">
              <w:rPr>
                <w:b/>
                <w:color w:val="000000" w:themeColor="text1"/>
                <w:sz w:val="20"/>
                <w:lang w:eastAsia="lt-LT"/>
              </w:rPr>
              <w:t>Vykdytojas (-ai), kodas</w:t>
            </w:r>
          </w:p>
        </w:tc>
        <w:tc>
          <w:tcPr>
            <w:tcW w:w="4252" w:type="pct"/>
            <w:gridSpan w:val="4"/>
            <w:tcBorders>
              <w:top w:val="single" w:sz="4" w:space="0" w:color="auto"/>
              <w:left w:val="single" w:sz="4" w:space="0" w:color="auto"/>
              <w:bottom w:val="single" w:sz="4" w:space="0" w:color="auto"/>
              <w:right w:val="single" w:sz="4" w:space="0" w:color="auto"/>
            </w:tcBorders>
            <w:vAlign w:val="center"/>
          </w:tcPr>
          <w:p w14:paraId="062E95BD" w14:textId="77777777" w:rsidR="004327D4" w:rsidRPr="00334D81" w:rsidRDefault="00912607">
            <w:pPr>
              <w:rPr>
                <w:color w:val="000000" w:themeColor="text1"/>
                <w:sz w:val="20"/>
                <w:lang w:eastAsia="ar-SA"/>
              </w:rPr>
            </w:pPr>
            <w:r w:rsidRPr="00334D81">
              <w:rPr>
                <w:color w:val="000000" w:themeColor="text1"/>
                <w:sz w:val="20"/>
                <w:lang w:eastAsia="ar-SA"/>
              </w:rPr>
              <w:t>Pasvalio rajono savivaldybės administracija, 1</w:t>
            </w:r>
          </w:p>
          <w:p w14:paraId="443318F9" w14:textId="77777777" w:rsidR="004327D4" w:rsidRPr="00334D81" w:rsidRDefault="00912607">
            <w:pPr>
              <w:rPr>
                <w:color w:val="000000" w:themeColor="text1"/>
                <w:sz w:val="20"/>
                <w:lang w:eastAsia="ar-SA"/>
              </w:rPr>
            </w:pPr>
            <w:r w:rsidRPr="00334D81">
              <w:rPr>
                <w:color w:val="000000" w:themeColor="text1"/>
                <w:sz w:val="20"/>
              </w:rPr>
              <w:t xml:space="preserve">Pasvalio rajono savivaldybės administracijos </w:t>
            </w:r>
            <w:r w:rsidRPr="00334D81">
              <w:rPr>
                <w:color w:val="000000" w:themeColor="text1"/>
                <w:sz w:val="20"/>
                <w:lang w:eastAsia="ar-SA"/>
              </w:rPr>
              <w:t>Apskaitos skyrius, 2</w:t>
            </w:r>
          </w:p>
          <w:p w14:paraId="7751F3D4" w14:textId="77777777" w:rsidR="004327D4" w:rsidRPr="00334D81" w:rsidRDefault="00912607">
            <w:pPr>
              <w:rPr>
                <w:color w:val="000000" w:themeColor="text1"/>
                <w:sz w:val="20"/>
                <w:lang w:eastAsia="ar-SA"/>
              </w:rPr>
            </w:pPr>
            <w:r w:rsidRPr="00334D81">
              <w:rPr>
                <w:color w:val="000000" w:themeColor="text1"/>
                <w:sz w:val="20"/>
              </w:rPr>
              <w:t xml:space="preserve">Pasvalio rajono savivaldybės administracijos </w:t>
            </w:r>
            <w:r w:rsidRPr="00334D81">
              <w:rPr>
                <w:color w:val="000000" w:themeColor="text1"/>
                <w:sz w:val="20"/>
                <w:lang w:eastAsia="ar-SA"/>
              </w:rPr>
              <w:t>Bendrasis skyrius, 3</w:t>
            </w:r>
          </w:p>
          <w:p w14:paraId="1E03F105" w14:textId="77777777" w:rsidR="004327D4" w:rsidRPr="00334D81" w:rsidRDefault="00912607">
            <w:pPr>
              <w:rPr>
                <w:color w:val="000000" w:themeColor="text1"/>
                <w:sz w:val="20"/>
                <w:lang w:eastAsia="ar-SA"/>
              </w:rPr>
            </w:pPr>
            <w:r w:rsidRPr="00334D81">
              <w:rPr>
                <w:color w:val="000000" w:themeColor="text1"/>
                <w:sz w:val="20"/>
              </w:rPr>
              <w:t xml:space="preserve">Pasvalio rajono savivaldybės administracijos </w:t>
            </w:r>
            <w:r w:rsidRPr="00334D81">
              <w:rPr>
                <w:color w:val="000000" w:themeColor="text1"/>
                <w:sz w:val="20"/>
                <w:lang w:eastAsia="ar-SA"/>
              </w:rPr>
              <w:t>Civilinės metrikacijos skyrius, 5</w:t>
            </w:r>
          </w:p>
          <w:p w14:paraId="184220F7" w14:textId="77777777" w:rsidR="004327D4" w:rsidRPr="00334D81" w:rsidRDefault="00912607">
            <w:pPr>
              <w:rPr>
                <w:color w:val="000000" w:themeColor="text1"/>
                <w:sz w:val="20"/>
                <w:lang w:eastAsia="ar-SA"/>
              </w:rPr>
            </w:pPr>
            <w:r w:rsidRPr="00334D81">
              <w:rPr>
                <w:color w:val="000000" w:themeColor="text1"/>
                <w:sz w:val="20"/>
              </w:rPr>
              <w:t xml:space="preserve">Pasvalio rajono savivaldybės administracijos </w:t>
            </w:r>
            <w:r w:rsidRPr="00334D81">
              <w:rPr>
                <w:color w:val="000000" w:themeColor="text1"/>
                <w:sz w:val="20"/>
                <w:lang w:eastAsia="ar-SA"/>
              </w:rPr>
              <w:t>Finansų skyrius, 6</w:t>
            </w:r>
          </w:p>
          <w:p w14:paraId="3BF75688" w14:textId="77777777" w:rsidR="004327D4" w:rsidRPr="00334D81" w:rsidRDefault="00912607">
            <w:pPr>
              <w:rPr>
                <w:color w:val="000000" w:themeColor="text1"/>
                <w:sz w:val="20"/>
                <w:lang w:eastAsia="ar-SA"/>
              </w:rPr>
            </w:pPr>
            <w:r w:rsidRPr="00334D81">
              <w:rPr>
                <w:color w:val="000000" w:themeColor="text1"/>
                <w:sz w:val="20"/>
              </w:rPr>
              <w:t xml:space="preserve">Pasvalio rajono savivaldybės administracijos </w:t>
            </w:r>
            <w:r w:rsidRPr="00334D81">
              <w:rPr>
                <w:color w:val="000000" w:themeColor="text1"/>
                <w:sz w:val="20"/>
                <w:lang w:eastAsia="ar-SA"/>
              </w:rPr>
              <w:t>Strateginio planavimo ir investicijų skyrius, 7</w:t>
            </w:r>
          </w:p>
          <w:p w14:paraId="1ABF7F18" w14:textId="77777777" w:rsidR="004327D4" w:rsidRPr="00334D81" w:rsidRDefault="00912607">
            <w:pPr>
              <w:rPr>
                <w:color w:val="000000" w:themeColor="text1"/>
                <w:sz w:val="20"/>
                <w:lang w:eastAsia="ar-SA"/>
              </w:rPr>
            </w:pPr>
            <w:r w:rsidRPr="00334D81">
              <w:rPr>
                <w:color w:val="000000" w:themeColor="text1"/>
                <w:sz w:val="20"/>
              </w:rPr>
              <w:t xml:space="preserve">Pasvalio rajono savivaldybės administracijos </w:t>
            </w:r>
            <w:r w:rsidRPr="00334D81">
              <w:rPr>
                <w:color w:val="000000" w:themeColor="text1"/>
                <w:sz w:val="20"/>
                <w:lang w:eastAsia="ar-SA"/>
              </w:rPr>
              <w:t>Juridinis ir personalo skyrius, 8</w:t>
            </w:r>
          </w:p>
          <w:p w14:paraId="3F7B6D79" w14:textId="77777777" w:rsidR="004327D4" w:rsidRPr="00334D81" w:rsidRDefault="00912607">
            <w:pPr>
              <w:rPr>
                <w:color w:val="000000" w:themeColor="text1"/>
                <w:sz w:val="20"/>
                <w:lang w:eastAsia="ar-SA"/>
              </w:rPr>
            </w:pPr>
            <w:r w:rsidRPr="00334D81">
              <w:rPr>
                <w:color w:val="000000" w:themeColor="text1"/>
                <w:sz w:val="20"/>
              </w:rPr>
              <w:t xml:space="preserve">Pasvalio rajono savivaldybės administracijos </w:t>
            </w:r>
            <w:r w:rsidRPr="00334D81">
              <w:rPr>
                <w:color w:val="000000" w:themeColor="text1"/>
                <w:sz w:val="20"/>
                <w:lang w:eastAsia="ar-SA"/>
              </w:rPr>
              <w:t>Socialinės paramos ir sveikatos skyrius, 9</w:t>
            </w:r>
          </w:p>
          <w:p w14:paraId="7D2385CF" w14:textId="77777777" w:rsidR="004327D4" w:rsidRPr="00334D81" w:rsidRDefault="00912607">
            <w:pPr>
              <w:rPr>
                <w:color w:val="000000" w:themeColor="text1"/>
                <w:sz w:val="20"/>
                <w:lang w:eastAsia="ar-SA"/>
              </w:rPr>
            </w:pPr>
            <w:r w:rsidRPr="00334D81">
              <w:rPr>
                <w:color w:val="000000" w:themeColor="text1"/>
                <w:sz w:val="20"/>
                <w:lang w:eastAsia="ar-SA"/>
              </w:rPr>
              <w:t>Žemės ūkio skyrius, 14</w:t>
            </w:r>
          </w:p>
          <w:p w14:paraId="56D141A5" w14:textId="77777777" w:rsidR="004327D4" w:rsidRPr="00334D81" w:rsidRDefault="00912607">
            <w:pPr>
              <w:rPr>
                <w:color w:val="000000" w:themeColor="text1"/>
                <w:sz w:val="20"/>
                <w:lang w:eastAsia="ar-SA"/>
              </w:rPr>
            </w:pPr>
            <w:r w:rsidRPr="00334D81">
              <w:rPr>
                <w:color w:val="000000" w:themeColor="text1"/>
                <w:sz w:val="20"/>
              </w:rPr>
              <w:t xml:space="preserve">Pasvalio rajono savivaldybės administracijos </w:t>
            </w:r>
            <w:r w:rsidRPr="00334D81">
              <w:rPr>
                <w:color w:val="000000" w:themeColor="text1"/>
                <w:sz w:val="20"/>
                <w:lang w:eastAsia="ar-SA"/>
              </w:rPr>
              <w:t>Centralizuoto vidaus audito skyrius, 14.1</w:t>
            </w:r>
          </w:p>
          <w:p w14:paraId="34D04310" w14:textId="77777777" w:rsidR="004327D4" w:rsidRPr="00334D81" w:rsidRDefault="00912607">
            <w:pPr>
              <w:rPr>
                <w:color w:val="000000" w:themeColor="text1"/>
                <w:sz w:val="20"/>
                <w:lang w:eastAsia="ar-SA"/>
              </w:rPr>
            </w:pPr>
            <w:r w:rsidRPr="00334D81">
              <w:rPr>
                <w:color w:val="000000" w:themeColor="text1"/>
                <w:sz w:val="20"/>
                <w:lang w:eastAsia="ar-SA"/>
              </w:rPr>
              <w:t>Daujėnų seniūnija, 15</w:t>
            </w:r>
          </w:p>
          <w:p w14:paraId="34A99AC6" w14:textId="77777777" w:rsidR="004327D4" w:rsidRPr="00334D81" w:rsidRDefault="00912607">
            <w:pPr>
              <w:rPr>
                <w:color w:val="000000" w:themeColor="text1"/>
                <w:sz w:val="20"/>
                <w:lang w:eastAsia="ar-SA"/>
              </w:rPr>
            </w:pPr>
            <w:r w:rsidRPr="00334D81">
              <w:rPr>
                <w:color w:val="000000" w:themeColor="text1"/>
                <w:sz w:val="20"/>
                <w:lang w:eastAsia="ar-SA"/>
              </w:rPr>
              <w:t>Joniškėlio miesto seniūnija, 16</w:t>
            </w:r>
          </w:p>
          <w:p w14:paraId="69A36F3A" w14:textId="77777777" w:rsidR="004327D4" w:rsidRPr="00334D81" w:rsidRDefault="00912607">
            <w:pPr>
              <w:rPr>
                <w:color w:val="000000" w:themeColor="text1"/>
                <w:sz w:val="20"/>
                <w:lang w:eastAsia="ar-SA"/>
              </w:rPr>
            </w:pPr>
            <w:r w:rsidRPr="00334D81">
              <w:rPr>
                <w:color w:val="000000" w:themeColor="text1"/>
                <w:sz w:val="20"/>
                <w:lang w:eastAsia="ar-SA"/>
              </w:rPr>
              <w:t>Joniškėlio apylinkių  seniūnija, 17</w:t>
            </w:r>
          </w:p>
          <w:p w14:paraId="3DEEE0FB" w14:textId="77777777" w:rsidR="004327D4" w:rsidRPr="00334D81" w:rsidRDefault="00912607">
            <w:pPr>
              <w:rPr>
                <w:color w:val="000000" w:themeColor="text1"/>
                <w:sz w:val="20"/>
                <w:lang w:eastAsia="ar-SA"/>
              </w:rPr>
            </w:pPr>
            <w:r w:rsidRPr="00334D81">
              <w:rPr>
                <w:color w:val="000000" w:themeColor="text1"/>
                <w:sz w:val="20"/>
                <w:lang w:eastAsia="ar-SA"/>
              </w:rPr>
              <w:t>Krinčino seniūnija, 18</w:t>
            </w:r>
          </w:p>
          <w:p w14:paraId="1039E004" w14:textId="77777777" w:rsidR="004327D4" w:rsidRPr="00334D81" w:rsidRDefault="00912607">
            <w:pPr>
              <w:rPr>
                <w:color w:val="000000" w:themeColor="text1"/>
                <w:sz w:val="20"/>
                <w:lang w:eastAsia="ar-SA"/>
              </w:rPr>
            </w:pPr>
            <w:r w:rsidRPr="00334D81">
              <w:rPr>
                <w:color w:val="000000" w:themeColor="text1"/>
                <w:sz w:val="20"/>
                <w:lang w:eastAsia="ar-SA"/>
              </w:rPr>
              <w:t>Namišių seniūnija, 19</w:t>
            </w:r>
          </w:p>
          <w:p w14:paraId="1753C356" w14:textId="77777777" w:rsidR="004327D4" w:rsidRPr="00334D81" w:rsidRDefault="00912607">
            <w:pPr>
              <w:rPr>
                <w:color w:val="000000" w:themeColor="text1"/>
                <w:sz w:val="20"/>
                <w:lang w:eastAsia="ar-SA"/>
              </w:rPr>
            </w:pPr>
            <w:r w:rsidRPr="00334D81">
              <w:rPr>
                <w:color w:val="000000" w:themeColor="text1"/>
                <w:sz w:val="20"/>
                <w:lang w:eastAsia="ar-SA"/>
              </w:rPr>
              <w:t>Pasvalio miesto seniūnija, 20</w:t>
            </w:r>
          </w:p>
          <w:p w14:paraId="03797178" w14:textId="77777777" w:rsidR="004327D4" w:rsidRPr="00334D81" w:rsidRDefault="00912607">
            <w:pPr>
              <w:rPr>
                <w:color w:val="000000" w:themeColor="text1"/>
                <w:sz w:val="20"/>
                <w:lang w:eastAsia="ar-SA"/>
              </w:rPr>
            </w:pPr>
            <w:r w:rsidRPr="00334D81">
              <w:rPr>
                <w:color w:val="000000" w:themeColor="text1"/>
                <w:sz w:val="20"/>
                <w:lang w:eastAsia="ar-SA"/>
              </w:rPr>
              <w:t>Pasvalio apylinkių seniūnija, 21</w:t>
            </w:r>
          </w:p>
          <w:p w14:paraId="6502B70C" w14:textId="77777777" w:rsidR="004327D4" w:rsidRPr="00334D81" w:rsidRDefault="00912607">
            <w:pPr>
              <w:rPr>
                <w:color w:val="000000" w:themeColor="text1"/>
                <w:sz w:val="20"/>
                <w:lang w:eastAsia="ar-SA"/>
              </w:rPr>
            </w:pPr>
            <w:r w:rsidRPr="00334D81">
              <w:rPr>
                <w:color w:val="000000" w:themeColor="text1"/>
                <w:sz w:val="20"/>
                <w:lang w:eastAsia="ar-SA"/>
              </w:rPr>
              <w:t>Pumpėnų seniūnija, 22</w:t>
            </w:r>
          </w:p>
          <w:p w14:paraId="343538E0" w14:textId="77777777" w:rsidR="004327D4" w:rsidRPr="00334D81" w:rsidRDefault="00912607">
            <w:pPr>
              <w:rPr>
                <w:color w:val="000000" w:themeColor="text1"/>
                <w:sz w:val="20"/>
                <w:lang w:eastAsia="ar-SA"/>
              </w:rPr>
            </w:pPr>
            <w:r w:rsidRPr="00334D81">
              <w:rPr>
                <w:color w:val="000000" w:themeColor="text1"/>
                <w:sz w:val="20"/>
                <w:lang w:eastAsia="ar-SA"/>
              </w:rPr>
              <w:t>Pušaloto seniūnija, 23</w:t>
            </w:r>
          </w:p>
          <w:p w14:paraId="78D3CA54" w14:textId="77777777" w:rsidR="004327D4" w:rsidRPr="00334D81" w:rsidRDefault="00912607">
            <w:pPr>
              <w:rPr>
                <w:color w:val="000000" w:themeColor="text1"/>
                <w:sz w:val="20"/>
                <w:lang w:eastAsia="ar-SA"/>
              </w:rPr>
            </w:pPr>
            <w:r w:rsidRPr="00334D81">
              <w:rPr>
                <w:color w:val="000000" w:themeColor="text1"/>
                <w:sz w:val="20"/>
                <w:lang w:eastAsia="ar-SA"/>
              </w:rPr>
              <w:t>Saločių seniūnija, 24</w:t>
            </w:r>
          </w:p>
          <w:p w14:paraId="7005FA5D" w14:textId="77777777" w:rsidR="004327D4" w:rsidRPr="00334D81" w:rsidRDefault="00912607">
            <w:pPr>
              <w:rPr>
                <w:color w:val="000000" w:themeColor="text1"/>
                <w:sz w:val="20"/>
                <w:lang w:eastAsia="ar-SA"/>
              </w:rPr>
            </w:pPr>
            <w:r w:rsidRPr="00334D81">
              <w:rPr>
                <w:color w:val="000000" w:themeColor="text1"/>
                <w:sz w:val="20"/>
                <w:lang w:eastAsia="ar-SA"/>
              </w:rPr>
              <w:t>Vaškų seniūnija, 25</w:t>
            </w:r>
          </w:p>
          <w:p w14:paraId="3062B9BF" w14:textId="77777777" w:rsidR="004327D4" w:rsidRPr="00334D81" w:rsidRDefault="00912607">
            <w:pPr>
              <w:suppressAutoHyphens/>
              <w:jc w:val="both"/>
              <w:rPr>
                <w:color w:val="000000" w:themeColor="text1"/>
                <w:kern w:val="1"/>
                <w:sz w:val="20"/>
                <w:lang w:eastAsia="ar-SA"/>
              </w:rPr>
            </w:pPr>
            <w:r w:rsidRPr="00334D81">
              <w:rPr>
                <w:color w:val="000000" w:themeColor="text1"/>
                <w:sz w:val="20"/>
                <w:lang w:eastAsia="ar-SA"/>
              </w:rPr>
              <w:t>Pasvalio rajono savivaldybės kontrolės ir audito tarnyba, 27</w:t>
            </w:r>
          </w:p>
        </w:tc>
      </w:tr>
      <w:tr w:rsidR="00334D81" w:rsidRPr="00334D81" w14:paraId="7D513EDC" w14:textId="77777777" w:rsidTr="009744D5">
        <w:tblPrEx>
          <w:tblLook w:val="04A0" w:firstRow="1" w:lastRow="0" w:firstColumn="1" w:lastColumn="0" w:noHBand="0" w:noVBand="1"/>
        </w:tblPrEx>
        <w:trPr>
          <w:trHeight w:val="315"/>
        </w:trPr>
        <w:tc>
          <w:tcPr>
            <w:tcW w:w="748" w:type="pct"/>
            <w:tcBorders>
              <w:top w:val="single" w:sz="4" w:space="0" w:color="auto"/>
              <w:left w:val="single" w:sz="8" w:space="0" w:color="auto"/>
              <w:bottom w:val="single" w:sz="4" w:space="0" w:color="000000"/>
              <w:right w:val="single" w:sz="4" w:space="0" w:color="000000"/>
            </w:tcBorders>
            <w:shd w:val="clear" w:color="auto" w:fill="auto"/>
            <w:vAlign w:val="center"/>
          </w:tcPr>
          <w:p w14:paraId="071B056B" w14:textId="77777777" w:rsidR="004327D4" w:rsidRPr="00334D81" w:rsidRDefault="00912607">
            <w:pPr>
              <w:rPr>
                <w:b/>
                <w:bCs/>
                <w:color w:val="000000" w:themeColor="text1"/>
                <w:sz w:val="20"/>
              </w:rPr>
            </w:pPr>
            <w:r w:rsidRPr="00334D81">
              <w:rPr>
                <w:b/>
                <w:bCs/>
                <w:color w:val="000000" w:themeColor="text1"/>
                <w:sz w:val="20"/>
              </w:rPr>
              <w:t>Programos koordinatorius</w:t>
            </w:r>
          </w:p>
        </w:tc>
        <w:tc>
          <w:tcPr>
            <w:tcW w:w="4252" w:type="pct"/>
            <w:gridSpan w:val="4"/>
            <w:tcBorders>
              <w:top w:val="single" w:sz="4" w:space="0" w:color="auto"/>
              <w:left w:val="nil"/>
              <w:bottom w:val="single" w:sz="4" w:space="0" w:color="000000"/>
              <w:right w:val="single" w:sz="8" w:space="0" w:color="000000"/>
            </w:tcBorders>
            <w:shd w:val="clear" w:color="auto" w:fill="auto"/>
            <w:vAlign w:val="center"/>
          </w:tcPr>
          <w:p w14:paraId="32ABA121" w14:textId="77777777" w:rsidR="004327D4" w:rsidRPr="00334D81" w:rsidRDefault="00912607">
            <w:pPr>
              <w:jc w:val="both"/>
              <w:rPr>
                <w:color w:val="000000" w:themeColor="text1"/>
                <w:sz w:val="20"/>
                <w:lang w:eastAsia="lt-LT"/>
              </w:rPr>
            </w:pPr>
            <w:r w:rsidRPr="00334D81">
              <w:rPr>
                <w:color w:val="000000" w:themeColor="text1"/>
                <w:sz w:val="20"/>
                <w:lang w:eastAsia="lt-LT"/>
              </w:rPr>
              <w:t xml:space="preserve">Pasvalio rajono savivaldybės administracijos Bendrojo skyriaus vedėja Rasa Gedvilienė, el. paštas: </w:t>
            </w:r>
            <w:r w:rsidRPr="00334D81">
              <w:rPr>
                <w:color w:val="000000" w:themeColor="text1"/>
                <w:sz w:val="20"/>
                <w:u w:val="single"/>
                <w:lang w:eastAsia="lt-LT"/>
              </w:rPr>
              <w:t>r</w:t>
            </w:r>
            <w:r w:rsidRPr="00334D81">
              <w:rPr>
                <w:color w:val="000000" w:themeColor="text1"/>
                <w:sz w:val="20"/>
                <w:u w:val="single"/>
              </w:rPr>
              <w:t>asa.gedviliene</w:t>
            </w:r>
            <w:r w:rsidRPr="00334D81">
              <w:rPr>
                <w:color w:val="000000" w:themeColor="text1"/>
                <w:sz w:val="20"/>
                <w:u w:val="single"/>
                <w:lang w:eastAsia="lt-LT"/>
              </w:rPr>
              <w:t>@pasvalys.lt</w:t>
            </w:r>
            <w:r w:rsidRPr="00334D81">
              <w:rPr>
                <w:color w:val="000000" w:themeColor="text1"/>
                <w:sz w:val="20"/>
                <w:lang w:eastAsia="lt-LT"/>
              </w:rPr>
              <w:t xml:space="preserve"> </w:t>
            </w:r>
          </w:p>
        </w:tc>
      </w:tr>
      <w:tr w:rsidR="00334D81" w:rsidRPr="00334D81" w14:paraId="4D5B9EEA" w14:textId="77777777" w:rsidTr="009744D5">
        <w:trPr>
          <w:trHeight w:val="560"/>
        </w:trPr>
        <w:tc>
          <w:tcPr>
            <w:tcW w:w="5000" w:type="pct"/>
            <w:gridSpan w:val="5"/>
            <w:tcBorders>
              <w:top w:val="single" w:sz="2" w:space="0" w:color="000000"/>
              <w:left w:val="single" w:sz="2" w:space="0" w:color="000000"/>
              <w:bottom w:val="single" w:sz="4" w:space="0" w:color="auto"/>
              <w:right w:val="single" w:sz="2" w:space="0" w:color="000000"/>
            </w:tcBorders>
            <w:vAlign w:val="center"/>
          </w:tcPr>
          <w:p w14:paraId="30E56FE4" w14:textId="77777777" w:rsidR="004327D4" w:rsidRPr="00334D81" w:rsidRDefault="00912607">
            <w:pPr>
              <w:suppressAutoHyphens/>
              <w:jc w:val="both"/>
              <w:rPr>
                <w:color w:val="000000" w:themeColor="text1"/>
                <w:sz w:val="20"/>
                <w:lang w:eastAsia="ar-SA"/>
              </w:rPr>
            </w:pPr>
            <w:r w:rsidRPr="00334D81">
              <w:rPr>
                <w:color w:val="000000" w:themeColor="text1"/>
                <w:sz w:val="20"/>
                <w:lang w:eastAsia="ar-SA"/>
              </w:rPr>
              <w:t xml:space="preserve">Savivaldybė – pagrindinis mechanizmas, jungiantis bendruomenės poreikius ir valstybės politiką, todėl kokybiškas, racionalus ir atsakingas Savivaldybės administracijos ir jos darbuotojų darbas, </w:t>
            </w:r>
            <w:r w:rsidRPr="00334D81">
              <w:rPr>
                <w:color w:val="000000" w:themeColor="text1"/>
                <w:sz w:val="20"/>
              </w:rPr>
              <w:t xml:space="preserve">vietos savivaldos principų laikymasis, tinkamas savivaldybių ir valstybinių  funkcijų atlikimas </w:t>
            </w:r>
            <w:r w:rsidRPr="00334D81">
              <w:rPr>
                <w:color w:val="000000" w:themeColor="text1"/>
                <w:sz w:val="20"/>
                <w:lang w:eastAsia="ar-SA"/>
              </w:rPr>
              <w:t xml:space="preserve">tiesiogiai įtakoja Pasvalio rajono savivaldybės plėtros perspektyvas.  </w:t>
            </w:r>
          </w:p>
          <w:p w14:paraId="6D023BF1" w14:textId="77777777" w:rsidR="004327D4" w:rsidRPr="00334D81" w:rsidRDefault="00912607">
            <w:pPr>
              <w:widowControl w:val="0"/>
              <w:suppressAutoHyphens/>
              <w:jc w:val="both"/>
              <w:rPr>
                <w:color w:val="000000" w:themeColor="text1"/>
                <w:sz w:val="20"/>
              </w:rPr>
            </w:pPr>
            <w:r w:rsidRPr="00334D81">
              <w:rPr>
                <w:color w:val="000000" w:themeColor="text1"/>
                <w:sz w:val="20"/>
              </w:rPr>
              <w:t xml:space="preserve">Programa realizuojamos LR vietos savivaldos įstatymu nustatytos savarankiškosios savivaldybių funkcijos, priskirtosios (ribotai savarankiškos) savivaldybių funkcijos, valstybinės (perduotos savivaldybėms) funkcijos. </w:t>
            </w:r>
          </w:p>
          <w:p w14:paraId="09C27CA6" w14:textId="77777777" w:rsidR="004327D4" w:rsidRPr="00334D81" w:rsidRDefault="00912607">
            <w:pPr>
              <w:jc w:val="both"/>
              <w:rPr>
                <w:color w:val="000000" w:themeColor="text1"/>
                <w:sz w:val="20"/>
              </w:rPr>
            </w:pPr>
            <w:r w:rsidRPr="00334D81">
              <w:rPr>
                <w:bCs/>
                <w:color w:val="000000" w:themeColor="text1"/>
                <w:sz w:val="20"/>
              </w:rPr>
              <w:t xml:space="preserve">Savivaldybė įgyvendina vietos valdžios principus, funkcijas savo aptarnaujamoje teritorijoje. Efektyviai veiklai būtinas racionalus, suplanuotas išteklių paskirstymas, sistemingas veiklos, darbo planavimas. Turi būti tinkamai įgyvendinamos valstybės deleguotos funkcijos. </w:t>
            </w:r>
            <w:r w:rsidRPr="00334D81">
              <w:rPr>
                <w:color w:val="000000" w:themeColor="text1"/>
                <w:sz w:val="20"/>
              </w:rPr>
              <w:t xml:space="preserve">Įgyvendinant šią programą, siekiama didinti valdymo kokybę, kokybiškai vykdyti Pasvalio rajono savivaldybės funkcijas, įgyvendinti rajono plėtros strategines kryptis. Programos įgyvendinimas užtikrina efektyvų Pasvalio rajono savivaldybės administracijos finansinių išteklių paskirstymą ir panaudojimą. </w:t>
            </w:r>
          </w:p>
          <w:p w14:paraId="05349598" w14:textId="77777777" w:rsidR="004327D4" w:rsidRPr="00334D81" w:rsidRDefault="00912607">
            <w:pPr>
              <w:jc w:val="both"/>
              <w:rPr>
                <w:color w:val="000000" w:themeColor="text1"/>
                <w:sz w:val="20"/>
                <w:highlight w:val="yellow"/>
                <w:lang w:eastAsia="ar-SA"/>
              </w:rPr>
            </w:pPr>
            <w:r w:rsidRPr="00334D81">
              <w:rPr>
                <w:color w:val="000000" w:themeColor="text1"/>
                <w:sz w:val="20"/>
              </w:rPr>
              <w:t>Įgyvendinant programą nėra numatoma apribojimų, kurie turėtų neigiamą poveikį moterų ir vyrų lygybės ir nediskriminavimo</w:t>
            </w:r>
            <w:r w:rsidRPr="00334D81">
              <w:rPr>
                <w:rFonts w:eastAsia="Calibri"/>
                <w:color w:val="000000" w:themeColor="text1"/>
                <w:sz w:val="20"/>
              </w:rPr>
              <w:t xml:space="preserve"> </w:t>
            </w:r>
            <w:r w:rsidRPr="00334D81">
              <w:rPr>
                <w:color w:val="000000" w:themeColor="text1"/>
                <w:sz w:val="20"/>
              </w:rPr>
              <w:t>dėl lyties, rasės, tautybės, kalbos,  kilmės, socialinės padėties, tikėjimo, įsitikinimų ar pažiūrų, amžiaus, negalios, lytinės orientacijos, etninės priklausomybės, religijos principų įgyvendinimui.</w:t>
            </w:r>
          </w:p>
        </w:tc>
      </w:tr>
      <w:tr w:rsidR="00334D81" w:rsidRPr="00334D81" w14:paraId="6FAB0DC5"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526"/>
        </w:trPr>
        <w:tc>
          <w:tcPr>
            <w:tcW w:w="748" w:type="pct"/>
            <w:vAlign w:val="center"/>
          </w:tcPr>
          <w:p w14:paraId="4EEC67C6" w14:textId="77777777" w:rsidR="004327D4" w:rsidRPr="00334D81" w:rsidRDefault="00912607">
            <w:pPr>
              <w:suppressAutoHyphens/>
              <w:ind w:left="-71" w:right="-107"/>
              <w:rPr>
                <w:b/>
                <w:color w:val="000000" w:themeColor="text1"/>
                <w:sz w:val="20"/>
                <w:lang w:eastAsia="ar-SA"/>
              </w:rPr>
            </w:pPr>
            <w:r w:rsidRPr="00334D81">
              <w:rPr>
                <w:b/>
                <w:color w:val="000000" w:themeColor="text1"/>
                <w:sz w:val="20"/>
                <w:lang w:eastAsia="lt-LT"/>
              </w:rPr>
              <w:lastRenderedPageBreak/>
              <w:t>Strateginis (-iai) tikslas (-ai) :</w:t>
            </w:r>
          </w:p>
        </w:tc>
        <w:tc>
          <w:tcPr>
            <w:tcW w:w="3237" w:type="pct"/>
            <w:vAlign w:val="center"/>
          </w:tcPr>
          <w:p w14:paraId="5E55FEEE" w14:textId="77777777" w:rsidR="004327D4" w:rsidRPr="00334D81" w:rsidRDefault="00912607">
            <w:pPr>
              <w:suppressAutoHyphens/>
              <w:rPr>
                <w:b/>
                <w:bCs/>
                <w:iCs/>
                <w:color w:val="000000" w:themeColor="text1"/>
                <w:sz w:val="20"/>
                <w:lang w:eastAsia="ar-SA"/>
              </w:rPr>
            </w:pPr>
            <w:r w:rsidRPr="00334D81">
              <w:rPr>
                <w:b/>
                <w:bCs/>
                <w:iCs/>
                <w:color w:val="000000" w:themeColor="text1"/>
                <w:sz w:val="20"/>
                <w:lang w:eastAsia="ar-SA"/>
              </w:rPr>
              <w:t>PLĖTOTI VIETOS SAVIVALDOS INICIATYVUMĄ, VEIKSMINGUMĄ, ĮTRAUKUMĄ</w:t>
            </w:r>
          </w:p>
        </w:tc>
        <w:tc>
          <w:tcPr>
            <w:tcW w:w="395" w:type="pct"/>
            <w:vAlign w:val="center"/>
          </w:tcPr>
          <w:p w14:paraId="2421CECC" w14:textId="77777777" w:rsidR="004327D4" w:rsidRPr="00334D81" w:rsidRDefault="00912607">
            <w:pPr>
              <w:keepNext/>
              <w:suppressAutoHyphens/>
              <w:ind w:right="-111"/>
              <w:jc w:val="both"/>
              <w:outlineLvl w:val="3"/>
              <w:rPr>
                <w:b/>
                <w:color w:val="000000" w:themeColor="text1"/>
                <w:sz w:val="20"/>
              </w:rPr>
            </w:pPr>
            <w:r w:rsidRPr="00334D81">
              <w:rPr>
                <w:b/>
                <w:color w:val="000000" w:themeColor="text1"/>
                <w:sz w:val="20"/>
              </w:rPr>
              <w:t>Kodas</w:t>
            </w:r>
          </w:p>
        </w:tc>
        <w:tc>
          <w:tcPr>
            <w:tcW w:w="615" w:type="pct"/>
            <w:vAlign w:val="center"/>
          </w:tcPr>
          <w:p w14:paraId="400735E3"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001-05</w:t>
            </w:r>
          </w:p>
        </w:tc>
      </w:tr>
      <w:tr w:rsidR="00334D81" w:rsidRPr="00334D81" w14:paraId="765C632E" w14:textId="77777777" w:rsidTr="009744D5">
        <w:tblPrEx>
          <w:tblLook w:val="04A0" w:firstRow="1" w:lastRow="0" w:firstColumn="1" w:lastColumn="0" w:noHBand="0" w:noVBand="1"/>
        </w:tblPrEx>
        <w:trPr>
          <w:trHeight w:val="342"/>
        </w:trPr>
        <w:tc>
          <w:tcPr>
            <w:tcW w:w="5000" w:type="pct"/>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103C2346" w14:textId="77777777" w:rsidR="004327D4" w:rsidRPr="00334D81" w:rsidRDefault="00912607">
            <w:pPr>
              <w:jc w:val="both"/>
              <w:rPr>
                <w:color w:val="000000" w:themeColor="text1"/>
                <w:sz w:val="20"/>
              </w:rPr>
            </w:pPr>
            <w:r w:rsidRPr="00334D81">
              <w:rPr>
                <w:color w:val="000000" w:themeColor="text1"/>
                <w:sz w:val="20"/>
              </w:rPr>
              <w:t>Programa numatoma įgyvendinti 4 uždavinius, iš kurių 2 uždaviniai – pažangos (</w:t>
            </w:r>
            <w:r w:rsidRPr="00334D81">
              <w:rPr>
                <w:i/>
                <w:iCs/>
                <w:color w:val="000000" w:themeColor="text1"/>
                <w:sz w:val="20"/>
              </w:rPr>
              <w:t>Padidinti Savivaldybės teikiamų paslaugų efektyvumą bei pagerinti veiklos valdymą; Pagerinti komunikaciją, paskatinti vietos bendruomenę labiau įtraukti ir įsitraukti</w:t>
            </w:r>
            <w:r w:rsidRPr="00334D81">
              <w:rPr>
                <w:color w:val="000000" w:themeColor="text1"/>
                <w:sz w:val="20"/>
              </w:rPr>
              <w:t>) ir 2 uždaviniai – tęstinės veiklos (</w:t>
            </w:r>
            <w:r w:rsidRPr="00334D81">
              <w:rPr>
                <w:i/>
                <w:iCs/>
                <w:color w:val="000000" w:themeColor="text1"/>
                <w:sz w:val="20"/>
              </w:rPr>
              <w:t>Tinkamai įgyvendinti valstybines (valstybės perduotas savivaldybėms) ir savivaldybės savarankiškas funkcijas; Užtikrinti prisiimtų finansinių įsipareigojimų vykdymą</w:t>
            </w:r>
            <w:r w:rsidRPr="00334D81">
              <w:rPr>
                <w:color w:val="000000" w:themeColor="text1"/>
                <w:sz w:val="20"/>
              </w:rPr>
              <w:t xml:space="preserve">). </w:t>
            </w:r>
          </w:p>
          <w:p w14:paraId="6E21ECB3" w14:textId="77777777" w:rsidR="004327D4" w:rsidRPr="00334D81" w:rsidRDefault="004327D4">
            <w:pPr>
              <w:jc w:val="both"/>
              <w:rPr>
                <w:b/>
                <w:bCs/>
                <w:color w:val="000000" w:themeColor="text1"/>
                <w:sz w:val="20"/>
              </w:rPr>
            </w:pPr>
          </w:p>
          <w:p w14:paraId="268278AE" w14:textId="77777777" w:rsidR="004327D4" w:rsidRPr="00334D81" w:rsidRDefault="00912607">
            <w:pPr>
              <w:jc w:val="both"/>
              <w:rPr>
                <w:i/>
                <w:iCs/>
                <w:color w:val="000000" w:themeColor="text1"/>
                <w:sz w:val="20"/>
              </w:rPr>
            </w:pPr>
            <w:r w:rsidRPr="00334D81">
              <w:rPr>
                <w:b/>
                <w:bCs/>
                <w:i/>
                <w:iCs/>
                <w:color w:val="000000" w:themeColor="text1"/>
                <w:sz w:val="20"/>
              </w:rPr>
              <w:t xml:space="preserve">001.1 grafikas. </w:t>
            </w:r>
            <w:r w:rsidRPr="00334D81">
              <w:rPr>
                <w:i/>
                <w:iCs/>
                <w:color w:val="000000" w:themeColor="text1"/>
                <w:sz w:val="20"/>
              </w:rPr>
              <w:t xml:space="preserve">001 Savivaldybės valdymo  programa ir jos uždaviniai </w:t>
            </w:r>
          </w:p>
        </w:tc>
      </w:tr>
      <w:tr w:rsidR="00334D81" w:rsidRPr="00334D81" w14:paraId="6413A6A6" w14:textId="77777777" w:rsidTr="009744D5">
        <w:tblPrEx>
          <w:tblLook w:val="04A0" w:firstRow="1" w:lastRow="0" w:firstColumn="1" w:lastColumn="0" w:noHBand="0" w:noVBand="1"/>
        </w:tblPrEx>
        <w:trPr>
          <w:trHeight w:val="3010"/>
        </w:trPr>
        <w:tc>
          <w:tcPr>
            <w:tcW w:w="5000" w:type="pct"/>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155CFD9" w14:textId="77777777" w:rsidR="004327D4" w:rsidRPr="00334D81" w:rsidRDefault="00912607">
            <w:pPr>
              <w:jc w:val="both"/>
              <w:rPr>
                <w:color w:val="000000" w:themeColor="text1"/>
                <w:sz w:val="20"/>
              </w:rPr>
            </w:pPr>
            <w:r w:rsidRPr="00334D81">
              <w:rPr>
                <w:noProof/>
                <w:color w:val="000000" w:themeColor="text1"/>
                <w:sz w:val="20"/>
                <w:lang w:eastAsia="lt-LT"/>
              </w:rPr>
              <w:drawing>
                <wp:inline distT="0" distB="0" distL="0" distR="0" wp14:anchorId="07C9BA7A" wp14:editId="61038DF2">
                  <wp:extent cx="5676900" cy="1784909"/>
                  <wp:effectExtent l="38100" t="0" r="38100" b="0"/>
                  <wp:docPr id="1539868231" name="Diagram 15398682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334D81" w:rsidRPr="00334D81" w14:paraId="35262D4B"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748" w:type="pct"/>
            <w:tcBorders>
              <w:top w:val="single" w:sz="4" w:space="0" w:color="auto"/>
            </w:tcBorders>
          </w:tcPr>
          <w:p w14:paraId="60ED20F1"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0415BA4F"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237" w:type="pct"/>
            <w:tcBorders>
              <w:top w:val="single" w:sz="4" w:space="0" w:color="auto"/>
            </w:tcBorders>
            <w:vAlign w:val="center"/>
          </w:tcPr>
          <w:p w14:paraId="50992CBC" w14:textId="77777777" w:rsidR="004327D4" w:rsidRPr="00334D81" w:rsidRDefault="00912607">
            <w:pPr>
              <w:suppressAutoHyphens/>
              <w:jc w:val="both"/>
              <w:rPr>
                <w:i/>
                <w:iCs/>
                <w:color w:val="000000" w:themeColor="text1"/>
                <w:sz w:val="20"/>
              </w:rPr>
            </w:pPr>
            <w:r w:rsidRPr="00334D81">
              <w:rPr>
                <w:i/>
                <w:iCs/>
                <w:color w:val="000000" w:themeColor="text1"/>
                <w:sz w:val="20"/>
              </w:rPr>
              <w:t xml:space="preserve">Padidinti Savivaldybės teikiamų paslaugų efektyvumą bei pagerinti veiklos valdymą </w:t>
            </w:r>
          </w:p>
        </w:tc>
        <w:tc>
          <w:tcPr>
            <w:tcW w:w="395" w:type="pct"/>
            <w:tcBorders>
              <w:top w:val="single" w:sz="4" w:space="0" w:color="auto"/>
            </w:tcBorders>
            <w:vAlign w:val="center"/>
          </w:tcPr>
          <w:p w14:paraId="1F55FF71"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41354F0B"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001-05-01 (P)</w:t>
            </w:r>
          </w:p>
        </w:tc>
      </w:tr>
      <w:tr w:rsidR="00334D81" w:rsidRPr="00334D81" w14:paraId="31F63AC7"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14A456FD"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7FA9D8FC" w14:textId="77777777" w:rsidR="004327D4" w:rsidRPr="00334D81" w:rsidRDefault="00912607">
            <w:pPr>
              <w:jc w:val="both"/>
              <w:rPr>
                <w:color w:val="000000" w:themeColor="text1"/>
                <w:sz w:val="20"/>
                <w:lang w:eastAsia="ar-SA"/>
              </w:rPr>
            </w:pPr>
            <w:r w:rsidRPr="00334D81">
              <w:rPr>
                <w:color w:val="000000" w:themeColor="text1"/>
                <w:sz w:val="20"/>
                <w:lang w:eastAsia="ar-SA"/>
              </w:rPr>
              <w:t xml:space="preserve">Nuo vietos savivaldos gebėjimų planuoti bei efektyviai, atsižvelgiant į gyventojų poreikius, koordinuoti bei įgyvendinti sprendimus, priklauso rajono ekonominė, socialinė padėtis, reputacija regiono, šalies kontekste, galimybės naudotis ES parama. Todėl svarbu tobulinti Savivaldybės veiklos administravimą, didinti jos veiklos efektyvumą. </w:t>
            </w:r>
            <w:r w:rsidRPr="00334D81">
              <w:rPr>
                <w:rFonts w:eastAsia="Calibri"/>
                <w:color w:val="000000" w:themeColor="text1"/>
                <w:sz w:val="20"/>
              </w:rPr>
              <w:t xml:space="preserve">Pirmuoju pažangos uždaviniu bus </w:t>
            </w:r>
            <w:r w:rsidRPr="00334D81">
              <w:rPr>
                <w:color w:val="000000" w:themeColor="text1"/>
                <w:sz w:val="20"/>
              </w:rPr>
              <w:t>siekiama vykdyti informacinių kompiuterinių technologijų bei elektroninių paslaugų atnaujinimą ir plėtrą savivaldybės administracijoje, administracijos darbuotojų kvalifikacijos kėlimą bei kompetencijų gerinimą, administracinės naštos mažinimą. Šis pažangos uždavinys atitinka Pasvalio SPP 2030 5 tikslo „Plėtoti vietos savivaldos iniciatyvumą, veiksmingumą ir įtraukumą“ 5.1 uždavinį „Padidinti Savivaldybės teikiamų paslaugų efektyvumą bei pagerinti veiklos valdymą“.</w:t>
            </w:r>
          </w:p>
        </w:tc>
      </w:tr>
      <w:tr w:rsidR="00334D81" w:rsidRPr="00334D81" w14:paraId="14F895CA"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4E39A841"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35F10C77"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Borders>
              <w:top w:val="single" w:sz="4" w:space="0" w:color="auto"/>
            </w:tcBorders>
          </w:tcPr>
          <w:p w14:paraId="1F97277F"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Informacinių technologijų palaikymas ir priežiūra Savivaldybės administracijoje</w:t>
            </w:r>
          </w:p>
          <w:p w14:paraId="04D3070F"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 užtikrinti interneto ryšį, įsigyti eksploatacines medžiagas, remontuoti ir prižiūrėti spausdintuvus bei biuro įrangą, įsigyti programinės įrangos licencijas, atnaujinti turimą programinę įrangą Savivaldybės administracijoje. Priemonė yra tęstinės veiklos, finansuojama iš savivaldybės biudžeto lėšų.</w:t>
            </w:r>
          </w:p>
        </w:tc>
        <w:tc>
          <w:tcPr>
            <w:tcW w:w="395" w:type="pct"/>
            <w:tcBorders>
              <w:top w:val="single" w:sz="4" w:space="0" w:color="auto"/>
            </w:tcBorders>
            <w:vAlign w:val="center"/>
          </w:tcPr>
          <w:p w14:paraId="2EC28EB6"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78E9A1CC"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001-05-01-01 (TP)</w:t>
            </w:r>
          </w:p>
        </w:tc>
      </w:tr>
      <w:tr w:rsidR="00334D81" w:rsidRPr="00334D81" w14:paraId="5498CAFE"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7B7806B8"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Pasvalio rajono savivaldybės interneto svetainės bei Pasvalio rajono savivaldybės įstaigų bei organizacijų interneto svetainių priežiūra</w:t>
            </w:r>
          </w:p>
          <w:p w14:paraId="46A6CAB6" w14:textId="77777777" w:rsidR="004327D4" w:rsidRPr="00334D81" w:rsidRDefault="00912607">
            <w:pPr>
              <w:jc w:val="both"/>
              <w:rPr>
                <w:color w:val="000000" w:themeColor="text1"/>
                <w:sz w:val="20"/>
              </w:rPr>
            </w:pPr>
            <w:r w:rsidRPr="00334D81">
              <w:rPr>
                <w:i/>
                <w:iCs/>
                <w:color w:val="000000" w:themeColor="text1"/>
                <w:sz w:val="20"/>
              </w:rPr>
              <w:t xml:space="preserve">Įgyvendinant priemonę, planuojama Pasvalio rajono savivaldybės interneto svetainės bei savivaldybės įstaigų ir organizacijų interneto svetainių priežiūra bei atnaujinimas, siekiant, kad kuo daugiau lankytojų apsilankytų minėtose interneto svetainėse. Priemonė yra tęstinės veiklos, nefinansinė. </w:t>
            </w:r>
          </w:p>
        </w:tc>
        <w:tc>
          <w:tcPr>
            <w:tcW w:w="395" w:type="pct"/>
            <w:tcBorders>
              <w:top w:val="single" w:sz="4" w:space="0" w:color="auto"/>
            </w:tcBorders>
            <w:vAlign w:val="center"/>
          </w:tcPr>
          <w:p w14:paraId="07BB8A5A"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40B75731"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001-05-01-02 (TN)</w:t>
            </w:r>
          </w:p>
        </w:tc>
      </w:tr>
      <w:tr w:rsidR="00334D81" w:rsidRPr="00334D81" w14:paraId="67CDD8B5"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04B04419"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Pasvalio rajono savivaldybės administracijos strateginio planavimo dokumentų rengimas ir atnaujinimas</w:t>
            </w:r>
          </w:p>
          <w:p w14:paraId="7931340B" w14:textId="77777777" w:rsidR="004327D4" w:rsidRPr="00334D81" w:rsidRDefault="00912607">
            <w:pPr>
              <w:jc w:val="both"/>
              <w:rPr>
                <w:i/>
                <w:iCs/>
                <w:color w:val="000000" w:themeColor="text1"/>
                <w:sz w:val="20"/>
                <w:highlight w:val="yellow"/>
              </w:rPr>
            </w:pPr>
            <w:r w:rsidRPr="00334D81">
              <w:rPr>
                <w:i/>
                <w:iCs/>
                <w:color w:val="000000" w:themeColor="text1"/>
                <w:sz w:val="20"/>
              </w:rPr>
              <w:t>Įgyvendinant priemonę, planuojama</w:t>
            </w:r>
            <w:r w:rsidRPr="00334D81">
              <w:rPr>
                <w:color w:val="000000" w:themeColor="text1"/>
                <w:sz w:val="20"/>
              </w:rPr>
              <w:t xml:space="preserve"> </w:t>
            </w:r>
            <w:r w:rsidRPr="00334D81">
              <w:rPr>
                <w:i/>
                <w:iCs/>
                <w:color w:val="000000" w:themeColor="text1"/>
                <w:sz w:val="20"/>
              </w:rPr>
              <w:t>rengti ir (arba) atnaujinti strateginio planavimo dokumentus. Priemonė yra tęstinės veiklos, nefinansinė.</w:t>
            </w:r>
          </w:p>
        </w:tc>
        <w:tc>
          <w:tcPr>
            <w:tcW w:w="395" w:type="pct"/>
            <w:tcBorders>
              <w:top w:val="single" w:sz="4" w:space="0" w:color="auto"/>
            </w:tcBorders>
            <w:vAlign w:val="center"/>
          </w:tcPr>
          <w:p w14:paraId="6FA67657"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15" w:type="pct"/>
            <w:tcBorders>
              <w:top w:val="single" w:sz="4" w:space="0" w:color="auto"/>
            </w:tcBorders>
            <w:vAlign w:val="center"/>
          </w:tcPr>
          <w:p w14:paraId="6016DA9E"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001-05-01-03 (TN)</w:t>
            </w:r>
          </w:p>
        </w:tc>
      </w:tr>
      <w:tr w:rsidR="00334D81" w:rsidRPr="00334D81" w14:paraId="3715032F"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5EFF7483"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Savivaldybės politikų, administracijos ir įstaigų darbuotojų kvalifikacijos tobulinimas</w:t>
            </w:r>
          </w:p>
          <w:p w14:paraId="0925C0DA"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 vykdyti Savivaldybės tarybos narių, administracijos ir įstaigų darbuotojų mokymų programas (kvalifikacijos kėlimą). Priemonė yra pažangos,  finansuojama iš savivaldybės biudžeto lėšų.</w:t>
            </w:r>
          </w:p>
        </w:tc>
        <w:tc>
          <w:tcPr>
            <w:tcW w:w="395" w:type="pct"/>
            <w:tcBorders>
              <w:top w:val="single" w:sz="4" w:space="0" w:color="auto"/>
            </w:tcBorders>
            <w:vAlign w:val="center"/>
          </w:tcPr>
          <w:p w14:paraId="086416F5"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02D16B7B"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001-05-01-04 (PP)</w:t>
            </w:r>
          </w:p>
        </w:tc>
      </w:tr>
      <w:tr w:rsidR="00334D81" w:rsidRPr="00334D81" w14:paraId="12D360B0"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3C27F01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Teisinio reguliavimo panaikinimas, sumažinimas ar pagerinimas siekiant sumažinti administracinę naštą</w:t>
            </w:r>
          </w:p>
          <w:p w14:paraId="6331FD1D" w14:textId="77777777" w:rsidR="004327D4" w:rsidRPr="00334D81" w:rsidRDefault="00912607">
            <w:pPr>
              <w:jc w:val="both"/>
              <w:rPr>
                <w:i/>
                <w:color w:val="000000" w:themeColor="text1"/>
                <w:sz w:val="20"/>
              </w:rPr>
            </w:pPr>
            <w:r w:rsidRPr="00334D81">
              <w:rPr>
                <w:i/>
                <w:iCs/>
                <w:color w:val="000000" w:themeColor="text1"/>
                <w:sz w:val="20"/>
              </w:rPr>
              <w:t>Įgyvendinant priemonę, planuojama</w:t>
            </w:r>
            <w:r w:rsidRPr="00334D81">
              <w:rPr>
                <w:iCs/>
                <w:color w:val="000000" w:themeColor="text1"/>
                <w:sz w:val="20"/>
                <w:lang w:eastAsia="ar-SA"/>
              </w:rPr>
              <w:t xml:space="preserve"> </w:t>
            </w:r>
            <w:r w:rsidRPr="00334D81">
              <w:rPr>
                <w:i/>
                <w:color w:val="000000" w:themeColor="text1"/>
                <w:sz w:val="20"/>
                <w:lang w:eastAsia="ar-SA"/>
              </w:rPr>
              <w:t xml:space="preserve">keisti/tobulinti teisės aktus, kurie </w:t>
            </w:r>
            <w:r w:rsidRPr="00334D81">
              <w:rPr>
                <w:i/>
                <w:color w:val="000000" w:themeColor="text1"/>
                <w:sz w:val="20"/>
              </w:rPr>
              <w:t xml:space="preserve">mažintų administracinę naštą. </w:t>
            </w:r>
            <w:r w:rsidRPr="00334D81">
              <w:rPr>
                <w:i/>
                <w:iCs/>
                <w:color w:val="000000" w:themeColor="text1"/>
                <w:sz w:val="20"/>
              </w:rPr>
              <w:t>Priemonė yra tęstinės veiklos, nefinansinė.</w:t>
            </w:r>
          </w:p>
        </w:tc>
        <w:tc>
          <w:tcPr>
            <w:tcW w:w="395" w:type="pct"/>
            <w:tcBorders>
              <w:top w:val="single" w:sz="4" w:space="0" w:color="auto"/>
            </w:tcBorders>
            <w:vAlign w:val="center"/>
          </w:tcPr>
          <w:p w14:paraId="0FC8372D"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15" w:type="pct"/>
            <w:tcBorders>
              <w:top w:val="single" w:sz="4" w:space="0" w:color="auto"/>
            </w:tcBorders>
            <w:vAlign w:val="center"/>
          </w:tcPr>
          <w:p w14:paraId="0EF97392"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001-05-01-05 (TN)</w:t>
            </w:r>
          </w:p>
        </w:tc>
      </w:tr>
      <w:tr w:rsidR="00334D81" w:rsidRPr="00334D81" w14:paraId="3D84A6C1"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5230FFB3"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Bendradarbiavimo sutarčių su įvairiais registrais peržiūra, kreipiant dėmesį į tai, kad iš asmenų nebūtų reikalaujama pristatyti</w:t>
            </w:r>
          </w:p>
          <w:p w14:paraId="3CCE65F9" w14:textId="77777777" w:rsidR="004327D4" w:rsidRPr="00334D81" w:rsidRDefault="00912607">
            <w:pPr>
              <w:jc w:val="both"/>
              <w:rPr>
                <w:i/>
                <w:iCs/>
                <w:color w:val="000000" w:themeColor="text1"/>
                <w:sz w:val="20"/>
              </w:rPr>
            </w:pPr>
            <w:r w:rsidRPr="00334D81">
              <w:rPr>
                <w:i/>
                <w:iCs/>
                <w:color w:val="000000" w:themeColor="text1"/>
                <w:sz w:val="20"/>
              </w:rPr>
              <w:lastRenderedPageBreak/>
              <w:t xml:space="preserve">Įgyvendinant priemonę, planuojama </w:t>
            </w:r>
            <w:r w:rsidRPr="00334D81">
              <w:rPr>
                <w:i/>
                <w:iCs/>
                <w:color w:val="000000" w:themeColor="text1"/>
                <w:sz w:val="20"/>
                <w:lang w:eastAsia="ar-SA"/>
              </w:rPr>
              <w:t xml:space="preserve">pakeisti/sudaryti bendradarbiavimo sutartis su </w:t>
            </w:r>
            <w:r w:rsidRPr="00334D81">
              <w:rPr>
                <w:i/>
                <w:iCs/>
                <w:color w:val="000000" w:themeColor="text1"/>
                <w:sz w:val="20"/>
              </w:rPr>
              <w:t>įvairiais registrais, kurios užtikrintų duomenų perdavimą elektroniniu būdu, taip sumažinant spausdinamų dokumentų kiekį. Priemonė yra tęstinės veiklos, nefinansinė.</w:t>
            </w:r>
          </w:p>
        </w:tc>
        <w:tc>
          <w:tcPr>
            <w:tcW w:w="395" w:type="pct"/>
            <w:tcBorders>
              <w:top w:val="single" w:sz="4" w:space="0" w:color="auto"/>
            </w:tcBorders>
            <w:vAlign w:val="center"/>
          </w:tcPr>
          <w:p w14:paraId="552AC32B"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lastRenderedPageBreak/>
              <w:t>Kodas</w:t>
            </w:r>
          </w:p>
        </w:tc>
        <w:tc>
          <w:tcPr>
            <w:tcW w:w="615" w:type="pct"/>
            <w:tcBorders>
              <w:top w:val="single" w:sz="4" w:space="0" w:color="auto"/>
            </w:tcBorders>
            <w:vAlign w:val="center"/>
          </w:tcPr>
          <w:p w14:paraId="648E2DEC"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001-05-01-06 (TN)</w:t>
            </w:r>
          </w:p>
        </w:tc>
      </w:tr>
      <w:tr w:rsidR="00334D81" w:rsidRPr="00334D81" w14:paraId="78691D79"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24FE02CC"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Administracinių paslaugų elektroninių prašymų ir jų viešo prieinamumo parengimas, modifikavimas</w:t>
            </w:r>
          </w:p>
          <w:p w14:paraId="3FBE06EE"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plėtoti e</w:t>
            </w:r>
            <w:r w:rsidRPr="00334D81">
              <w:rPr>
                <w:i/>
                <w:iCs/>
                <w:color w:val="000000" w:themeColor="text1"/>
                <w:sz w:val="20"/>
                <w:lang w:eastAsia="ar-SA"/>
              </w:rPr>
              <w:t>lektronines paslaugas, siekiant kasmet padidinti elektroninių paslaugų naudojimo lygį bent 5 proc.</w:t>
            </w:r>
            <w:r w:rsidRPr="00334D81">
              <w:rPr>
                <w:i/>
                <w:iCs/>
                <w:color w:val="000000" w:themeColor="text1"/>
                <w:sz w:val="20"/>
              </w:rPr>
              <w:t xml:space="preserve"> Priemonė yra tęstinės veiklos, nefinansinė.</w:t>
            </w:r>
          </w:p>
        </w:tc>
        <w:tc>
          <w:tcPr>
            <w:tcW w:w="395" w:type="pct"/>
            <w:tcBorders>
              <w:top w:val="single" w:sz="4" w:space="0" w:color="auto"/>
            </w:tcBorders>
            <w:vAlign w:val="center"/>
          </w:tcPr>
          <w:p w14:paraId="781CA27D"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7D9280EE"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001-05-01-07 (TN)</w:t>
            </w:r>
          </w:p>
        </w:tc>
      </w:tr>
      <w:tr w:rsidR="00334D81" w:rsidRPr="00334D81" w14:paraId="6D7EDE50"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739CA443"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Didinti dokumentų valdymo sistemos skaitmenizavimo lygį</w:t>
            </w:r>
          </w:p>
          <w:p w14:paraId="5B56A18A" w14:textId="77777777" w:rsidR="004327D4" w:rsidRPr="00334D81" w:rsidRDefault="00912607">
            <w:pPr>
              <w:jc w:val="both"/>
              <w:rPr>
                <w:i/>
                <w:color w:val="000000" w:themeColor="text1"/>
                <w:sz w:val="20"/>
                <w:highlight w:val="yellow"/>
              </w:rPr>
            </w:pPr>
            <w:r w:rsidRPr="00334D81">
              <w:rPr>
                <w:i/>
                <w:iCs/>
                <w:color w:val="000000" w:themeColor="text1"/>
                <w:sz w:val="20"/>
              </w:rPr>
              <w:t xml:space="preserve">Įgyvendinant priemonę, planuojama peržiūrėti </w:t>
            </w:r>
            <w:r w:rsidRPr="00334D81">
              <w:rPr>
                <w:i/>
                <w:color w:val="000000" w:themeColor="text1"/>
                <w:sz w:val="20"/>
                <w:lang w:eastAsia="ar-SA"/>
              </w:rPr>
              <w:t>teisės aktus ir kitus dokumentus reglamentuojančius informacinių sistemų naudojimą, siekiant padidinti el. parašu pasirašomų dokumentų dalį bent 5 proc. per metus</w:t>
            </w:r>
            <w:r w:rsidRPr="00334D81">
              <w:rPr>
                <w:i/>
                <w:color w:val="000000" w:themeColor="text1"/>
                <w:sz w:val="20"/>
              </w:rPr>
              <w:t xml:space="preserve">. </w:t>
            </w:r>
            <w:r w:rsidRPr="00334D81">
              <w:rPr>
                <w:i/>
                <w:iCs/>
                <w:color w:val="000000" w:themeColor="text1"/>
                <w:sz w:val="20"/>
              </w:rPr>
              <w:t>Priemonė yra tęstinės veiklos, nefinansinė.</w:t>
            </w:r>
          </w:p>
        </w:tc>
        <w:tc>
          <w:tcPr>
            <w:tcW w:w="395" w:type="pct"/>
            <w:tcBorders>
              <w:top w:val="single" w:sz="4" w:space="0" w:color="auto"/>
            </w:tcBorders>
            <w:vAlign w:val="center"/>
          </w:tcPr>
          <w:p w14:paraId="25800712"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3B9C1282"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001-05-01-08 (TN)</w:t>
            </w:r>
          </w:p>
        </w:tc>
      </w:tr>
      <w:tr w:rsidR="00334D81" w:rsidRPr="00334D81" w14:paraId="0236166D"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3723A22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Naujų teisės aktų projektų administracinės naštos poveikio vertinimas</w:t>
            </w:r>
          </w:p>
          <w:p w14:paraId="6D101B50" w14:textId="77777777" w:rsidR="004327D4" w:rsidRPr="00334D81" w:rsidRDefault="00912607">
            <w:pPr>
              <w:jc w:val="both"/>
              <w:rPr>
                <w:color w:val="000000" w:themeColor="text1"/>
                <w:sz w:val="20"/>
                <w:highlight w:val="yellow"/>
              </w:rPr>
            </w:pPr>
            <w:r w:rsidRPr="00334D81">
              <w:rPr>
                <w:i/>
                <w:iCs/>
                <w:color w:val="000000" w:themeColor="text1"/>
                <w:sz w:val="20"/>
              </w:rPr>
              <w:t>Įgyvendinant priemonę, planuojama įvertinti naujus teisės aktus siekiant nustatyti, ar priimti teisės aktai nedidins administracinės naštos. Priemonė yra nefinansinė, tęstinės veiklos.</w:t>
            </w:r>
          </w:p>
        </w:tc>
        <w:tc>
          <w:tcPr>
            <w:tcW w:w="395" w:type="pct"/>
            <w:tcBorders>
              <w:top w:val="single" w:sz="4" w:space="0" w:color="auto"/>
            </w:tcBorders>
            <w:vAlign w:val="center"/>
          </w:tcPr>
          <w:p w14:paraId="1DF4BCE8"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50FFD909"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001-05-01-09 (TN)</w:t>
            </w:r>
          </w:p>
        </w:tc>
      </w:tr>
      <w:tr w:rsidR="00334D81" w:rsidRPr="00334D81" w14:paraId="67615861"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7006F32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Renginiai Savivaldybės darbuotojams administracinės naštos mažinimo tema</w:t>
            </w:r>
          </w:p>
          <w:p w14:paraId="55AA97FA" w14:textId="77777777" w:rsidR="004327D4" w:rsidRPr="00334D81" w:rsidRDefault="00912607">
            <w:pPr>
              <w:jc w:val="both"/>
              <w:rPr>
                <w:i/>
                <w:iCs/>
                <w:color w:val="000000" w:themeColor="text1"/>
                <w:sz w:val="20"/>
                <w:highlight w:val="yellow"/>
              </w:rPr>
            </w:pPr>
            <w:r w:rsidRPr="00334D81">
              <w:rPr>
                <w:i/>
                <w:iCs/>
                <w:color w:val="000000" w:themeColor="text1"/>
                <w:sz w:val="20"/>
              </w:rPr>
              <w:t>Įgyvendinant priemonę, planuojama organizuoti renginius Pasvalio rajono savivaldybės darbuotojams administracinės naštos mažinimo tema. Priemonė yra tęstinės veiklos, nefinansinė.</w:t>
            </w:r>
          </w:p>
        </w:tc>
        <w:tc>
          <w:tcPr>
            <w:tcW w:w="395" w:type="pct"/>
            <w:tcBorders>
              <w:top w:val="single" w:sz="4" w:space="0" w:color="auto"/>
            </w:tcBorders>
            <w:vAlign w:val="center"/>
          </w:tcPr>
          <w:p w14:paraId="0C9531F5"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52AA3934"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001-05-01-10 (TN)</w:t>
            </w:r>
          </w:p>
        </w:tc>
      </w:tr>
      <w:tr w:rsidR="00334D81" w:rsidRPr="00334D81" w14:paraId="57EE38BA"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748" w:type="pct"/>
            <w:tcBorders>
              <w:top w:val="single" w:sz="4" w:space="0" w:color="auto"/>
            </w:tcBorders>
          </w:tcPr>
          <w:p w14:paraId="1C886EF0"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39149DAB"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237" w:type="pct"/>
            <w:tcBorders>
              <w:top w:val="single" w:sz="4" w:space="0" w:color="auto"/>
            </w:tcBorders>
            <w:vAlign w:val="center"/>
          </w:tcPr>
          <w:p w14:paraId="66F1709A"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Pagerinti komunikaciją, paskatinti vietos bendruomenę labiau įtraukti ir įsitraukti</w:t>
            </w:r>
          </w:p>
        </w:tc>
        <w:tc>
          <w:tcPr>
            <w:tcW w:w="395" w:type="pct"/>
            <w:tcBorders>
              <w:top w:val="single" w:sz="4" w:space="0" w:color="auto"/>
            </w:tcBorders>
            <w:vAlign w:val="center"/>
          </w:tcPr>
          <w:p w14:paraId="5779A8B9"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714AA6CF"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001-05-02 (P)</w:t>
            </w:r>
          </w:p>
        </w:tc>
      </w:tr>
      <w:tr w:rsidR="00334D81" w:rsidRPr="00334D81" w14:paraId="29093652"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69031634"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3677B28A" w14:textId="77777777" w:rsidR="004327D4" w:rsidRPr="00334D81" w:rsidRDefault="00912607">
            <w:pPr>
              <w:jc w:val="both"/>
              <w:rPr>
                <w:bCs/>
                <w:color w:val="000000" w:themeColor="text1"/>
                <w:kern w:val="1"/>
                <w:sz w:val="20"/>
                <w:lang w:eastAsia="ar-SA"/>
              </w:rPr>
            </w:pPr>
            <w:r w:rsidRPr="00334D81">
              <w:rPr>
                <w:rFonts w:eastAsia="Calibri"/>
                <w:color w:val="000000" w:themeColor="text1"/>
                <w:sz w:val="20"/>
              </w:rPr>
              <w:t xml:space="preserve">Antruoju pažangos uždaviniu </w:t>
            </w:r>
            <w:r w:rsidRPr="00334D81">
              <w:rPr>
                <w:color w:val="000000" w:themeColor="text1"/>
                <w:sz w:val="20"/>
              </w:rPr>
              <w:t xml:space="preserve">siekiama </w:t>
            </w:r>
            <w:r w:rsidRPr="00334D81">
              <w:rPr>
                <w:bCs/>
                <w:color w:val="000000" w:themeColor="text1"/>
                <w:kern w:val="1"/>
                <w:sz w:val="20"/>
                <w:lang w:eastAsia="ar-SA"/>
              </w:rPr>
              <w:t>formuoti teigiamą Pasvalio rajono savivaldybės įvaizdį, palaikyti ir plėtoti ryšius tiek su vietinėmis institucijomis, tiek su užsienio partneriais.</w:t>
            </w:r>
            <w:r w:rsidRPr="00334D81">
              <w:rPr>
                <w:color w:val="000000" w:themeColor="text1"/>
                <w:sz w:val="20"/>
              </w:rPr>
              <w:t xml:space="preserve"> Šis pažangos uždavinys atitinka Pasvalio SPP 2030 5 tikslo „Plėtoti vietos savivaldos iniciatyvumą, veiksmingumą ir įtraukumą“ 5.2 uždavinį „Pagerinti komunikaciją, paskatinti vietos bendruomenę labiau įtraukti ir įsitraukti“, bet apima tik komunikacijos gerinimo, savivaldybės įvaizdžio kūrimo bei palaikymo veiklas. </w:t>
            </w:r>
          </w:p>
        </w:tc>
      </w:tr>
      <w:tr w:rsidR="00334D81" w:rsidRPr="00334D81" w14:paraId="79AC9C08"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6175A7A0"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620955AB"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Borders>
              <w:top w:val="single" w:sz="4" w:space="0" w:color="auto"/>
            </w:tcBorders>
          </w:tcPr>
          <w:p w14:paraId="6DEAE939"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Viešosios informacijos skelbimas</w:t>
            </w:r>
          </w:p>
          <w:p w14:paraId="68021588" w14:textId="77777777" w:rsidR="004327D4" w:rsidRPr="00334D81" w:rsidRDefault="00912607">
            <w:pPr>
              <w:jc w:val="both"/>
              <w:rPr>
                <w:color w:val="000000" w:themeColor="text1"/>
                <w:sz w:val="20"/>
                <w:highlight w:val="yellow"/>
              </w:rPr>
            </w:pPr>
            <w:r w:rsidRPr="00334D81">
              <w:rPr>
                <w:i/>
                <w:iCs/>
                <w:color w:val="000000" w:themeColor="text1"/>
                <w:sz w:val="20"/>
              </w:rPr>
              <w:t xml:space="preserve">Įgyvendinant priemonę, planuojama užtikrinti tinkamą viešosios informacijos skelbimą. 2026 m. planuojama padidinti informacijos kanalų (šaltinių) skaičių. Priemonė yra tęstinės veiklos, finansuojama iš savivaldybės biudžeto lėšų. </w:t>
            </w:r>
          </w:p>
        </w:tc>
        <w:tc>
          <w:tcPr>
            <w:tcW w:w="395" w:type="pct"/>
            <w:tcBorders>
              <w:top w:val="single" w:sz="4" w:space="0" w:color="auto"/>
            </w:tcBorders>
            <w:vAlign w:val="center"/>
          </w:tcPr>
          <w:p w14:paraId="3300FCEA"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47F3762C"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001-05-02-01 (TP)</w:t>
            </w:r>
          </w:p>
        </w:tc>
      </w:tr>
      <w:tr w:rsidR="00334D81" w:rsidRPr="00334D81" w14:paraId="5A31F1C9"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787"/>
        </w:trPr>
        <w:tc>
          <w:tcPr>
            <w:tcW w:w="3985" w:type="pct"/>
            <w:gridSpan w:val="2"/>
          </w:tcPr>
          <w:p w14:paraId="1B28593D" w14:textId="77777777" w:rsidR="004327D4" w:rsidRPr="00334D81" w:rsidRDefault="00912607">
            <w:pPr>
              <w:jc w:val="both"/>
              <w:rPr>
                <w:b/>
                <w:bCs/>
                <w:color w:val="000000" w:themeColor="text1"/>
                <w:sz w:val="20"/>
              </w:rPr>
            </w:pPr>
            <w:r w:rsidRPr="00334D81">
              <w:rPr>
                <w:b/>
                <w:bCs/>
                <w:color w:val="000000" w:themeColor="text1"/>
                <w:sz w:val="20"/>
              </w:rPr>
              <w:t>Kitos bendros valstybės paslaugos (reprezentacinės lėšos)</w:t>
            </w:r>
          </w:p>
          <w:p w14:paraId="75F44403" w14:textId="77777777" w:rsidR="004327D4" w:rsidRPr="00334D81" w:rsidRDefault="00912607">
            <w:pPr>
              <w:jc w:val="both"/>
              <w:rPr>
                <w:color w:val="000000" w:themeColor="text1"/>
                <w:sz w:val="20"/>
                <w:highlight w:val="yellow"/>
              </w:rPr>
            </w:pPr>
            <w:r w:rsidRPr="00334D81">
              <w:rPr>
                <w:i/>
                <w:iCs/>
                <w:color w:val="000000" w:themeColor="text1"/>
                <w:sz w:val="20"/>
              </w:rPr>
              <w:t>Įgyvendinant priemonę, planuojamas renginių/susitikimų organizavimas su savivaldybės įstaigomis, kitomis savivaldybėmis, su kuriomis pasirašytos bendradarbiavimo sutartys, siekiant sklandaus bendradarbiavimo plėtojimo (išlaidos skiriamos reprezentacijai). Priemonė yra tęstinės veiklos, finansuojama iš savivaldybės biudžeto lėšų</w:t>
            </w:r>
          </w:p>
        </w:tc>
        <w:tc>
          <w:tcPr>
            <w:tcW w:w="395" w:type="pct"/>
            <w:tcBorders>
              <w:top w:val="single" w:sz="4" w:space="0" w:color="auto"/>
            </w:tcBorders>
            <w:vAlign w:val="center"/>
          </w:tcPr>
          <w:p w14:paraId="36E2128A"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19EDFDE5"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001-05-02-02 (TP)</w:t>
            </w:r>
          </w:p>
        </w:tc>
      </w:tr>
      <w:tr w:rsidR="00334D81" w:rsidRPr="00334D81" w14:paraId="3B1A7671"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748" w:type="pct"/>
            <w:tcBorders>
              <w:top w:val="single" w:sz="4" w:space="0" w:color="auto"/>
            </w:tcBorders>
          </w:tcPr>
          <w:p w14:paraId="4915A3AE"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5E35271F"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237" w:type="pct"/>
            <w:tcBorders>
              <w:top w:val="single" w:sz="4" w:space="0" w:color="auto"/>
            </w:tcBorders>
            <w:vAlign w:val="center"/>
          </w:tcPr>
          <w:p w14:paraId="382AB318"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Tinkamai įgyvendinti valstybines (valstybės perduotas savivaldybėms) ir savivaldybės savarankiškas funkcijas</w:t>
            </w:r>
          </w:p>
        </w:tc>
        <w:tc>
          <w:tcPr>
            <w:tcW w:w="395" w:type="pct"/>
            <w:tcBorders>
              <w:top w:val="single" w:sz="4" w:space="0" w:color="auto"/>
            </w:tcBorders>
            <w:vAlign w:val="center"/>
          </w:tcPr>
          <w:p w14:paraId="59256999"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0B50F02C"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001-05-03 (T)</w:t>
            </w:r>
          </w:p>
        </w:tc>
      </w:tr>
      <w:tr w:rsidR="00334D81" w:rsidRPr="00334D81" w14:paraId="1B6ED753"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013E9835"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5961E3D9" w14:textId="77777777" w:rsidR="004327D4" w:rsidRPr="00334D81" w:rsidRDefault="00912607">
            <w:pPr>
              <w:jc w:val="both"/>
              <w:rPr>
                <w:color w:val="000000" w:themeColor="text1"/>
                <w:sz w:val="20"/>
              </w:rPr>
            </w:pPr>
            <w:r w:rsidRPr="00334D81">
              <w:rPr>
                <w:color w:val="000000" w:themeColor="text1"/>
                <w:sz w:val="20"/>
              </w:rPr>
              <w:t>Savivaldybės funkcijos – tai Lietuvos Respublikos vietos savivaldos įstatymo ir kitų įstatymų savivaldybėms priskirtos viešojo administravimo ir viešųjų paslaugų teikimo funkcijos. Savivaldybės funkcijų atlikimo kokybė priklauso nuo Savivaldybės tarybos, Savivaldybės administracijos, Kontrolės ir audito tarnybos veiklos efektyvumo, todėl programos tęstinės veiklos uždaviniu siekiama tinkamai užtikrinti šių institucijų tinkamą veiklą.</w:t>
            </w:r>
          </w:p>
        </w:tc>
      </w:tr>
      <w:tr w:rsidR="00334D81" w:rsidRPr="00334D81" w14:paraId="3DB76C82"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Borders>
              <w:top w:val="single" w:sz="4" w:space="0" w:color="auto"/>
            </w:tcBorders>
          </w:tcPr>
          <w:p w14:paraId="064741C7"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Savivaldybės tarybos darbo organizavimo ir Savivaldybės tarybos ir mero sekretoriato veiklos užtikrinimas</w:t>
            </w:r>
          </w:p>
          <w:p w14:paraId="76B332BA" w14:textId="77777777" w:rsidR="004327D4" w:rsidRPr="00334D81" w:rsidRDefault="00912607">
            <w:pPr>
              <w:jc w:val="both"/>
              <w:rPr>
                <w:i/>
                <w:iCs/>
                <w:color w:val="000000" w:themeColor="text1"/>
                <w:sz w:val="20"/>
                <w:highlight w:val="yellow"/>
              </w:rPr>
            </w:pPr>
            <w:r w:rsidRPr="00334D81">
              <w:rPr>
                <w:i/>
                <w:iCs/>
                <w:color w:val="000000" w:themeColor="text1"/>
                <w:sz w:val="20"/>
              </w:rPr>
              <w:t>Įgyvendinant priemonę, planuojamas</w:t>
            </w:r>
            <w:r w:rsidRPr="00334D81">
              <w:rPr>
                <w:color w:val="000000" w:themeColor="text1"/>
                <w:sz w:val="20"/>
              </w:rPr>
              <w:t xml:space="preserve"> </w:t>
            </w:r>
            <w:r w:rsidRPr="00334D81">
              <w:rPr>
                <w:i/>
                <w:iCs/>
                <w:color w:val="000000" w:themeColor="text1"/>
                <w:sz w:val="20"/>
              </w:rPr>
              <w:t>Savivaldybės tarybos ir ją aptarnaujančios Savivaldybės tarybos ir mero sekretoriato finansinis, ūkinis ir materialinis aprūpinimas. Priemonė yra tęstinės veikos, finansuojama iš savivaldybės ir Valstybės biudžeto lėšų.</w:t>
            </w:r>
          </w:p>
        </w:tc>
        <w:tc>
          <w:tcPr>
            <w:tcW w:w="395" w:type="pct"/>
            <w:tcBorders>
              <w:top w:val="single" w:sz="4" w:space="0" w:color="auto"/>
            </w:tcBorders>
            <w:vAlign w:val="center"/>
          </w:tcPr>
          <w:p w14:paraId="53ADF5B1"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53B76556"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001-05-03-01 (TP)</w:t>
            </w:r>
          </w:p>
        </w:tc>
      </w:tr>
      <w:tr w:rsidR="00334D81" w:rsidRPr="00334D81" w14:paraId="6BE6CD69"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40CA9004" w14:textId="77777777" w:rsidR="004327D4" w:rsidRPr="00334D81" w:rsidRDefault="00912607">
            <w:pPr>
              <w:jc w:val="both"/>
              <w:rPr>
                <w:b/>
                <w:bCs/>
                <w:color w:val="000000" w:themeColor="text1"/>
                <w:sz w:val="20"/>
              </w:rPr>
            </w:pPr>
            <w:r w:rsidRPr="00334D81">
              <w:rPr>
                <w:b/>
                <w:bCs/>
                <w:color w:val="000000" w:themeColor="text1"/>
                <w:sz w:val="20"/>
              </w:rPr>
              <w:t>Savivaldybės administracijos darbo organizavimas</w:t>
            </w:r>
          </w:p>
          <w:p w14:paraId="3603CCA9" w14:textId="77777777" w:rsidR="004327D4" w:rsidRPr="00334D81" w:rsidRDefault="00912607">
            <w:pPr>
              <w:jc w:val="both"/>
              <w:rPr>
                <w:color w:val="000000" w:themeColor="text1"/>
                <w:sz w:val="20"/>
              </w:rPr>
            </w:pPr>
            <w:r w:rsidRPr="00334D81">
              <w:rPr>
                <w:i/>
                <w:iCs/>
                <w:color w:val="000000" w:themeColor="text1"/>
                <w:sz w:val="20"/>
              </w:rPr>
              <w:t>Įgyvendinant priemonę, planuojamas Savivaldybės administracijos darbo  organizavimas, užtikrinant Lietuvos Respublikos vietos savivaldos įstatyme numatytų savarankiškųjų ir valstybinių (valstybės perduotų savivaldybėms) funkcijų įgyvendinimą. Priemonė yra tęstinės veikos, finansuojama iš savivaldybės ir Valstybės biudžeto lėšų bei pajamų, gautų už suteiktas paslaugas.</w:t>
            </w:r>
          </w:p>
        </w:tc>
        <w:tc>
          <w:tcPr>
            <w:tcW w:w="395" w:type="pct"/>
            <w:tcBorders>
              <w:top w:val="single" w:sz="4" w:space="0" w:color="auto"/>
            </w:tcBorders>
            <w:vAlign w:val="center"/>
          </w:tcPr>
          <w:p w14:paraId="4ACF35C0"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0A4DF619"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001-05-03-02 (TP)</w:t>
            </w:r>
          </w:p>
        </w:tc>
      </w:tr>
      <w:tr w:rsidR="00334D81" w:rsidRPr="00334D81" w14:paraId="729F1351"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1063150E"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Savivaldybės kontrolės ir audito tarnybos darbo organizavimas</w:t>
            </w:r>
          </w:p>
          <w:p w14:paraId="442B80BE" w14:textId="77777777" w:rsidR="004327D4" w:rsidRPr="00334D81" w:rsidRDefault="00912607">
            <w:pPr>
              <w:jc w:val="both"/>
              <w:rPr>
                <w:color w:val="000000" w:themeColor="text1"/>
                <w:sz w:val="20"/>
                <w:highlight w:val="yellow"/>
              </w:rPr>
            </w:pPr>
            <w:r w:rsidRPr="00334D81">
              <w:rPr>
                <w:i/>
                <w:iCs/>
                <w:color w:val="000000" w:themeColor="text1"/>
                <w:sz w:val="20"/>
              </w:rPr>
              <w:t>Įgyvendinant priemonę, planuojama</w:t>
            </w:r>
            <w:r w:rsidRPr="00334D81">
              <w:rPr>
                <w:color w:val="000000" w:themeColor="text1"/>
                <w:sz w:val="20"/>
              </w:rPr>
              <w:t xml:space="preserve"> </w:t>
            </w:r>
            <w:r w:rsidRPr="00334D81">
              <w:rPr>
                <w:i/>
                <w:iCs/>
                <w:color w:val="000000" w:themeColor="text1"/>
                <w:sz w:val="20"/>
              </w:rPr>
              <w:t xml:space="preserve">Kontrolės ir audito tarnybos, kuri prižiūri, ar teisėtai, efektyviai, ekonomiškai ir rezultatyviai valdomas ir naudojamas Savivaldybės turtas bei patikėjimo teise valdomas valstybės turtas, kaip vykdomas Savivaldybės biudžetas ir </w:t>
            </w:r>
            <w:r w:rsidRPr="00334D81">
              <w:rPr>
                <w:i/>
                <w:iCs/>
                <w:color w:val="000000" w:themeColor="text1"/>
                <w:sz w:val="20"/>
              </w:rPr>
              <w:lastRenderedPageBreak/>
              <w:t>naudojami kiti piniginiai ištekliai, veikla. Priemonė yra tęstinės veiklos, finansuojama Savivaldybės biudžeto lėšomis.</w:t>
            </w:r>
          </w:p>
        </w:tc>
        <w:tc>
          <w:tcPr>
            <w:tcW w:w="395" w:type="pct"/>
            <w:tcBorders>
              <w:top w:val="single" w:sz="4" w:space="0" w:color="auto"/>
            </w:tcBorders>
            <w:vAlign w:val="center"/>
          </w:tcPr>
          <w:p w14:paraId="53F6DDE0"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lastRenderedPageBreak/>
              <w:t>Kodas</w:t>
            </w:r>
          </w:p>
        </w:tc>
        <w:tc>
          <w:tcPr>
            <w:tcW w:w="615" w:type="pct"/>
            <w:tcBorders>
              <w:top w:val="single" w:sz="4" w:space="0" w:color="auto"/>
            </w:tcBorders>
            <w:vAlign w:val="center"/>
          </w:tcPr>
          <w:p w14:paraId="40AAC6F2"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001-05-03-03 (TP)</w:t>
            </w:r>
          </w:p>
        </w:tc>
      </w:tr>
      <w:tr w:rsidR="00334D81" w:rsidRPr="00334D81" w14:paraId="590E486F"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5BB50FB9"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Savivaldybės padalinių (seniūnijų) darbo organizavimas</w:t>
            </w:r>
          </w:p>
          <w:p w14:paraId="4C290B71" w14:textId="77777777" w:rsidR="004327D4" w:rsidRPr="00334D81" w:rsidRDefault="00912607">
            <w:pPr>
              <w:jc w:val="both"/>
              <w:rPr>
                <w:color w:val="000000" w:themeColor="text1"/>
                <w:sz w:val="20"/>
              </w:rPr>
            </w:pPr>
            <w:r w:rsidRPr="00334D81">
              <w:rPr>
                <w:i/>
                <w:iCs/>
                <w:color w:val="000000" w:themeColor="text1"/>
                <w:sz w:val="20"/>
              </w:rPr>
              <w:t>Įgyvendinant priemonę, planuojamas Pasvalio rajono savivaldybėje esančių seniūnijų – Administracijos struktūrinių teritorinių padalinių – veiklos</w:t>
            </w:r>
            <w:r w:rsidRPr="00334D81">
              <w:rPr>
                <w:color w:val="000000" w:themeColor="text1"/>
                <w:sz w:val="20"/>
              </w:rPr>
              <w:t xml:space="preserve"> </w:t>
            </w:r>
            <w:r w:rsidRPr="00334D81">
              <w:rPr>
                <w:i/>
                <w:iCs/>
                <w:color w:val="000000" w:themeColor="text1"/>
                <w:sz w:val="20"/>
              </w:rPr>
              <w:t>užtikrinimas ir darbo organizavimas. Priemonė yra tęstinės veiklos, finansuojama iš savivaldybės biudžeto lėšų ir pajamų, gautų už suteiktas paslaugas.</w:t>
            </w:r>
          </w:p>
        </w:tc>
        <w:tc>
          <w:tcPr>
            <w:tcW w:w="395" w:type="pct"/>
            <w:tcBorders>
              <w:top w:val="single" w:sz="4" w:space="0" w:color="auto"/>
            </w:tcBorders>
            <w:vAlign w:val="center"/>
          </w:tcPr>
          <w:p w14:paraId="5DA8C2B8"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2E42F06D"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001-05-03-04 (TP)</w:t>
            </w:r>
          </w:p>
        </w:tc>
      </w:tr>
      <w:tr w:rsidR="00334D81" w:rsidRPr="00334D81" w14:paraId="593E536A"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13FDA511"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Mero rezervas</w:t>
            </w:r>
          </w:p>
          <w:p w14:paraId="04B22F62" w14:textId="77777777" w:rsidR="004327D4" w:rsidRPr="00334D81" w:rsidRDefault="00912607">
            <w:pPr>
              <w:jc w:val="both"/>
              <w:rPr>
                <w:color w:val="000000" w:themeColor="text1"/>
                <w:sz w:val="20"/>
              </w:rPr>
            </w:pPr>
            <w:r w:rsidRPr="00334D81">
              <w:rPr>
                <w:i/>
                <w:iCs/>
                <w:color w:val="000000" w:themeColor="text1"/>
                <w:sz w:val="20"/>
              </w:rPr>
              <w:t>Įgyvendinant priemonę, planuojamas mero rezervo lėšų naudojimas ekstremaliosioms situacijoms ir (arba) ekstremaliesiems įvykiams likviduoti, jų padariniams šalinti ir padarytiems nuostoliams iš dalies apmokėti Savivaldybės tarybos nustatyta tvarka. Priemonė yra tęstinės veiklos, finansuojama iš savivaldybės biudžeto lėšų.</w:t>
            </w:r>
          </w:p>
        </w:tc>
        <w:tc>
          <w:tcPr>
            <w:tcW w:w="395" w:type="pct"/>
            <w:tcBorders>
              <w:top w:val="single" w:sz="4" w:space="0" w:color="auto"/>
            </w:tcBorders>
            <w:vAlign w:val="center"/>
          </w:tcPr>
          <w:p w14:paraId="42D06A8A"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15" w:type="pct"/>
            <w:tcBorders>
              <w:top w:val="single" w:sz="4" w:space="0" w:color="auto"/>
            </w:tcBorders>
            <w:vAlign w:val="center"/>
          </w:tcPr>
          <w:p w14:paraId="509402DA"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001-05-03-05 (TP)</w:t>
            </w:r>
          </w:p>
        </w:tc>
      </w:tr>
      <w:tr w:rsidR="00334D81" w:rsidRPr="00334D81" w14:paraId="400C02E4"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4712EAC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Valstybės perduotų (deleguotų) funkcijų įgyvendinimas</w:t>
            </w:r>
          </w:p>
          <w:p w14:paraId="3BC53234"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bus vykdomos įvairios valstybės perduotos (deleguotos) funkcijos: gyventojų registro tvarkymas ir duomenų valstybės registrui teikimas, archyvinių dokumentų tvarkymas, domenų teikimas valstybės suteiktos pagalbos registrui, valstybinės kalbos vartojimo ir taisyklingumo kontrolė, civilinės būklės aktų registravimas, pirminė teisinė pagalba, mobilizacijos administravimas, civilinės saugos administravimas, žemės ūkio funkcijų vykdymas, neveiksnių asmenų priežiūra ir kt. Priemonė yra tęstinės veiklos,  finansuojama iš Valstybės biudžeto lėšų.</w:t>
            </w:r>
          </w:p>
        </w:tc>
        <w:tc>
          <w:tcPr>
            <w:tcW w:w="395" w:type="pct"/>
            <w:tcBorders>
              <w:top w:val="single" w:sz="4" w:space="0" w:color="auto"/>
            </w:tcBorders>
            <w:vAlign w:val="center"/>
          </w:tcPr>
          <w:p w14:paraId="1723B5EE"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50073869"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001-05-03-06 (TD)</w:t>
            </w:r>
          </w:p>
        </w:tc>
      </w:tr>
      <w:tr w:rsidR="00334D81" w:rsidRPr="00334D81" w14:paraId="0FE7425A"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Pr>
          <w:p w14:paraId="27D7AA23"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Darbo rinkos politikos rengimas ir įgyvendinimas</w:t>
            </w:r>
          </w:p>
          <w:p w14:paraId="17A6DB3B" w14:textId="77777777" w:rsidR="004327D4" w:rsidRPr="00334D81" w:rsidRDefault="00912607">
            <w:pPr>
              <w:jc w:val="both"/>
              <w:rPr>
                <w:i/>
                <w:iCs/>
                <w:color w:val="000000" w:themeColor="text1"/>
                <w:sz w:val="20"/>
                <w:highlight w:val="yellow"/>
              </w:rPr>
            </w:pPr>
            <w:r w:rsidRPr="00334D81">
              <w:rPr>
                <w:i/>
                <w:iCs/>
                <w:color w:val="000000" w:themeColor="text1"/>
                <w:sz w:val="20"/>
              </w:rPr>
              <w:t>Įgyvendinant priemonę, planuojamas</w:t>
            </w:r>
            <w:r w:rsidRPr="00334D81">
              <w:rPr>
                <w:i/>
                <w:iCs/>
                <w:color w:val="000000" w:themeColor="text1"/>
                <w:sz w:val="20"/>
                <w:lang w:eastAsia="ar-SA"/>
              </w:rPr>
              <w:t xml:space="preserve"> valstybinių funkcijų užtikrinimas</w:t>
            </w:r>
            <w:r w:rsidRPr="00334D81">
              <w:rPr>
                <w:color w:val="000000" w:themeColor="text1"/>
                <w:sz w:val="20"/>
              </w:rPr>
              <w:t xml:space="preserve"> </w:t>
            </w:r>
            <w:r w:rsidRPr="00334D81">
              <w:rPr>
                <w:i/>
                <w:iCs/>
                <w:color w:val="000000" w:themeColor="text1"/>
                <w:sz w:val="20"/>
              </w:rPr>
              <w:t>rengiant ir įgyvendinant darbo rinkos politiką. Darbo rinkos politikos lėšos skiriamos nenuolatinio pobūdžio darbus atliekantiems bedarbio statusą turintiems asmenims. Priemonė yra tęstinės veiklos,  finansuojama Valstybės biudžeto lėšų.</w:t>
            </w:r>
          </w:p>
        </w:tc>
        <w:tc>
          <w:tcPr>
            <w:tcW w:w="395" w:type="pct"/>
            <w:tcBorders>
              <w:top w:val="single" w:sz="4" w:space="0" w:color="auto"/>
            </w:tcBorders>
            <w:vAlign w:val="center"/>
          </w:tcPr>
          <w:p w14:paraId="77352A17"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15" w:type="pct"/>
            <w:tcBorders>
              <w:top w:val="single" w:sz="4" w:space="0" w:color="auto"/>
            </w:tcBorders>
            <w:vAlign w:val="center"/>
          </w:tcPr>
          <w:p w14:paraId="4D9CB562"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001-05-03-07 (TD)</w:t>
            </w:r>
          </w:p>
        </w:tc>
      </w:tr>
      <w:tr w:rsidR="00334D81" w:rsidRPr="00334D81" w14:paraId="2FD0A1B9"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724"/>
        </w:trPr>
        <w:tc>
          <w:tcPr>
            <w:tcW w:w="3985" w:type="pct"/>
            <w:gridSpan w:val="2"/>
          </w:tcPr>
          <w:p w14:paraId="35E930B1"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Lėšos, skirtos užimtumo skatinimo ir motyvavimo paslaugų modelio įgyvendinimui </w:t>
            </w:r>
          </w:p>
          <w:p w14:paraId="4DFDC068" w14:textId="33C7B8B0" w:rsidR="004327D4" w:rsidRPr="00334D81" w:rsidRDefault="00912607">
            <w:pPr>
              <w:jc w:val="both"/>
              <w:rPr>
                <w:i/>
                <w:iCs/>
                <w:color w:val="000000" w:themeColor="text1"/>
                <w:sz w:val="20"/>
              </w:rPr>
            </w:pPr>
            <w:r w:rsidRPr="00334D81">
              <w:rPr>
                <w:i/>
                <w:iCs/>
                <w:color w:val="000000" w:themeColor="text1"/>
                <w:sz w:val="20"/>
              </w:rPr>
              <w:t>Įgyvendinant priemonę, planuojamas organizuoti užimtumo skatinimo ir motyvavimo renginius.</w:t>
            </w:r>
            <w:r w:rsidRPr="00334D81">
              <w:rPr>
                <w:i/>
                <w:iCs/>
                <w:color w:val="000000" w:themeColor="text1"/>
                <w:sz w:val="22"/>
                <w:szCs w:val="22"/>
              </w:rPr>
              <w:t xml:space="preserve"> </w:t>
            </w:r>
            <w:r w:rsidRPr="00334D81">
              <w:rPr>
                <w:i/>
                <w:iCs/>
                <w:color w:val="000000" w:themeColor="text1"/>
                <w:sz w:val="20"/>
              </w:rPr>
              <w:t>Lėšos skiriamos paslaugų pirkimui (psichologas, pavėžėjimas, priklausomybių konsultantas ir kt.) darbo rinkai besirengiančio asmens statusą turintiems asmenims.</w:t>
            </w:r>
            <w:r w:rsidRPr="00334D81">
              <w:rPr>
                <w:color w:val="000000" w:themeColor="text1"/>
              </w:rPr>
              <w:t xml:space="preserve"> </w:t>
            </w:r>
            <w:r w:rsidRPr="00334D81">
              <w:rPr>
                <w:i/>
                <w:iCs/>
                <w:color w:val="000000" w:themeColor="text1"/>
                <w:sz w:val="20"/>
              </w:rPr>
              <w:t>Priemonė yra tęstinės veiklos,  finansuojama iš Valstybės biudžeto lėšų.</w:t>
            </w:r>
          </w:p>
        </w:tc>
        <w:tc>
          <w:tcPr>
            <w:tcW w:w="395" w:type="pct"/>
            <w:tcBorders>
              <w:top w:val="single" w:sz="4" w:space="0" w:color="auto"/>
            </w:tcBorders>
            <w:vAlign w:val="center"/>
          </w:tcPr>
          <w:p w14:paraId="1ACB21E9"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15" w:type="pct"/>
            <w:tcBorders>
              <w:top w:val="single" w:sz="4" w:space="0" w:color="auto"/>
            </w:tcBorders>
            <w:vAlign w:val="center"/>
          </w:tcPr>
          <w:p w14:paraId="7DE0B019"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001-05-03-08 (TD)</w:t>
            </w:r>
          </w:p>
        </w:tc>
      </w:tr>
      <w:tr w:rsidR="00334D81" w:rsidRPr="00334D81" w14:paraId="3445C0A3"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748" w:type="pct"/>
            <w:tcBorders>
              <w:top w:val="single" w:sz="4" w:space="0" w:color="auto"/>
            </w:tcBorders>
          </w:tcPr>
          <w:p w14:paraId="71D90CBF"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2ECAF3B9"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237" w:type="pct"/>
            <w:tcBorders>
              <w:top w:val="single" w:sz="4" w:space="0" w:color="auto"/>
            </w:tcBorders>
            <w:vAlign w:val="center"/>
          </w:tcPr>
          <w:p w14:paraId="3AF4CF42"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Užtikrinti prisiimtų finansinių įsipareigojimų vykdymą</w:t>
            </w:r>
          </w:p>
        </w:tc>
        <w:tc>
          <w:tcPr>
            <w:tcW w:w="395" w:type="pct"/>
            <w:tcBorders>
              <w:top w:val="single" w:sz="4" w:space="0" w:color="auto"/>
            </w:tcBorders>
            <w:vAlign w:val="center"/>
          </w:tcPr>
          <w:p w14:paraId="5CBFE2A7"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48670C0A"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001-05-04 (T)</w:t>
            </w:r>
          </w:p>
        </w:tc>
      </w:tr>
      <w:tr w:rsidR="00334D81" w:rsidRPr="00334D81" w14:paraId="7B75FD52"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72FC015B"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48CCFF96" w14:textId="77777777" w:rsidR="004327D4" w:rsidRPr="00334D81" w:rsidRDefault="00912607">
            <w:pPr>
              <w:jc w:val="both"/>
              <w:rPr>
                <w:color w:val="000000" w:themeColor="text1"/>
                <w:sz w:val="20"/>
              </w:rPr>
            </w:pPr>
            <w:r w:rsidRPr="00334D81">
              <w:rPr>
                <w:rFonts w:eastAsia="Calibri"/>
                <w:color w:val="000000" w:themeColor="text1"/>
                <w:sz w:val="20"/>
              </w:rPr>
              <w:t xml:space="preserve">Ketvirtuoju tęstinės veiklos uždaviniu </w:t>
            </w:r>
            <w:r w:rsidRPr="00334D81">
              <w:rPr>
                <w:color w:val="000000" w:themeColor="text1"/>
                <w:sz w:val="20"/>
              </w:rPr>
              <w:t>planuojama užtikrinti finansinių įsipareigojimų vykdymą.</w:t>
            </w:r>
          </w:p>
        </w:tc>
      </w:tr>
      <w:tr w:rsidR="00334D81" w:rsidRPr="00334D81" w14:paraId="04799705"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Borders>
              <w:top w:val="single" w:sz="4" w:space="0" w:color="auto"/>
            </w:tcBorders>
          </w:tcPr>
          <w:p w14:paraId="78843F34"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35C41969"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3985" w:type="pct"/>
            <w:gridSpan w:val="2"/>
            <w:tcBorders>
              <w:top w:val="single" w:sz="4" w:space="0" w:color="auto"/>
            </w:tcBorders>
          </w:tcPr>
          <w:p w14:paraId="47A3484C"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Palūkanos </w:t>
            </w:r>
          </w:p>
          <w:p w14:paraId="5E196F43"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 mokėti pagal grafiką paimtų paskolų palūkanas. Priemonė yra tęstinės veiklos, mokama iš Savivaldybės biudžeto lėšų.</w:t>
            </w:r>
          </w:p>
        </w:tc>
        <w:tc>
          <w:tcPr>
            <w:tcW w:w="395" w:type="pct"/>
            <w:tcBorders>
              <w:top w:val="single" w:sz="4" w:space="0" w:color="auto"/>
            </w:tcBorders>
            <w:vAlign w:val="center"/>
          </w:tcPr>
          <w:p w14:paraId="10CE4D83"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55804AD8"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001-05-04-01 (TP)</w:t>
            </w:r>
          </w:p>
        </w:tc>
      </w:tr>
      <w:tr w:rsidR="00334D81" w:rsidRPr="00334D81" w14:paraId="33213144"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490"/>
        </w:trPr>
        <w:tc>
          <w:tcPr>
            <w:tcW w:w="3985" w:type="pct"/>
            <w:gridSpan w:val="2"/>
          </w:tcPr>
          <w:p w14:paraId="3F0F9BEC" w14:textId="77777777" w:rsidR="004327D4" w:rsidRPr="00334D81" w:rsidRDefault="00912607">
            <w:pPr>
              <w:jc w:val="both"/>
              <w:rPr>
                <w:b/>
                <w:bCs/>
                <w:color w:val="000000" w:themeColor="text1"/>
                <w:sz w:val="20"/>
              </w:rPr>
            </w:pPr>
            <w:r w:rsidRPr="00334D81">
              <w:rPr>
                <w:b/>
                <w:bCs/>
                <w:color w:val="000000" w:themeColor="text1"/>
                <w:sz w:val="20"/>
              </w:rPr>
              <w:t xml:space="preserve">Paskolų grąžinimas </w:t>
            </w:r>
          </w:p>
          <w:p w14:paraId="54DD9136" w14:textId="77777777" w:rsidR="004327D4" w:rsidRPr="00334D81" w:rsidRDefault="00912607">
            <w:pPr>
              <w:jc w:val="both"/>
              <w:rPr>
                <w:color w:val="000000" w:themeColor="text1"/>
                <w:sz w:val="20"/>
              </w:rPr>
            </w:pPr>
            <w:r w:rsidRPr="00334D81">
              <w:rPr>
                <w:i/>
                <w:iCs/>
                <w:color w:val="000000" w:themeColor="text1"/>
                <w:sz w:val="20"/>
              </w:rPr>
              <w:t>Įgyvendinant priemonę, planuojama  užtikrinti paskolų (ilgalaikių bei trumpalaikių) savalaikį grąžinimą. Priemonė yra tęstinės veiklos, mokama iš Savivaldybės biudžeto lėšų.</w:t>
            </w:r>
          </w:p>
        </w:tc>
        <w:tc>
          <w:tcPr>
            <w:tcW w:w="395" w:type="pct"/>
            <w:tcBorders>
              <w:top w:val="single" w:sz="4" w:space="0" w:color="auto"/>
            </w:tcBorders>
            <w:vAlign w:val="center"/>
          </w:tcPr>
          <w:p w14:paraId="5318B4B6"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15" w:type="pct"/>
            <w:tcBorders>
              <w:top w:val="single" w:sz="4" w:space="0" w:color="auto"/>
            </w:tcBorders>
            <w:vAlign w:val="center"/>
          </w:tcPr>
          <w:p w14:paraId="75D979C3"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001-05-04-02 (TP)</w:t>
            </w:r>
          </w:p>
        </w:tc>
      </w:tr>
      <w:tr w:rsidR="00334D81" w:rsidRPr="00334D81" w14:paraId="10EE5B8E" w14:textId="77777777" w:rsidTr="009744D5">
        <w:tblPrEx>
          <w:tblLook w:val="04A0" w:firstRow="1" w:lastRow="0" w:firstColumn="1" w:lastColumn="0" w:noHBand="0" w:noVBand="1"/>
        </w:tblPrEx>
        <w:trPr>
          <w:trHeight w:val="274"/>
        </w:trPr>
        <w:tc>
          <w:tcPr>
            <w:tcW w:w="5000" w:type="pct"/>
            <w:gridSpan w:val="5"/>
            <w:tcBorders>
              <w:top w:val="single" w:sz="4" w:space="0" w:color="000000"/>
              <w:left w:val="single" w:sz="8" w:space="0" w:color="auto"/>
              <w:bottom w:val="single" w:sz="8" w:space="0" w:color="auto"/>
              <w:right w:val="single" w:sz="8" w:space="0" w:color="000000"/>
            </w:tcBorders>
            <w:shd w:val="clear" w:color="auto" w:fill="auto"/>
            <w:hideMark/>
          </w:tcPr>
          <w:p w14:paraId="1B6BC842" w14:textId="77777777" w:rsidR="004327D4" w:rsidRPr="00334D81" w:rsidRDefault="00912607">
            <w:pPr>
              <w:rPr>
                <w:b/>
                <w:bCs/>
                <w:color w:val="000000" w:themeColor="text1"/>
                <w:sz w:val="20"/>
              </w:rPr>
            </w:pPr>
            <w:r w:rsidRPr="00334D81">
              <w:rPr>
                <w:b/>
                <w:bCs/>
                <w:color w:val="000000" w:themeColor="text1"/>
                <w:sz w:val="20"/>
              </w:rPr>
              <w:t>Nefinansinės priemonės, įgyvendinamos programa</w:t>
            </w:r>
          </w:p>
        </w:tc>
      </w:tr>
      <w:tr w:rsidR="00334D81" w:rsidRPr="00334D81" w14:paraId="2A6E1FF4" w14:textId="77777777" w:rsidTr="009744D5">
        <w:tblPrEx>
          <w:tblLook w:val="04A0" w:firstRow="1" w:lastRow="0" w:firstColumn="1" w:lastColumn="0" w:noHBand="0" w:noVBand="1"/>
        </w:tblPrEx>
        <w:trPr>
          <w:trHeight w:val="274"/>
        </w:trPr>
        <w:tc>
          <w:tcPr>
            <w:tcW w:w="5000" w:type="pct"/>
            <w:gridSpan w:val="5"/>
            <w:tcBorders>
              <w:top w:val="single" w:sz="4" w:space="0" w:color="000000"/>
              <w:left w:val="single" w:sz="8" w:space="0" w:color="auto"/>
              <w:bottom w:val="single" w:sz="8" w:space="0" w:color="auto"/>
              <w:right w:val="single" w:sz="8" w:space="0" w:color="000000"/>
            </w:tcBorders>
            <w:shd w:val="clear" w:color="auto" w:fill="auto"/>
            <w:hideMark/>
          </w:tcPr>
          <w:p w14:paraId="233B0651" w14:textId="77777777"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Programa suplanuotos 8 tęstinės nefinansinės priemonės (001-05-01-02 (TN), 001-05-01-03 (TN), 001-05-01-05 (TN), 001-05-01-06 (TN), 001-05-01-07 (TN), 001-05-01-08 (TN), 001-05-01-09 (TN), 001-05-01-10 (TN)), kurios aprašytos aukščiau.</w:t>
            </w:r>
          </w:p>
        </w:tc>
      </w:tr>
      <w:tr w:rsidR="00334D81" w:rsidRPr="00334D81" w14:paraId="0C7943C7" w14:textId="77777777" w:rsidTr="009744D5">
        <w:tblPrEx>
          <w:tblLook w:val="04A0" w:firstRow="1" w:lastRow="0" w:firstColumn="1" w:lastColumn="0" w:noHBand="0" w:noVBand="1"/>
        </w:tblPrEx>
        <w:trPr>
          <w:trHeight w:val="274"/>
        </w:trPr>
        <w:tc>
          <w:tcPr>
            <w:tcW w:w="5000" w:type="pct"/>
            <w:gridSpan w:val="5"/>
            <w:tcBorders>
              <w:top w:val="single" w:sz="4" w:space="0" w:color="000000"/>
              <w:left w:val="single" w:sz="8" w:space="0" w:color="auto"/>
              <w:bottom w:val="single" w:sz="8" w:space="0" w:color="auto"/>
              <w:right w:val="single" w:sz="8" w:space="0" w:color="000000"/>
            </w:tcBorders>
            <w:shd w:val="clear" w:color="auto" w:fill="auto"/>
            <w:hideMark/>
          </w:tcPr>
          <w:p w14:paraId="5DCC94E7" w14:textId="77777777" w:rsidR="004327D4" w:rsidRPr="00334D81" w:rsidRDefault="00912607">
            <w:pPr>
              <w:rPr>
                <w:b/>
                <w:bCs/>
                <w:color w:val="000000" w:themeColor="text1"/>
                <w:sz w:val="20"/>
              </w:rPr>
            </w:pPr>
            <w:r w:rsidRPr="00334D81">
              <w:rPr>
                <w:b/>
                <w:bCs/>
                <w:color w:val="000000" w:themeColor="text1"/>
                <w:sz w:val="20"/>
              </w:rPr>
              <w:t>Esminiai asignavimų pasikeitimai</w:t>
            </w:r>
          </w:p>
        </w:tc>
      </w:tr>
      <w:tr w:rsidR="004327D4" w:rsidRPr="00334D81" w14:paraId="05067C17" w14:textId="77777777" w:rsidTr="009744D5">
        <w:tblPrEx>
          <w:tblLook w:val="04A0" w:firstRow="1" w:lastRow="0" w:firstColumn="1" w:lastColumn="0" w:noHBand="0" w:noVBand="1"/>
        </w:tblPrEx>
        <w:trPr>
          <w:trHeight w:val="274"/>
        </w:trPr>
        <w:tc>
          <w:tcPr>
            <w:tcW w:w="5000" w:type="pct"/>
            <w:gridSpan w:val="5"/>
            <w:tcBorders>
              <w:top w:val="single" w:sz="4" w:space="0" w:color="000000"/>
              <w:left w:val="single" w:sz="8" w:space="0" w:color="auto"/>
              <w:bottom w:val="single" w:sz="8" w:space="0" w:color="auto"/>
              <w:right w:val="single" w:sz="8" w:space="0" w:color="000000"/>
            </w:tcBorders>
            <w:shd w:val="clear" w:color="auto" w:fill="auto"/>
            <w:hideMark/>
          </w:tcPr>
          <w:p w14:paraId="2329E550" w14:textId="5CE1AA9E"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Lyginant programos 202</w:t>
            </w:r>
            <w:r w:rsidR="00CC0F24" w:rsidRPr="00334D81">
              <w:rPr>
                <w:i/>
                <w:color w:val="000000" w:themeColor="text1"/>
                <w:sz w:val="20"/>
              </w:rPr>
              <w:t>5</w:t>
            </w:r>
            <w:r w:rsidRPr="00334D81">
              <w:rPr>
                <w:i/>
                <w:color w:val="000000" w:themeColor="text1"/>
                <w:sz w:val="20"/>
              </w:rPr>
              <w:t xml:space="preserve"> m. asignavimų ir kitų lėšų sumas su 202</w:t>
            </w:r>
            <w:r w:rsidR="00CC0F24" w:rsidRPr="00334D81">
              <w:rPr>
                <w:i/>
                <w:color w:val="000000" w:themeColor="text1"/>
                <w:sz w:val="20"/>
              </w:rPr>
              <w:t>4</w:t>
            </w:r>
            <w:r w:rsidRPr="00334D81">
              <w:rPr>
                <w:i/>
                <w:color w:val="000000" w:themeColor="text1"/>
                <w:sz w:val="20"/>
              </w:rPr>
              <w:t xml:space="preserve"> m. biudžetu, nustatytas didesnis nei 10 proc. augimas. Pagrindinės priežastys: nuo 202</w:t>
            </w:r>
            <w:r w:rsidR="00CC0F24" w:rsidRPr="00334D81">
              <w:rPr>
                <w:i/>
                <w:color w:val="000000" w:themeColor="text1"/>
                <w:sz w:val="20"/>
              </w:rPr>
              <w:t>5</w:t>
            </w:r>
            <w:r w:rsidRPr="00334D81">
              <w:rPr>
                <w:i/>
                <w:color w:val="000000" w:themeColor="text1"/>
                <w:sz w:val="20"/>
              </w:rPr>
              <w:t xml:space="preserve"> m. pradėtas taikyti Tarybos narių darbo apmokėjimas bei padidinti mero ir politinio pasitikėjimo darbuotojų atlyginimai; padidėję atlyginimai savivaldybės administracijos darbuotojams (augantys koeficientai ir pan.); išaugusios paslaugų ir prekių, komunalinių išlaidų kainos, kitos priežastys.*</w:t>
            </w:r>
          </w:p>
          <w:p w14:paraId="194EF47F" w14:textId="07EAE065"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*Pastaba: 202</w:t>
            </w:r>
            <w:r w:rsidR="00CC0F24" w:rsidRPr="00334D81">
              <w:rPr>
                <w:i/>
                <w:color w:val="000000" w:themeColor="text1"/>
                <w:sz w:val="20"/>
              </w:rPr>
              <w:t>4</w:t>
            </w:r>
            <w:r w:rsidRPr="00334D81">
              <w:rPr>
                <w:i/>
                <w:color w:val="000000" w:themeColor="text1"/>
                <w:sz w:val="20"/>
              </w:rPr>
              <w:t xml:space="preserve"> m</w:t>
            </w:r>
            <w:r w:rsidR="0044003C" w:rsidRPr="00334D81">
              <w:rPr>
                <w:i/>
                <w:color w:val="000000" w:themeColor="text1"/>
                <w:sz w:val="20"/>
              </w:rPr>
              <w:t>.</w:t>
            </w:r>
            <w:r w:rsidRPr="00334D81">
              <w:rPr>
                <w:i/>
                <w:color w:val="000000" w:themeColor="text1"/>
                <w:sz w:val="20"/>
              </w:rPr>
              <w:t xml:space="preserve"> asignavimų ir kitų lėšų suma vertinta be 202</w:t>
            </w:r>
            <w:r w:rsidR="00CC0F24" w:rsidRPr="00334D81">
              <w:rPr>
                <w:i/>
                <w:color w:val="000000" w:themeColor="text1"/>
                <w:sz w:val="20"/>
              </w:rPr>
              <w:t>4</w:t>
            </w:r>
            <w:r w:rsidRPr="00334D81">
              <w:rPr>
                <w:i/>
                <w:color w:val="000000" w:themeColor="text1"/>
                <w:sz w:val="20"/>
              </w:rPr>
              <w:t xml:space="preserve"> m. užbaigtų projektų.</w:t>
            </w:r>
          </w:p>
        </w:tc>
      </w:tr>
    </w:tbl>
    <w:p w14:paraId="64D32A90" w14:textId="7B70752B" w:rsidR="00405144" w:rsidRPr="00334D81" w:rsidRDefault="00405144">
      <w:pPr>
        <w:jc w:val="both"/>
        <w:rPr>
          <w:rFonts w:eastAsia="Calibri"/>
          <w:i/>
          <w:color w:val="000000" w:themeColor="text1"/>
          <w:sz w:val="20"/>
          <w:highlight w:val="red"/>
        </w:rPr>
      </w:pPr>
    </w:p>
    <w:p w14:paraId="244BE7E3" w14:textId="77777777" w:rsidR="00405144" w:rsidRPr="00334D81" w:rsidRDefault="00405144">
      <w:pPr>
        <w:rPr>
          <w:rFonts w:eastAsia="Calibri"/>
          <w:i/>
          <w:color w:val="000000" w:themeColor="text1"/>
          <w:sz w:val="20"/>
          <w:highlight w:val="red"/>
        </w:rPr>
      </w:pPr>
      <w:r w:rsidRPr="00334D81">
        <w:rPr>
          <w:rFonts w:eastAsia="Calibri"/>
          <w:i/>
          <w:color w:val="000000" w:themeColor="text1"/>
          <w:sz w:val="20"/>
          <w:highlight w:val="red"/>
        </w:rPr>
        <w:br w:type="page"/>
      </w:r>
    </w:p>
    <w:p w14:paraId="3C1136CF" w14:textId="77777777" w:rsidR="004327D4" w:rsidRPr="00334D81" w:rsidRDefault="004327D4">
      <w:pPr>
        <w:jc w:val="both"/>
        <w:rPr>
          <w:rFonts w:eastAsia="Calibri"/>
          <w:i/>
          <w:color w:val="000000" w:themeColor="text1"/>
          <w:sz w:val="20"/>
          <w:highlight w:val="red"/>
        </w:rPr>
      </w:pPr>
    </w:p>
    <w:p w14:paraId="1414B699" w14:textId="77777777" w:rsidR="004327D4" w:rsidRPr="00334D81" w:rsidRDefault="004327D4">
      <w:pPr>
        <w:jc w:val="both"/>
        <w:rPr>
          <w:rFonts w:eastAsia="Calibri"/>
          <w:i/>
          <w:color w:val="000000" w:themeColor="text1"/>
          <w:sz w:val="20"/>
          <w:highlight w:val="red"/>
        </w:rPr>
      </w:pPr>
    </w:p>
    <w:tbl>
      <w:tblPr>
        <w:tblW w:w="5000" w:type="pct"/>
        <w:tblLook w:val="0000" w:firstRow="0" w:lastRow="0" w:firstColumn="0" w:lastColumn="0" w:noHBand="0" w:noVBand="0"/>
      </w:tblPr>
      <w:tblGrid>
        <w:gridCol w:w="1496"/>
        <w:gridCol w:w="5926"/>
        <w:gridCol w:w="762"/>
        <w:gridCol w:w="1167"/>
      </w:tblGrid>
      <w:tr w:rsidR="00334D81" w:rsidRPr="00334D81" w14:paraId="2AD1E31A" w14:textId="77777777" w:rsidTr="009744D5">
        <w:trPr>
          <w:trHeight w:val="35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29A7F0E9" w14:textId="77777777" w:rsidR="004327D4" w:rsidRPr="00334D81" w:rsidRDefault="00912607">
            <w:pPr>
              <w:suppressAutoHyphens/>
              <w:jc w:val="center"/>
              <w:rPr>
                <w:b/>
                <w:bCs/>
                <w:color w:val="000000" w:themeColor="text1"/>
                <w:szCs w:val="24"/>
                <w:lang w:eastAsia="ar-SA"/>
              </w:rPr>
            </w:pPr>
            <w:r w:rsidRPr="00334D81">
              <w:rPr>
                <w:b/>
                <w:bCs/>
                <w:color w:val="000000" w:themeColor="text1"/>
                <w:szCs w:val="24"/>
                <w:lang w:eastAsia="ar-SA"/>
              </w:rPr>
              <w:t>002 SOCIALINĖS APSAUGOS IR SVEIKATOS PRIEŽIŪROS PROGRAMA</w:t>
            </w:r>
          </w:p>
        </w:tc>
      </w:tr>
      <w:tr w:rsidR="00334D81" w:rsidRPr="00334D81" w14:paraId="7AD79E52" w14:textId="77777777" w:rsidTr="00EF2C13">
        <w:tblPrEx>
          <w:tblLook w:val="04A0" w:firstRow="1" w:lastRow="0" w:firstColumn="1" w:lastColumn="0" w:noHBand="0" w:noVBand="1"/>
        </w:tblPrEx>
        <w:trPr>
          <w:trHeight w:val="315"/>
        </w:trPr>
        <w:tc>
          <w:tcPr>
            <w:tcW w:w="800" w:type="pct"/>
            <w:tcBorders>
              <w:top w:val="nil"/>
              <w:left w:val="single" w:sz="8" w:space="0" w:color="auto"/>
              <w:bottom w:val="single" w:sz="4" w:space="0" w:color="000000"/>
              <w:right w:val="single" w:sz="4" w:space="0" w:color="000000"/>
            </w:tcBorders>
            <w:shd w:val="clear" w:color="auto" w:fill="auto"/>
            <w:vAlign w:val="center"/>
            <w:hideMark/>
          </w:tcPr>
          <w:p w14:paraId="510228B9" w14:textId="77777777" w:rsidR="004327D4" w:rsidRPr="00334D81" w:rsidRDefault="00912607">
            <w:pPr>
              <w:rPr>
                <w:b/>
                <w:bCs/>
                <w:color w:val="000000" w:themeColor="text1"/>
                <w:sz w:val="20"/>
              </w:rPr>
            </w:pPr>
            <w:r w:rsidRPr="00334D81">
              <w:rPr>
                <w:b/>
                <w:bCs/>
                <w:color w:val="000000" w:themeColor="text1"/>
                <w:sz w:val="20"/>
              </w:rPr>
              <w:t>Programos įgyvendinimo laikotarpis</w:t>
            </w:r>
          </w:p>
        </w:tc>
        <w:tc>
          <w:tcPr>
            <w:tcW w:w="4200" w:type="pct"/>
            <w:gridSpan w:val="3"/>
            <w:tcBorders>
              <w:top w:val="single" w:sz="4" w:space="0" w:color="000000"/>
              <w:left w:val="nil"/>
              <w:bottom w:val="single" w:sz="4" w:space="0" w:color="000000"/>
              <w:right w:val="single" w:sz="8" w:space="0" w:color="000000"/>
            </w:tcBorders>
            <w:shd w:val="clear" w:color="auto" w:fill="auto"/>
            <w:hideMark/>
          </w:tcPr>
          <w:p w14:paraId="5AE11799" w14:textId="77777777" w:rsidR="004327D4" w:rsidRPr="00334D81" w:rsidRDefault="004327D4">
            <w:pPr>
              <w:rPr>
                <w:b/>
                <w:bCs/>
                <w:color w:val="000000" w:themeColor="text1"/>
                <w:sz w:val="20"/>
              </w:rPr>
            </w:pPr>
          </w:p>
          <w:p w14:paraId="085332FC" w14:textId="63A93DBA" w:rsidR="004327D4" w:rsidRPr="00334D81" w:rsidRDefault="00B54251">
            <w:pPr>
              <w:rPr>
                <w:b/>
                <w:bCs/>
                <w:color w:val="000000" w:themeColor="text1"/>
                <w:sz w:val="20"/>
              </w:rPr>
            </w:pPr>
            <w:r w:rsidRPr="00334D81">
              <w:rPr>
                <w:b/>
                <w:bCs/>
                <w:color w:val="000000" w:themeColor="text1"/>
                <w:sz w:val="20"/>
              </w:rPr>
              <w:t>2025–2027</w:t>
            </w:r>
            <w:r w:rsidR="00912607" w:rsidRPr="00334D81">
              <w:rPr>
                <w:b/>
                <w:bCs/>
                <w:color w:val="000000" w:themeColor="text1"/>
                <w:sz w:val="20"/>
              </w:rPr>
              <w:t xml:space="preserve"> metai</w:t>
            </w:r>
          </w:p>
        </w:tc>
      </w:tr>
      <w:tr w:rsidR="00334D81" w:rsidRPr="00334D81" w14:paraId="00012F8C" w14:textId="77777777" w:rsidTr="00EF2C13">
        <w:trPr>
          <w:trHeight w:val="426"/>
        </w:trPr>
        <w:tc>
          <w:tcPr>
            <w:tcW w:w="800" w:type="pct"/>
            <w:tcBorders>
              <w:top w:val="nil"/>
              <w:left w:val="single" w:sz="2" w:space="0" w:color="000000"/>
              <w:bottom w:val="single" w:sz="2" w:space="0" w:color="000000"/>
              <w:right w:val="nil"/>
            </w:tcBorders>
            <w:vAlign w:val="center"/>
          </w:tcPr>
          <w:p w14:paraId="3CE1B982" w14:textId="77777777" w:rsidR="004327D4" w:rsidRPr="00334D81" w:rsidRDefault="00912607">
            <w:pPr>
              <w:keepNext/>
              <w:rPr>
                <w:b/>
                <w:bCs/>
                <w:caps/>
                <w:color w:val="000000" w:themeColor="text1"/>
                <w:sz w:val="20"/>
              </w:rPr>
            </w:pPr>
            <w:r w:rsidRPr="00334D81">
              <w:rPr>
                <w:b/>
                <w:bCs/>
                <w:color w:val="000000" w:themeColor="text1"/>
                <w:sz w:val="20"/>
              </w:rPr>
              <w:t xml:space="preserve">Asignavimų valdytojas (-ai) </w:t>
            </w:r>
          </w:p>
        </w:tc>
        <w:tc>
          <w:tcPr>
            <w:tcW w:w="4200" w:type="pct"/>
            <w:gridSpan w:val="3"/>
            <w:tcBorders>
              <w:top w:val="nil"/>
              <w:left w:val="single" w:sz="2" w:space="0" w:color="000000"/>
              <w:bottom w:val="single" w:sz="2" w:space="0" w:color="000000"/>
              <w:right w:val="single" w:sz="2" w:space="0" w:color="000000"/>
            </w:tcBorders>
            <w:vAlign w:val="center"/>
          </w:tcPr>
          <w:p w14:paraId="3A9684AC"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Pasvalio rajono savivaldybės administracija, 188753657</w:t>
            </w:r>
          </w:p>
          <w:p w14:paraId="3B6C8929"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Pasvalio socialinių paslaugų centras, 169277634</w:t>
            </w:r>
          </w:p>
          <w:p w14:paraId="4187A755"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Pasvalio rajono paramos šeimai centras, 169250587</w:t>
            </w:r>
          </w:p>
          <w:p w14:paraId="0C2B4B03"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Pasvalio „Riešuto“ mokykla, 190985972</w:t>
            </w:r>
          </w:p>
          <w:p w14:paraId="73E9717A" w14:textId="77777777" w:rsidR="004327D4" w:rsidRPr="00334D81" w:rsidRDefault="00912607">
            <w:pPr>
              <w:suppressAutoHyphens/>
              <w:jc w:val="both"/>
              <w:rPr>
                <w:color w:val="000000" w:themeColor="text1"/>
                <w:kern w:val="1"/>
                <w:sz w:val="20"/>
                <w:lang w:eastAsia="ar-SA"/>
              </w:rPr>
            </w:pPr>
            <w:r w:rsidRPr="00334D81">
              <w:rPr>
                <w:color w:val="000000" w:themeColor="text1"/>
                <w:sz w:val="20"/>
              </w:rPr>
              <w:t>Pasvalio rajono savivaldybės Švietimo pagalbos tarnyba, 300046495</w:t>
            </w:r>
          </w:p>
          <w:p w14:paraId="5DB348C9"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Pasvalio rajono savivaldybės Visuomenės sveikatos biuras, 301505617</w:t>
            </w:r>
          </w:p>
          <w:p w14:paraId="41FC1D69" w14:textId="77777777" w:rsidR="004327D4" w:rsidRPr="00334D81" w:rsidRDefault="00912607">
            <w:pPr>
              <w:rPr>
                <w:color w:val="000000" w:themeColor="text1"/>
                <w:sz w:val="20"/>
                <w:lang w:eastAsia="ar-SA"/>
              </w:rPr>
            </w:pPr>
            <w:r w:rsidRPr="00334D81">
              <w:rPr>
                <w:bCs/>
                <w:color w:val="000000" w:themeColor="text1"/>
                <w:sz w:val="20"/>
              </w:rPr>
              <w:t xml:space="preserve">Pasvalio rajono savivaldybės </w:t>
            </w:r>
            <w:r w:rsidRPr="00334D81">
              <w:rPr>
                <w:color w:val="000000" w:themeColor="text1"/>
                <w:sz w:val="20"/>
                <w:lang w:eastAsia="ar-SA"/>
              </w:rPr>
              <w:t>Priešgaisrinė tarnyba, 169261110</w:t>
            </w:r>
          </w:p>
        </w:tc>
      </w:tr>
      <w:tr w:rsidR="00334D81" w:rsidRPr="00334D81" w14:paraId="1C287681" w14:textId="77777777" w:rsidTr="00EF2C13">
        <w:trPr>
          <w:trHeight w:val="426"/>
        </w:trPr>
        <w:tc>
          <w:tcPr>
            <w:tcW w:w="800" w:type="pct"/>
            <w:tcBorders>
              <w:top w:val="nil"/>
              <w:left w:val="single" w:sz="2" w:space="0" w:color="000000"/>
              <w:bottom w:val="single" w:sz="2" w:space="0" w:color="000000"/>
              <w:right w:val="nil"/>
            </w:tcBorders>
            <w:vAlign w:val="center"/>
          </w:tcPr>
          <w:p w14:paraId="4889BEA3" w14:textId="77777777" w:rsidR="004327D4" w:rsidRPr="00334D81" w:rsidRDefault="00912607">
            <w:pPr>
              <w:keepNext/>
              <w:rPr>
                <w:b/>
                <w:bCs/>
                <w:color w:val="000000" w:themeColor="text1"/>
                <w:sz w:val="20"/>
              </w:rPr>
            </w:pPr>
            <w:r w:rsidRPr="00334D81">
              <w:rPr>
                <w:b/>
                <w:color w:val="000000" w:themeColor="text1"/>
                <w:sz w:val="20"/>
                <w:lang w:eastAsia="lt-LT"/>
              </w:rPr>
              <w:t>Vykdytojas (-ai), kodas</w:t>
            </w:r>
          </w:p>
        </w:tc>
        <w:tc>
          <w:tcPr>
            <w:tcW w:w="4200" w:type="pct"/>
            <w:gridSpan w:val="3"/>
            <w:tcBorders>
              <w:top w:val="nil"/>
              <w:left w:val="single" w:sz="2" w:space="0" w:color="000000"/>
              <w:bottom w:val="single" w:sz="2" w:space="0" w:color="000000"/>
              <w:right w:val="single" w:sz="2" w:space="0" w:color="000000"/>
            </w:tcBorders>
            <w:vAlign w:val="center"/>
          </w:tcPr>
          <w:p w14:paraId="67635692"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Pasvalio rajono savivaldybės administracija, 1</w:t>
            </w:r>
          </w:p>
          <w:p w14:paraId="68FD0131" w14:textId="77777777" w:rsidR="004327D4" w:rsidRPr="00334D81" w:rsidRDefault="00912607">
            <w:pPr>
              <w:rPr>
                <w:color w:val="000000" w:themeColor="text1"/>
                <w:sz w:val="20"/>
              </w:rPr>
            </w:pPr>
            <w:r w:rsidRPr="00334D81">
              <w:rPr>
                <w:color w:val="000000" w:themeColor="text1"/>
                <w:sz w:val="20"/>
              </w:rPr>
              <w:t>Pasvalio rajono savivaldybės administracijos Apskaitos skyrius, 2</w:t>
            </w:r>
          </w:p>
          <w:p w14:paraId="4D23B30E" w14:textId="77777777" w:rsidR="004327D4" w:rsidRPr="00334D81" w:rsidRDefault="00912607">
            <w:pPr>
              <w:rPr>
                <w:color w:val="000000" w:themeColor="text1"/>
                <w:kern w:val="1"/>
                <w:sz w:val="20"/>
                <w:lang w:eastAsia="ar-SA"/>
              </w:rPr>
            </w:pPr>
            <w:r w:rsidRPr="00334D81">
              <w:rPr>
                <w:color w:val="000000" w:themeColor="text1"/>
                <w:kern w:val="1"/>
                <w:sz w:val="20"/>
                <w:lang w:eastAsia="ar-SA"/>
              </w:rPr>
              <w:t>Pasvalio rajono savivaldybės administracijos Bendrasis skyrius, 3</w:t>
            </w:r>
          </w:p>
          <w:p w14:paraId="6D98FC65"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 xml:space="preserve">Pasvalio rajono savivaldybės administracijos Strateginio planavimo ir investicijų skyrius, 7 </w:t>
            </w:r>
          </w:p>
          <w:p w14:paraId="2117A681" w14:textId="77777777" w:rsidR="004327D4" w:rsidRPr="00334D81" w:rsidRDefault="00912607">
            <w:pPr>
              <w:rPr>
                <w:color w:val="000000" w:themeColor="text1"/>
                <w:sz w:val="20"/>
                <w:lang w:eastAsia="ar-SA"/>
              </w:rPr>
            </w:pPr>
            <w:r w:rsidRPr="00334D81">
              <w:rPr>
                <w:color w:val="000000" w:themeColor="text1"/>
                <w:sz w:val="20"/>
              </w:rPr>
              <w:t xml:space="preserve">Pasvalio rajono savivaldybės administracijos </w:t>
            </w:r>
            <w:r w:rsidRPr="00334D81">
              <w:rPr>
                <w:color w:val="000000" w:themeColor="text1"/>
                <w:sz w:val="20"/>
                <w:lang w:eastAsia="ar-SA"/>
              </w:rPr>
              <w:t>Socialinės paramos ir sveikatos skyrius, 9</w:t>
            </w:r>
          </w:p>
          <w:p w14:paraId="235B676D"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Pasvalio rajono savivaldybės Priešgaisrinė tarnyba, 1.8</w:t>
            </w:r>
          </w:p>
          <w:p w14:paraId="049B7BCC"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Pasvalio socialinių paslaugų centras, 9.1</w:t>
            </w:r>
          </w:p>
          <w:p w14:paraId="10165189"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Pasvalio rajono paramos šeimai centras, 9.3</w:t>
            </w:r>
          </w:p>
          <w:p w14:paraId="43429CDB"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Visuomenės sveikatos biuras, 9.4</w:t>
            </w:r>
          </w:p>
          <w:p w14:paraId="6D885E37" w14:textId="77777777" w:rsidR="004327D4" w:rsidRPr="00334D81" w:rsidRDefault="00912607">
            <w:pPr>
              <w:rPr>
                <w:color w:val="000000" w:themeColor="text1"/>
                <w:sz w:val="20"/>
              </w:rPr>
            </w:pPr>
            <w:r w:rsidRPr="00334D81">
              <w:rPr>
                <w:color w:val="000000" w:themeColor="text1"/>
                <w:sz w:val="20"/>
              </w:rPr>
              <w:t>Pasvalio rajono savivaldybės administracijos Švietimo ir sporto skyrius, 10</w:t>
            </w:r>
          </w:p>
          <w:p w14:paraId="239349F6" w14:textId="77777777" w:rsidR="004327D4" w:rsidRPr="00334D81" w:rsidRDefault="00912607">
            <w:pPr>
              <w:rPr>
                <w:color w:val="000000" w:themeColor="text1"/>
                <w:kern w:val="1"/>
                <w:sz w:val="20"/>
                <w:lang w:eastAsia="ar-SA"/>
              </w:rPr>
            </w:pPr>
            <w:r w:rsidRPr="00334D81">
              <w:rPr>
                <w:color w:val="000000" w:themeColor="text1"/>
                <w:kern w:val="1"/>
                <w:sz w:val="20"/>
                <w:lang w:eastAsia="ar-SA"/>
              </w:rPr>
              <w:t>Pasvalio rajono savivaldybės Švietimo pagalbos tarnyba, 10.17</w:t>
            </w:r>
          </w:p>
          <w:p w14:paraId="64891E15" w14:textId="77777777" w:rsidR="004327D4" w:rsidRPr="00334D81" w:rsidRDefault="00912607">
            <w:pPr>
              <w:rPr>
                <w:color w:val="000000" w:themeColor="text1"/>
                <w:kern w:val="1"/>
                <w:sz w:val="20"/>
                <w:lang w:eastAsia="ar-SA"/>
              </w:rPr>
            </w:pPr>
            <w:r w:rsidRPr="00334D81">
              <w:rPr>
                <w:color w:val="000000" w:themeColor="text1"/>
                <w:kern w:val="1"/>
                <w:sz w:val="20"/>
                <w:lang w:eastAsia="ar-SA"/>
              </w:rPr>
              <w:t>Pasvalio „Riešuto“ mokykla, 10.18</w:t>
            </w:r>
          </w:p>
          <w:p w14:paraId="7B5402E9" w14:textId="77777777" w:rsidR="004327D4" w:rsidRPr="00334D81" w:rsidRDefault="00912607">
            <w:pPr>
              <w:rPr>
                <w:color w:val="000000" w:themeColor="text1"/>
                <w:kern w:val="1"/>
                <w:sz w:val="20"/>
                <w:lang w:eastAsia="ar-SA"/>
              </w:rPr>
            </w:pPr>
            <w:r w:rsidRPr="00334D81">
              <w:rPr>
                <w:color w:val="000000" w:themeColor="text1"/>
                <w:kern w:val="1"/>
                <w:sz w:val="20"/>
                <w:lang w:eastAsia="ar-SA"/>
              </w:rPr>
              <w:t>Pasvalio rajono savivaldybės administracijos Vietinio ūkio ir plėtros skyrius, 11</w:t>
            </w:r>
          </w:p>
          <w:p w14:paraId="6100AB70"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VšĮ Pasvalio ligoninė</w:t>
            </w:r>
          </w:p>
          <w:p w14:paraId="71BDDF32"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VšĮ Pasvalio pirminės asmens sveikatos priežiūros centras</w:t>
            </w:r>
          </w:p>
        </w:tc>
      </w:tr>
      <w:tr w:rsidR="00334D81" w:rsidRPr="00334D81" w14:paraId="0ED698D2" w14:textId="77777777" w:rsidTr="00F54A53">
        <w:tblPrEx>
          <w:tblLook w:val="04A0" w:firstRow="1" w:lastRow="0" w:firstColumn="1" w:lastColumn="0" w:noHBand="0" w:noVBand="1"/>
        </w:tblPrEx>
        <w:trPr>
          <w:trHeight w:val="315"/>
        </w:trPr>
        <w:tc>
          <w:tcPr>
            <w:tcW w:w="800" w:type="pct"/>
            <w:tcBorders>
              <w:top w:val="nil"/>
              <w:left w:val="single" w:sz="8" w:space="0" w:color="auto"/>
              <w:bottom w:val="single" w:sz="4" w:space="0" w:color="000000"/>
              <w:right w:val="single" w:sz="4" w:space="0" w:color="000000"/>
            </w:tcBorders>
            <w:shd w:val="clear" w:color="auto" w:fill="auto"/>
            <w:vAlign w:val="center"/>
          </w:tcPr>
          <w:p w14:paraId="5756F7B9" w14:textId="77777777" w:rsidR="004327D4" w:rsidRPr="00334D81" w:rsidRDefault="00912607">
            <w:pPr>
              <w:rPr>
                <w:b/>
                <w:bCs/>
                <w:color w:val="000000" w:themeColor="text1"/>
                <w:sz w:val="20"/>
              </w:rPr>
            </w:pPr>
            <w:r w:rsidRPr="00334D81">
              <w:rPr>
                <w:b/>
                <w:bCs/>
                <w:color w:val="000000" w:themeColor="text1"/>
                <w:sz w:val="20"/>
              </w:rPr>
              <w:t>Programos koordinatorius</w:t>
            </w:r>
          </w:p>
        </w:tc>
        <w:tc>
          <w:tcPr>
            <w:tcW w:w="4200" w:type="pct"/>
            <w:gridSpan w:val="3"/>
            <w:tcBorders>
              <w:top w:val="single" w:sz="4" w:space="0" w:color="000000"/>
              <w:left w:val="nil"/>
              <w:bottom w:val="single" w:sz="4" w:space="0" w:color="000000"/>
              <w:right w:val="single" w:sz="8" w:space="0" w:color="000000"/>
            </w:tcBorders>
            <w:shd w:val="clear" w:color="auto" w:fill="auto"/>
            <w:vAlign w:val="center"/>
          </w:tcPr>
          <w:p w14:paraId="3E6A4B46" w14:textId="72C84B48" w:rsidR="004327D4" w:rsidRPr="00334D81" w:rsidRDefault="00912607">
            <w:pPr>
              <w:jc w:val="both"/>
              <w:rPr>
                <w:color w:val="000000" w:themeColor="text1"/>
                <w:sz w:val="20"/>
                <w:lang w:eastAsia="lt-LT"/>
              </w:rPr>
            </w:pPr>
            <w:r w:rsidRPr="00334D81">
              <w:rPr>
                <w:color w:val="000000" w:themeColor="text1"/>
                <w:sz w:val="20"/>
                <w:lang w:eastAsia="lt-LT"/>
              </w:rPr>
              <w:t xml:space="preserve">Pasvalio rajono savivaldybės administracijos </w:t>
            </w:r>
            <w:r w:rsidRPr="00334D81">
              <w:rPr>
                <w:color w:val="000000" w:themeColor="text1"/>
                <w:sz w:val="20"/>
              </w:rPr>
              <w:t>Socialinės paramos ir sveikatos skyriaus vedėj</w:t>
            </w:r>
            <w:r w:rsidR="000D12EB" w:rsidRPr="00334D81">
              <w:rPr>
                <w:color w:val="000000" w:themeColor="text1"/>
                <w:sz w:val="20"/>
              </w:rPr>
              <w:t>a</w:t>
            </w:r>
            <w:r w:rsidRPr="00334D81">
              <w:rPr>
                <w:color w:val="000000" w:themeColor="text1"/>
                <w:sz w:val="20"/>
                <w:lang w:eastAsia="lt-LT"/>
              </w:rPr>
              <w:t xml:space="preserve"> Anželika Baniulytė, el. paštas: </w:t>
            </w:r>
            <w:r w:rsidRPr="00334D81">
              <w:rPr>
                <w:color w:val="000000" w:themeColor="text1"/>
                <w:sz w:val="20"/>
                <w:u w:val="single"/>
                <w:lang w:eastAsia="lt-LT"/>
              </w:rPr>
              <w:t>anzelika.baniulyte@pasvalys.lt</w:t>
            </w:r>
            <w:r w:rsidRPr="00334D81">
              <w:rPr>
                <w:color w:val="000000" w:themeColor="text1"/>
                <w:sz w:val="20"/>
                <w:lang w:eastAsia="lt-LT"/>
              </w:rPr>
              <w:t xml:space="preserve"> </w:t>
            </w:r>
          </w:p>
        </w:tc>
      </w:tr>
      <w:tr w:rsidR="00334D81" w:rsidRPr="00334D81" w14:paraId="75DAA1B3" w14:textId="77777777" w:rsidTr="009744D5">
        <w:trPr>
          <w:trHeight w:val="560"/>
        </w:trPr>
        <w:tc>
          <w:tcPr>
            <w:tcW w:w="5000" w:type="pct"/>
            <w:gridSpan w:val="4"/>
            <w:tcBorders>
              <w:top w:val="single" w:sz="2" w:space="0" w:color="000000"/>
              <w:left w:val="single" w:sz="2" w:space="0" w:color="000000"/>
              <w:bottom w:val="single" w:sz="4" w:space="0" w:color="auto"/>
              <w:right w:val="single" w:sz="2" w:space="0" w:color="000000"/>
            </w:tcBorders>
            <w:vAlign w:val="center"/>
          </w:tcPr>
          <w:p w14:paraId="59B16257" w14:textId="7FCF862E" w:rsidR="004327D4" w:rsidRPr="00334D81" w:rsidRDefault="00912607">
            <w:pPr>
              <w:jc w:val="both"/>
              <w:rPr>
                <w:color w:val="000000" w:themeColor="text1"/>
                <w:sz w:val="20"/>
              </w:rPr>
            </w:pPr>
            <w:r w:rsidRPr="00334D81">
              <w:rPr>
                <w:color w:val="000000" w:themeColor="text1"/>
                <w:sz w:val="20"/>
                <w:lang w:eastAsia="ar-SA"/>
              </w:rPr>
              <w:t xml:space="preserve">Programa įgyvendinamos LR vietos savivaldos įstatymu reglamentuojamos </w:t>
            </w:r>
            <w:r w:rsidRPr="00334D81">
              <w:rPr>
                <w:iCs/>
                <w:color w:val="000000" w:themeColor="text1"/>
                <w:sz w:val="20"/>
                <w:lang w:eastAsia="ar-SA"/>
              </w:rPr>
              <w:t>savarankiškosios savivaldybių funkcijos:</w:t>
            </w:r>
            <w:r w:rsidRPr="00334D81">
              <w:rPr>
                <w:color w:val="000000" w:themeColor="text1"/>
                <w:sz w:val="20"/>
                <w:lang w:eastAsia="ar-SA"/>
              </w:rPr>
              <w:t xml:space="preserve"> </w:t>
            </w:r>
            <w:r w:rsidRPr="00334D81">
              <w:rPr>
                <w:color w:val="000000" w:themeColor="text1"/>
                <w:sz w:val="20"/>
              </w:rPr>
              <w:t xml:space="preserve">socialinių paslaugų planavimas ir teikimas, socialinių paslaugų įstaigų steigimas, išlaikymas ir bendradarbiavimas su nevyriausybinėmis organizacijomis; sąlygų savivaldybės teritorijoje gyvenančių </w:t>
            </w:r>
            <w:r w:rsidR="001B026B" w:rsidRPr="00334D81">
              <w:rPr>
                <w:color w:val="000000" w:themeColor="text1"/>
                <w:sz w:val="20"/>
              </w:rPr>
              <w:t>asmenų su negalia</w:t>
            </w:r>
            <w:r w:rsidRPr="00334D81">
              <w:rPr>
                <w:color w:val="000000" w:themeColor="text1"/>
                <w:sz w:val="20"/>
              </w:rPr>
              <w:t xml:space="preserve"> socialiniam integravimui į bendruomenę sudarymas; vaiko teisių apsauga, užtikrinant prevencinių pagalbos vaikui ir šeimai priemonių organizavimą, socialinių, švietimo, sveikatos priežiūros įstaigų bei kitų įstaigų teikiamų paslaugų koordinavimą; socialinės pašalpos ir kompensacijų, nustatytų Lietuvos Respublikos piniginės socialinės paramos nepasiturintiems gyventojams įstatyme, teikimas; lengvatinio keleivių vežimo kompensacijų skaičiavimas ir mokėjimas; kitų socialinių išmokų ir kitos socialinės nepiniginės paramos  teikimas.</w:t>
            </w:r>
          </w:p>
          <w:p w14:paraId="05168A56" w14:textId="77777777" w:rsidR="004327D4" w:rsidRPr="00334D81" w:rsidRDefault="00912607">
            <w:pPr>
              <w:jc w:val="both"/>
              <w:rPr>
                <w:color w:val="000000" w:themeColor="text1"/>
                <w:sz w:val="20"/>
              </w:rPr>
            </w:pPr>
            <w:r w:rsidRPr="00334D81">
              <w:rPr>
                <w:color w:val="000000" w:themeColor="text1"/>
                <w:sz w:val="20"/>
              </w:rPr>
              <w:t>Taip pat p</w:t>
            </w:r>
            <w:r w:rsidRPr="00334D81">
              <w:rPr>
                <w:color w:val="000000" w:themeColor="text1"/>
                <w:sz w:val="20"/>
                <w:lang w:eastAsia="ar-SA"/>
              </w:rPr>
              <w:t xml:space="preserve">rograma įgyvendinamos LR vietos savivaldos įstatymu reglamentuojamos šios </w:t>
            </w:r>
            <w:r w:rsidRPr="00334D81">
              <w:rPr>
                <w:iCs/>
                <w:color w:val="000000" w:themeColor="text1"/>
                <w:sz w:val="20"/>
                <w:lang w:eastAsia="ar-SA"/>
              </w:rPr>
              <w:t>savarankiškosios savivaldybių funkcijos:</w:t>
            </w:r>
            <w:r w:rsidRPr="00334D81">
              <w:rPr>
                <w:color w:val="000000" w:themeColor="text1"/>
                <w:sz w:val="20"/>
                <w:lang w:eastAsia="ar-SA"/>
              </w:rPr>
              <w:t xml:space="preserve"> </w:t>
            </w:r>
            <w:r w:rsidRPr="00334D81">
              <w:rPr>
                <w:color w:val="000000" w:themeColor="text1"/>
                <w:sz w:val="20"/>
              </w:rPr>
              <w:t xml:space="preserve">pirminė asmens ir visuomenės sveikatos priežiūra (įstaigų steigimas, reorganizavimas, likvidavimas, išlaikymas); savivaldybių sveikatinimo priemonių planavimas ir įgyvendinimas; parama savivaldybės gyventojų sveikatos priežiūrai; vaiko teisių apsauga, užtikrinant prevencinių pagalbos vaikui ir šeimai priemonių organizavimą, socialinių, švietimo, sveikatos priežiūros įstaigų bei kitų įstaigų teikiamų paslaugų koordinavimą. </w:t>
            </w:r>
          </w:p>
          <w:p w14:paraId="4CC5B9D7" w14:textId="77777777" w:rsidR="004327D4" w:rsidRPr="00334D81" w:rsidRDefault="00912607">
            <w:pPr>
              <w:jc w:val="both"/>
              <w:rPr>
                <w:color w:val="000000" w:themeColor="text1"/>
                <w:sz w:val="20"/>
                <w:lang w:eastAsia="ar-SA"/>
              </w:rPr>
            </w:pPr>
            <w:r w:rsidRPr="00334D81">
              <w:rPr>
                <w:color w:val="000000" w:themeColor="text1"/>
                <w:sz w:val="20"/>
                <w:lang w:eastAsia="ar-SA"/>
              </w:rPr>
              <w:t xml:space="preserve">Programa įgyvendinamas valstybinių (valstybės perduotų savivaldybėms) funkcijų vykdymas: mokinių nemokamo maitinimo savivaldybės įsteigtose mokyklose ir savivaldybės teritorijoje įsteigtose nevalstybinėse mokyklose administravimas ir nepasiturinčių šeimų mokinių, deklaravusių gyvenamąją vietą arba gyvenančių savivaldybės teritorijoje, aprūpinimo mokinio reikmenimis administravimas; socialinių išmokų ir kompensacijų, išskyrus socialinę pašalpą ir kompensacijas, nustatytas Lietuvos Respublikos piniginės socialinės paramos nepasiturintiems gyventojams įstatyme, skaičiavimas ir mokėjimas; socialinės globos teikimo asmenims su sunkia negalia užtikrinimas; tikslinių išmokų skaičiavimas ir mokėjimas. </w:t>
            </w:r>
          </w:p>
          <w:p w14:paraId="58775A93" w14:textId="77777777" w:rsidR="004327D4" w:rsidRPr="00334D81" w:rsidRDefault="00912607">
            <w:pPr>
              <w:jc w:val="both"/>
              <w:rPr>
                <w:color w:val="000000" w:themeColor="text1"/>
                <w:sz w:val="20"/>
                <w:highlight w:val="yellow"/>
                <w:lang w:eastAsia="ar-SA"/>
              </w:rPr>
            </w:pPr>
            <w:r w:rsidRPr="00334D81">
              <w:rPr>
                <w:color w:val="000000" w:themeColor="text1"/>
                <w:sz w:val="20"/>
                <w:lang w:eastAsia="ar-SA"/>
              </w:rPr>
              <w:t xml:space="preserve">Taip pat programa įgyvendinamas valstybinių (valstybės perduotų savivaldybėms) funkcijų vykdymas: antrinės sveikatos priežiūros organizavimas įstatymų nustatytais atvejais ir tvarka; visuomenės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visuomenės sveikatos stebėsena. </w:t>
            </w:r>
            <w:r w:rsidRPr="00334D81">
              <w:rPr>
                <w:color w:val="000000" w:themeColor="text1"/>
                <w:sz w:val="20"/>
              </w:rPr>
              <w:t>Tai funkcijų vykdymo programa.</w:t>
            </w:r>
          </w:p>
        </w:tc>
      </w:tr>
      <w:tr w:rsidR="00334D81" w:rsidRPr="00334D81" w14:paraId="67664E4A"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800" w:type="pct"/>
            <w:vAlign w:val="center"/>
          </w:tcPr>
          <w:p w14:paraId="5F7A4A3C" w14:textId="77777777" w:rsidR="004327D4" w:rsidRPr="00334D81" w:rsidRDefault="00912607">
            <w:pPr>
              <w:suppressAutoHyphens/>
              <w:ind w:left="-71" w:right="-107"/>
              <w:rPr>
                <w:b/>
                <w:color w:val="000000" w:themeColor="text1"/>
                <w:sz w:val="20"/>
                <w:lang w:eastAsia="ar-SA"/>
              </w:rPr>
            </w:pPr>
            <w:r w:rsidRPr="00334D81">
              <w:rPr>
                <w:b/>
                <w:color w:val="000000" w:themeColor="text1"/>
                <w:sz w:val="20"/>
                <w:lang w:eastAsia="lt-LT"/>
              </w:rPr>
              <w:t>Strateginis (-iai) tikslas (-ai) :</w:t>
            </w:r>
          </w:p>
        </w:tc>
        <w:tc>
          <w:tcPr>
            <w:tcW w:w="3169" w:type="pct"/>
            <w:vAlign w:val="center"/>
          </w:tcPr>
          <w:p w14:paraId="717EC386"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UŽTIKRINTI SOCIALINĘ GEROVĘ RAJONE</w:t>
            </w:r>
          </w:p>
        </w:tc>
        <w:tc>
          <w:tcPr>
            <w:tcW w:w="407" w:type="pct"/>
            <w:vAlign w:val="center"/>
          </w:tcPr>
          <w:p w14:paraId="271FE2D1" w14:textId="77777777" w:rsidR="004327D4" w:rsidRPr="00334D81" w:rsidRDefault="00912607">
            <w:pPr>
              <w:keepNext/>
              <w:suppressAutoHyphens/>
              <w:ind w:right="-111"/>
              <w:jc w:val="both"/>
              <w:outlineLvl w:val="3"/>
              <w:rPr>
                <w:b/>
                <w:color w:val="000000" w:themeColor="text1"/>
                <w:sz w:val="20"/>
              </w:rPr>
            </w:pPr>
            <w:r w:rsidRPr="00334D81">
              <w:rPr>
                <w:b/>
                <w:color w:val="000000" w:themeColor="text1"/>
                <w:sz w:val="20"/>
              </w:rPr>
              <w:t>Kodas</w:t>
            </w:r>
          </w:p>
        </w:tc>
        <w:tc>
          <w:tcPr>
            <w:tcW w:w="624" w:type="pct"/>
            <w:vAlign w:val="center"/>
          </w:tcPr>
          <w:p w14:paraId="0D4D3E93"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002-04</w:t>
            </w:r>
          </w:p>
        </w:tc>
      </w:tr>
      <w:tr w:rsidR="00334D81" w:rsidRPr="00334D81" w14:paraId="76006483" w14:textId="77777777" w:rsidTr="009744D5">
        <w:tblPrEx>
          <w:tblLook w:val="04A0" w:firstRow="1" w:lastRow="0" w:firstColumn="1" w:lastColumn="0" w:noHBand="0" w:noVBand="1"/>
        </w:tblPrEx>
        <w:trPr>
          <w:trHeight w:val="342"/>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5AD65242" w14:textId="77777777" w:rsidR="004327D4" w:rsidRPr="00334D81" w:rsidRDefault="00912607">
            <w:pPr>
              <w:jc w:val="both"/>
              <w:rPr>
                <w:color w:val="000000" w:themeColor="text1"/>
                <w:sz w:val="20"/>
              </w:rPr>
            </w:pPr>
            <w:r w:rsidRPr="00334D81">
              <w:rPr>
                <w:color w:val="000000" w:themeColor="text1"/>
                <w:sz w:val="20"/>
              </w:rPr>
              <w:t>Programa numatoma įgyvendinti 4 uždavinius, iš kurių 3 uždaviniai – pažangos (</w:t>
            </w:r>
            <w:r w:rsidRPr="00334D81">
              <w:rPr>
                <w:i/>
                <w:iCs/>
                <w:color w:val="000000" w:themeColor="text1"/>
                <w:sz w:val="20"/>
              </w:rPr>
              <w:t xml:space="preserve">Padidinti sveikatos priežiūros paslaugų prieinamumą, išplėtoti su visuomenės sveikatos stiprinimu susijusias paslaugas; Išplėsti trūkstamas socialines paslaugas, pagerinti kokybę ir prieinamumą; Paskatinti socialinę integraciją ir padidinti viešąjį </w:t>
            </w:r>
            <w:r w:rsidRPr="00334D81">
              <w:rPr>
                <w:i/>
                <w:iCs/>
                <w:color w:val="000000" w:themeColor="text1"/>
                <w:sz w:val="20"/>
              </w:rPr>
              <w:lastRenderedPageBreak/>
              <w:t>saugumą rajone</w:t>
            </w:r>
            <w:r w:rsidRPr="00334D81">
              <w:rPr>
                <w:color w:val="000000" w:themeColor="text1"/>
                <w:sz w:val="20"/>
              </w:rPr>
              <w:t>) ir 1 uždavinys – tęstinės veiklos (</w:t>
            </w:r>
            <w:r w:rsidRPr="00334D81">
              <w:rPr>
                <w:i/>
                <w:iCs/>
                <w:color w:val="000000" w:themeColor="text1"/>
                <w:sz w:val="20"/>
              </w:rPr>
              <w:t>Užtikrinti Lietuvos Respublikos teisės aktais numatytų bei kitų išmokų ir kompensacijų mokėjimą</w:t>
            </w:r>
            <w:r w:rsidRPr="00334D81">
              <w:rPr>
                <w:color w:val="000000" w:themeColor="text1"/>
                <w:sz w:val="20"/>
              </w:rPr>
              <w:t xml:space="preserve">). </w:t>
            </w:r>
          </w:p>
          <w:p w14:paraId="6B1EA4F6" w14:textId="77777777" w:rsidR="004327D4" w:rsidRPr="00334D81" w:rsidRDefault="004327D4">
            <w:pPr>
              <w:jc w:val="both"/>
              <w:rPr>
                <w:b/>
                <w:bCs/>
                <w:color w:val="000000" w:themeColor="text1"/>
                <w:sz w:val="20"/>
              </w:rPr>
            </w:pPr>
          </w:p>
          <w:p w14:paraId="11AB5C4B" w14:textId="77777777" w:rsidR="004327D4" w:rsidRPr="00334D81" w:rsidRDefault="00912607">
            <w:pPr>
              <w:jc w:val="both"/>
              <w:rPr>
                <w:i/>
                <w:iCs/>
                <w:color w:val="000000" w:themeColor="text1"/>
                <w:sz w:val="20"/>
              </w:rPr>
            </w:pPr>
            <w:r w:rsidRPr="00334D81">
              <w:rPr>
                <w:b/>
                <w:bCs/>
                <w:i/>
                <w:iCs/>
                <w:color w:val="000000" w:themeColor="text1"/>
                <w:sz w:val="20"/>
              </w:rPr>
              <w:t xml:space="preserve">002.1 grafikas. </w:t>
            </w:r>
            <w:r w:rsidRPr="00334D81">
              <w:rPr>
                <w:i/>
                <w:iCs/>
                <w:color w:val="000000" w:themeColor="text1"/>
                <w:sz w:val="20"/>
              </w:rPr>
              <w:t xml:space="preserve">002 Socialinės apsaugos ir sveikatos priežiūros programa ir jos uždaviniai </w:t>
            </w:r>
          </w:p>
        </w:tc>
      </w:tr>
      <w:tr w:rsidR="00334D81" w:rsidRPr="00334D81" w14:paraId="5833F3E8" w14:textId="77777777" w:rsidTr="009744D5">
        <w:tblPrEx>
          <w:tblLook w:val="04A0" w:firstRow="1" w:lastRow="0" w:firstColumn="1" w:lastColumn="0" w:noHBand="0" w:noVBand="1"/>
        </w:tblPrEx>
        <w:trPr>
          <w:trHeight w:val="3010"/>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081CE96F" w14:textId="77777777" w:rsidR="004327D4" w:rsidRPr="00334D81" w:rsidRDefault="00912607">
            <w:pPr>
              <w:jc w:val="both"/>
              <w:rPr>
                <w:color w:val="000000" w:themeColor="text1"/>
                <w:sz w:val="20"/>
              </w:rPr>
            </w:pPr>
            <w:r w:rsidRPr="00334D81">
              <w:rPr>
                <w:noProof/>
                <w:color w:val="000000" w:themeColor="text1"/>
                <w:sz w:val="20"/>
                <w:lang w:eastAsia="lt-LT"/>
              </w:rPr>
              <w:lastRenderedPageBreak/>
              <w:drawing>
                <wp:inline distT="0" distB="0" distL="0" distR="0" wp14:anchorId="60695C85" wp14:editId="450F51D4">
                  <wp:extent cx="5676900" cy="1784909"/>
                  <wp:effectExtent l="38100" t="0" r="38100" b="0"/>
                  <wp:docPr id="409256456" name="Diagram 4092564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r>
      <w:tr w:rsidR="00334D81" w:rsidRPr="00334D81" w14:paraId="71B9080D"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0" w:type="pct"/>
            <w:tcBorders>
              <w:top w:val="single" w:sz="4" w:space="0" w:color="auto"/>
            </w:tcBorders>
          </w:tcPr>
          <w:p w14:paraId="5C20E80B"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7572C2E3"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169" w:type="pct"/>
            <w:tcBorders>
              <w:top w:val="single" w:sz="4" w:space="0" w:color="auto"/>
            </w:tcBorders>
            <w:vAlign w:val="center"/>
          </w:tcPr>
          <w:p w14:paraId="4EAB76F3"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Padidinti sveikatos priežiūros paslaugų prieinamumą, išplėtoti su visuomenės sveikatos stiprinimu susijusias paslaugas</w:t>
            </w:r>
          </w:p>
        </w:tc>
        <w:tc>
          <w:tcPr>
            <w:tcW w:w="407" w:type="pct"/>
            <w:tcBorders>
              <w:top w:val="single" w:sz="4" w:space="0" w:color="auto"/>
            </w:tcBorders>
            <w:vAlign w:val="center"/>
          </w:tcPr>
          <w:p w14:paraId="22FF251E"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313FA566"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002-04-01 (P)</w:t>
            </w:r>
          </w:p>
        </w:tc>
      </w:tr>
      <w:tr w:rsidR="00334D81" w:rsidRPr="00334D81" w14:paraId="3EFB0709"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276DE4C"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053AE1F4" w14:textId="77777777" w:rsidR="004327D4" w:rsidRPr="00334D81" w:rsidRDefault="00912607">
            <w:pPr>
              <w:jc w:val="both"/>
              <w:rPr>
                <w:rFonts w:eastAsia="Calibri"/>
                <w:color w:val="000000" w:themeColor="text1"/>
                <w:sz w:val="20"/>
              </w:rPr>
            </w:pPr>
            <w:r w:rsidRPr="00334D81">
              <w:rPr>
                <w:rFonts w:eastAsia="Calibri"/>
                <w:color w:val="000000" w:themeColor="text1"/>
                <w:sz w:val="20"/>
              </w:rPr>
              <w:t xml:space="preserve">Pirmuoju pažangos uždaviniu </w:t>
            </w:r>
            <w:r w:rsidRPr="00334D81">
              <w:rPr>
                <w:color w:val="000000" w:themeColor="text1"/>
                <w:sz w:val="20"/>
              </w:rPr>
              <w:t>siekiama užtikrinti kokybišką Pasvalio rajono savivaldybės gyventojų asmens ir visuomenės sveikatos priežiūrą, sveikatos politikos įgyvendinimą savivaldybės lygmenyje. Programa numato efektyviai formuoti sveikatos priežiūros sistemą, tikslingai paskirstyti lėšas asmens ir visuomenės sveikatos priežiūrai, gerinti sveikatos priežiūros paslaugų praeinamumą ir kokybę. Šis pažangos uždavinys atitinka Pasvalio SPP 2030 4 tikslo „Užtikrinti socialinę gerovę rajone“ 4.1 uždavinį „Padidinti sveikatos priežiūros paslaugų prieinamumą, išplėtoti su visuomenės sveikatos stiprinimu susijusias paslaugas“.</w:t>
            </w:r>
          </w:p>
        </w:tc>
      </w:tr>
      <w:tr w:rsidR="00334D81" w:rsidRPr="00334D81" w14:paraId="0BD840CB"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3F49C35B"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04285C18"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Borders>
              <w:top w:val="single" w:sz="4" w:space="0" w:color="auto"/>
            </w:tcBorders>
          </w:tcPr>
          <w:p w14:paraId="023A713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Sveikos gyvensenos plėtojimas bei sveikos gyvensenos įgūdžių ugdymo įstaigose ir bendruomenėse stiprinimas, visuomenės sveikatos stebėsenos savivaldybėse vykdymas</w:t>
            </w:r>
          </w:p>
          <w:p w14:paraId="1715C058"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 užtikrinti Visuomenės sveikatos biuro veiklą (vykdyti sveikatingumo renginius, informavimą, kt. veiklas), organizuoti ir vykdyti</w:t>
            </w:r>
            <w:r w:rsidRPr="00334D81">
              <w:rPr>
                <w:color w:val="000000" w:themeColor="text1"/>
                <w:sz w:val="20"/>
              </w:rPr>
              <w:t xml:space="preserve"> </w:t>
            </w:r>
            <w:r w:rsidRPr="00334D81">
              <w:rPr>
                <w:i/>
                <w:iCs/>
                <w:color w:val="000000" w:themeColor="text1"/>
                <w:sz w:val="20"/>
              </w:rPr>
              <w:t>ikimokyklinio, priešmokyklinio ir mokyklinio amžiaus vaikų visuomenės sveikatos priežiūrą. Priemonė yra tęstinės veiklos, finansuojama iš Valstybės biudžeto lėšų ir pajamų, gautų už teikiamas paslaugas.</w:t>
            </w:r>
          </w:p>
        </w:tc>
        <w:tc>
          <w:tcPr>
            <w:tcW w:w="407" w:type="pct"/>
            <w:tcBorders>
              <w:top w:val="single" w:sz="4" w:space="0" w:color="auto"/>
            </w:tcBorders>
            <w:vAlign w:val="center"/>
          </w:tcPr>
          <w:p w14:paraId="3880AB64"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3B3BE762"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002-04-01-01 (TD)</w:t>
            </w:r>
          </w:p>
        </w:tc>
      </w:tr>
      <w:tr w:rsidR="00334D81" w:rsidRPr="00334D81" w14:paraId="584DCD06"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1B61AEC2"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Pasvalio rajono savivaldybės specialiosios visuomenės sveikatos rėmimo programos įgyvendinimas</w:t>
            </w:r>
          </w:p>
          <w:p w14:paraId="0D79F822" w14:textId="77777777" w:rsidR="004327D4" w:rsidRPr="00334D81" w:rsidRDefault="00912607">
            <w:pPr>
              <w:jc w:val="both"/>
              <w:rPr>
                <w:color w:val="000000" w:themeColor="text1"/>
                <w:sz w:val="20"/>
              </w:rPr>
            </w:pPr>
            <w:r w:rsidRPr="00334D81">
              <w:rPr>
                <w:i/>
                <w:iCs/>
                <w:color w:val="000000" w:themeColor="text1"/>
                <w:sz w:val="20"/>
              </w:rPr>
              <w:t xml:space="preserve">Įgyvendinant priemonę, planuojamas sveikatinimo projektų finansavimas; Vaikų dantų profilaktikos 2023–2027 m. programos įgyvendinimas; Pasvalio rajono savivaldybės priklausomybę sukeliančių medžiagų, smurto artimoje aplinkoje ir savižudybių prevencijos, lygių galimybių, lyčių lygybės 2023–2027 m.  programos įgyvendinimas; Visuomenės sveikatos stebėsenos ataskaitos rekomendacijų priemonių plano įgyvendinimas. Sveikatinimo projektams </w:t>
            </w:r>
            <w:r w:rsidRPr="00334D81">
              <w:rPr>
                <w:i/>
                <w:iCs/>
                <w:color w:val="000000" w:themeColor="text1"/>
                <w:sz w:val="20"/>
                <w:shd w:val="clear" w:color="auto" w:fill="FFFFFF"/>
              </w:rPr>
              <w:t>paraiškas gali teikti biudžetinės ir viešosios įstaigos, asociacijos, bendruomenės, nevyriausybinės organizacijos, kiti juridiniai asmenys, veikiantys pagal LR galiojančius įstatymus.</w:t>
            </w:r>
            <w:r w:rsidRPr="00334D81">
              <w:rPr>
                <w:i/>
                <w:iCs/>
                <w:color w:val="000000" w:themeColor="text1"/>
                <w:sz w:val="20"/>
              </w:rPr>
              <w:t xml:space="preserve"> Įgyvendinant priemonę, nuo 2024 m. bus skiriamos lėšos tuberkulioze sergančių asmenų skatinimui gydytis (užtikrinant projekto Nr. 08.4.2-ESFA-R-615-51-505 tęstinumą). Priemonė yra pažangos, finansuojama Savivaldybės biudžeto lėšomis bei gaunamomis pajamomis už paslaugas. </w:t>
            </w:r>
          </w:p>
        </w:tc>
        <w:tc>
          <w:tcPr>
            <w:tcW w:w="407" w:type="pct"/>
            <w:tcBorders>
              <w:top w:val="single" w:sz="4" w:space="0" w:color="auto"/>
            </w:tcBorders>
            <w:vAlign w:val="center"/>
          </w:tcPr>
          <w:p w14:paraId="1B30F7E9"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40A36B07"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002-04-01-02 (PP)</w:t>
            </w:r>
          </w:p>
        </w:tc>
      </w:tr>
      <w:tr w:rsidR="00334D81" w:rsidRPr="00334D81" w14:paraId="1DAA5131"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3BBF451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Specialistų pritraukimas sveikatos netolygumams mažinti </w:t>
            </w:r>
          </w:p>
          <w:p w14:paraId="33CA11AB" w14:textId="77777777" w:rsidR="004327D4" w:rsidRPr="00334D81" w:rsidRDefault="00912607">
            <w:pPr>
              <w:jc w:val="both"/>
              <w:rPr>
                <w:rFonts w:eastAsia="Calibri"/>
                <w:b/>
                <w:bCs/>
                <w:iCs/>
                <w:color w:val="000000" w:themeColor="text1"/>
                <w:sz w:val="20"/>
                <w:highlight w:val="yellow"/>
              </w:rPr>
            </w:pPr>
            <w:r w:rsidRPr="00334D81">
              <w:rPr>
                <w:i/>
                <w:iCs/>
                <w:color w:val="000000" w:themeColor="text1"/>
                <w:sz w:val="20"/>
              </w:rPr>
              <w:t xml:space="preserve">Įgyvendinant priemonę, planuojama </w:t>
            </w:r>
            <w:r w:rsidRPr="00334D81">
              <w:rPr>
                <w:color w:val="000000" w:themeColor="text1"/>
                <w:sz w:val="20"/>
              </w:rPr>
              <w:t xml:space="preserve"> </w:t>
            </w:r>
            <w:r w:rsidRPr="00334D81">
              <w:rPr>
                <w:i/>
                <w:iCs/>
                <w:color w:val="000000" w:themeColor="text1"/>
                <w:sz w:val="20"/>
              </w:rPr>
              <w:t>į rajoną pritraukti sveikatos</w:t>
            </w:r>
            <w:r w:rsidRPr="00334D81">
              <w:rPr>
                <w:color w:val="000000" w:themeColor="text1"/>
                <w:sz w:val="20"/>
              </w:rPr>
              <w:t xml:space="preserve"> </w:t>
            </w:r>
            <w:r w:rsidRPr="00334D81">
              <w:rPr>
                <w:i/>
                <w:iCs/>
                <w:color w:val="000000" w:themeColor="text1"/>
                <w:sz w:val="20"/>
              </w:rPr>
              <w:t>specialistus, taikant motyvacines priemones.  2024 m. planuojama pritraukti 3 specialistus, 2025–2026 m. – po 2 specialistus. Priemonė yra pažangos, finansuojama Savivaldybės biudžeto lėšomis.</w:t>
            </w:r>
          </w:p>
        </w:tc>
        <w:tc>
          <w:tcPr>
            <w:tcW w:w="407" w:type="pct"/>
            <w:tcBorders>
              <w:top w:val="single" w:sz="4" w:space="0" w:color="auto"/>
            </w:tcBorders>
            <w:vAlign w:val="center"/>
          </w:tcPr>
          <w:p w14:paraId="6A149B32"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3392B158"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002-04-01-03 (PP)</w:t>
            </w:r>
          </w:p>
        </w:tc>
      </w:tr>
      <w:tr w:rsidR="00334D81" w:rsidRPr="00334D81" w14:paraId="458ABCA9"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29F97E92"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Visuomenės psichikos sveikatos paslaugų prieinamumo bei ankstyvojo savižudybių atpažinimo ir kompleksinės pagalbos teikimo sistemos plėtojimas</w:t>
            </w:r>
          </w:p>
          <w:p w14:paraId="63798299"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teikti priklausomybės/psichologo konsultacijas ir rengti programas visuomenės psichikos sveikatos gerinimui. Priemonė yra tęstinės veiklos, finansuojama Valstybės biudžeto lėšomis.</w:t>
            </w:r>
          </w:p>
        </w:tc>
        <w:tc>
          <w:tcPr>
            <w:tcW w:w="407" w:type="pct"/>
            <w:tcBorders>
              <w:top w:val="single" w:sz="4" w:space="0" w:color="auto"/>
            </w:tcBorders>
            <w:vAlign w:val="center"/>
          </w:tcPr>
          <w:p w14:paraId="4794266F"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19935E06"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002-04-01-04 (TD)</w:t>
            </w:r>
          </w:p>
        </w:tc>
      </w:tr>
      <w:tr w:rsidR="00334D81" w:rsidRPr="00334D81" w14:paraId="2E0AB92C"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767466E0"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„Priemonių, gerinančių ambulatorinių sveikatos priežiūros paslaugų prieinamumą tuberkulioze sergantiems asmenims, įgyvendinimas Pasvalio rajone“ įgyvendinimas</w:t>
            </w:r>
          </w:p>
          <w:p w14:paraId="6A9B8427"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 xml:space="preserve">Priemones įgyvendinamas tęstinis projektas Nr. 08.4.2-ESFA-R-615-51-005, finansuojamas 2014–2020 m. ES struktūrinių fondų lėšomis, kurio įgyvendinimas prasidėjo </w:t>
            </w:r>
            <w:r w:rsidRPr="00334D81">
              <w:rPr>
                <w:i/>
                <w:iCs/>
                <w:color w:val="000000" w:themeColor="text1"/>
                <w:sz w:val="20"/>
              </w:rPr>
              <w:lastRenderedPageBreak/>
              <w:t>2018 m. Projektu tuberkulioze sergantiems asmenims suteikiamos socialinės paramos priemonės (maisto talonai) tuberkuliozės ambulatorinio gydymo metu. Projekto veiklos pasibaigusios, planuojamas veiklų tęstinumas (bus skatinami atvykti gydytis tuberkulioze sergantys asmenys, finansavimą skiriant įgyvendinant specialiąją visuomenės sveikatos programą). Priemonė yra pažangos (tęstinis 2014–2020 m. ES fondų investicijų veiksmų programai įgyvendinti skirtas projektas), finansuojama iš savivaldybės, valstybės, biudžeto, ES struktūrinių fondų lėšų.</w:t>
            </w:r>
          </w:p>
        </w:tc>
        <w:tc>
          <w:tcPr>
            <w:tcW w:w="407" w:type="pct"/>
            <w:tcBorders>
              <w:top w:val="single" w:sz="4" w:space="0" w:color="auto"/>
            </w:tcBorders>
            <w:vAlign w:val="center"/>
          </w:tcPr>
          <w:p w14:paraId="6B29B1D8"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lastRenderedPageBreak/>
              <w:t>Kodas</w:t>
            </w:r>
          </w:p>
        </w:tc>
        <w:tc>
          <w:tcPr>
            <w:tcW w:w="624" w:type="pct"/>
            <w:tcBorders>
              <w:top w:val="single" w:sz="4" w:space="0" w:color="auto"/>
            </w:tcBorders>
            <w:vAlign w:val="center"/>
          </w:tcPr>
          <w:p w14:paraId="399897F7"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002-04-01-05 (TE)</w:t>
            </w:r>
          </w:p>
        </w:tc>
      </w:tr>
      <w:tr w:rsidR="00334D81" w:rsidRPr="00334D81" w14:paraId="13888D50"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6C6E89AD"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„Pasvalio rajono savivaldybės gyventojų sveikatos stiprinimas“ įgyvendinimas</w:t>
            </w:r>
          </w:p>
          <w:p w14:paraId="67A490A1"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planuojamas projekto įgyvendinimas, kurio finansavimas numatomas regioninėmis pažangos priemonių lėšomis. Projektą planuojama įtraukti į Panevėžio regiono 2022–2030 m. plėtros planą. Projektu planuojama vykdyti fizinio aktyvumo veiklas bei sveikatos raštingumo renginius Pasvalio rajono savivaldybės gyventojams. Priemonė yra pažangos, finansuojama Savivaldybės biudžeto ir ES  struktūrinių fondų lėšomis.</w:t>
            </w:r>
          </w:p>
        </w:tc>
        <w:tc>
          <w:tcPr>
            <w:tcW w:w="407" w:type="pct"/>
            <w:tcBorders>
              <w:top w:val="single" w:sz="4" w:space="0" w:color="auto"/>
            </w:tcBorders>
            <w:vAlign w:val="center"/>
          </w:tcPr>
          <w:p w14:paraId="2F4D6826"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47A156B7"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002-04-01-06 (RE)</w:t>
            </w:r>
          </w:p>
        </w:tc>
      </w:tr>
      <w:tr w:rsidR="00334D81" w:rsidRPr="00334D81" w14:paraId="53DF5374"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78A1FFF0"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„Mobilios komandos aprūpinimas įranga ir transporto priemone Pasvalio rajono savivaldybėje“ įgyvendinimas</w:t>
            </w:r>
          </w:p>
          <w:p w14:paraId="79E49E22"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projekto įgyvendinimas, bus u</w:t>
            </w:r>
            <w:r w:rsidRPr="00334D81">
              <w:rPr>
                <w:rFonts w:eastAsia="SimSun"/>
                <w:i/>
                <w:iCs/>
                <w:color w:val="000000" w:themeColor="text1"/>
                <w:sz w:val="20"/>
              </w:rPr>
              <w:t>žtikrintas asmenų, kuriems reikalingos ambulatorinės slaugos paslaugos namuose, teikimas.</w:t>
            </w:r>
            <w:r w:rsidRPr="00334D81">
              <w:rPr>
                <w:rFonts w:eastAsia="SimSun"/>
                <w:color w:val="000000" w:themeColor="text1"/>
                <w:sz w:val="20"/>
              </w:rPr>
              <w:t xml:space="preserve"> </w:t>
            </w:r>
          </w:p>
        </w:tc>
        <w:tc>
          <w:tcPr>
            <w:tcW w:w="407" w:type="pct"/>
            <w:tcBorders>
              <w:top w:val="single" w:sz="4" w:space="0" w:color="auto"/>
            </w:tcBorders>
            <w:vAlign w:val="center"/>
          </w:tcPr>
          <w:p w14:paraId="5293799C"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7EAD27DD"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002-04-01-07 (PP)</w:t>
            </w:r>
          </w:p>
        </w:tc>
      </w:tr>
      <w:tr w:rsidR="00334D81" w:rsidRPr="00334D81" w14:paraId="0BFD1B43" w14:textId="77777777" w:rsidTr="0068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shd w:val="clear" w:color="auto" w:fill="auto"/>
          </w:tcPr>
          <w:p w14:paraId="2EC7F766" w14:textId="77777777" w:rsidR="00BC4298" w:rsidRPr="00334D81" w:rsidRDefault="00BC4298" w:rsidP="00BC4298">
            <w:pPr>
              <w:jc w:val="both"/>
              <w:rPr>
                <w:rFonts w:eastAsia="Calibri"/>
                <w:b/>
                <w:bCs/>
                <w:iCs/>
                <w:color w:val="000000" w:themeColor="text1"/>
                <w:sz w:val="20"/>
              </w:rPr>
            </w:pPr>
            <w:r w:rsidRPr="00334D81">
              <w:rPr>
                <w:rFonts w:eastAsia="Calibri"/>
                <w:b/>
                <w:bCs/>
                <w:iCs/>
                <w:color w:val="000000" w:themeColor="text1"/>
                <w:sz w:val="20"/>
              </w:rPr>
              <w:t>Dializuojamų pacientų pavėžėjimas</w:t>
            </w:r>
          </w:p>
          <w:p w14:paraId="1AC95EC0" w14:textId="350BEB8A" w:rsidR="00BC4298" w:rsidRPr="00334D81" w:rsidRDefault="00BC4298" w:rsidP="00BC4298">
            <w:pPr>
              <w:jc w:val="both"/>
              <w:rPr>
                <w:rFonts w:eastAsia="Calibri"/>
                <w:b/>
                <w:bCs/>
                <w:iCs/>
                <w:color w:val="000000" w:themeColor="text1"/>
                <w:sz w:val="20"/>
              </w:rPr>
            </w:pPr>
            <w:r w:rsidRPr="00334D81">
              <w:rPr>
                <w:i/>
                <w:iCs/>
                <w:color w:val="000000" w:themeColor="text1"/>
                <w:sz w:val="20"/>
              </w:rPr>
              <w:t>Įgyvendinant priemonę, bus užtikrinta</w:t>
            </w:r>
            <w:r w:rsidRPr="00334D81">
              <w:rPr>
                <w:rFonts w:eastAsia="SimSun"/>
                <w:i/>
                <w:iCs/>
                <w:color w:val="000000" w:themeColor="text1"/>
                <w:sz w:val="20"/>
              </w:rPr>
              <w:t xml:space="preserve"> dializuojamų </w:t>
            </w:r>
            <w:r w:rsidR="00916633" w:rsidRPr="00334D81">
              <w:rPr>
                <w:rFonts w:eastAsia="SimSun"/>
                <w:i/>
                <w:iCs/>
                <w:color w:val="000000" w:themeColor="text1"/>
                <w:sz w:val="20"/>
              </w:rPr>
              <w:t xml:space="preserve">pacientų </w:t>
            </w:r>
            <w:r w:rsidRPr="00334D81">
              <w:rPr>
                <w:rFonts w:eastAsia="SimSun"/>
                <w:i/>
                <w:iCs/>
                <w:color w:val="000000" w:themeColor="text1"/>
                <w:sz w:val="20"/>
              </w:rPr>
              <w:t xml:space="preserve">pavėžėjimo paslaugos. </w:t>
            </w:r>
            <w:r w:rsidRPr="00334D81">
              <w:rPr>
                <w:i/>
                <w:iCs/>
                <w:color w:val="000000" w:themeColor="text1"/>
                <w:sz w:val="20"/>
              </w:rPr>
              <w:t>Priemonė yra tęstinės veiklos, finansuojama Savivaldybės biudžeto lėšomis.</w:t>
            </w:r>
          </w:p>
        </w:tc>
        <w:tc>
          <w:tcPr>
            <w:tcW w:w="407" w:type="pct"/>
            <w:tcBorders>
              <w:top w:val="single" w:sz="4" w:space="0" w:color="auto"/>
            </w:tcBorders>
            <w:shd w:val="clear" w:color="auto" w:fill="auto"/>
            <w:vAlign w:val="center"/>
          </w:tcPr>
          <w:p w14:paraId="3A44A213" w14:textId="3501EFD8" w:rsidR="00BC4298" w:rsidRPr="00334D81" w:rsidRDefault="00BC4298" w:rsidP="00BC4298">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shd w:val="clear" w:color="auto" w:fill="auto"/>
            <w:vAlign w:val="center"/>
          </w:tcPr>
          <w:p w14:paraId="760A80D3" w14:textId="2A607B63" w:rsidR="00BC4298" w:rsidRPr="00334D81" w:rsidRDefault="00BC4298" w:rsidP="00BC4298">
            <w:pPr>
              <w:suppressAutoHyphens/>
              <w:rPr>
                <w:iCs/>
                <w:color w:val="000000" w:themeColor="text1"/>
                <w:sz w:val="20"/>
                <w:lang w:eastAsia="ar-SA"/>
              </w:rPr>
            </w:pPr>
            <w:r w:rsidRPr="00334D81">
              <w:rPr>
                <w:iCs/>
                <w:color w:val="000000" w:themeColor="text1"/>
                <w:sz w:val="20"/>
                <w:lang w:eastAsia="ar-SA"/>
              </w:rPr>
              <w:t>002-04-01-08 (TP)</w:t>
            </w:r>
          </w:p>
        </w:tc>
      </w:tr>
      <w:tr w:rsidR="00334D81" w:rsidRPr="00334D81" w14:paraId="040F9A00"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0" w:type="pct"/>
            <w:tcBorders>
              <w:top w:val="single" w:sz="4" w:space="0" w:color="auto"/>
            </w:tcBorders>
          </w:tcPr>
          <w:p w14:paraId="399160E2"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193E8C7B"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169" w:type="pct"/>
            <w:tcBorders>
              <w:top w:val="single" w:sz="4" w:space="0" w:color="auto"/>
            </w:tcBorders>
            <w:vAlign w:val="center"/>
          </w:tcPr>
          <w:p w14:paraId="0F9FFE03"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Išplėsti trūkstamas socialines paslaugas, pagerinti kokybę ir prieinamumą</w:t>
            </w:r>
          </w:p>
        </w:tc>
        <w:tc>
          <w:tcPr>
            <w:tcW w:w="407" w:type="pct"/>
            <w:tcBorders>
              <w:top w:val="single" w:sz="4" w:space="0" w:color="auto"/>
            </w:tcBorders>
            <w:vAlign w:val="center"/>
          </w:tcPr>
          <w:p w14:paraId="07E07CD4"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4A218C49"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002-04-02 (P)</w:t>
            </w:r>
          </w:p>
        </w:tc>
      </w:tr>
      <w:tr w:rsidR="00334D81" w:rsidRPr="00334D81" w14:paraId="7217A9F0"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5939E6E"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6B31D725" w14:textId="77777777" w:rsidR="004327D4" w:rsidRPr="00334D81" w:rsidRDefault="00912607">
            <w:pPr>
              <w:jc w:val="both"/>
              <w:rPr>
                <w:color w:val="000000" w:themeColor="text1"/>
                <w:sz w:val="20"/>
              </w:rPr>
            </w:pPr>
            <w:r w:rsidRPr="00334D81">
              <w:rPr>
                <w:rFonts w:eastAsia="Calibri"/>
                <w:color w:val="000000" w:themeColor="text1"/>
                <w:sz w:val="20"/>
              </w:rPr>
              <w:t xml:space="preserve">Antruoju pažangos uždaviniu </w:t>
            </w:r>
            <w:r w:rsidRPr="00334D81">
              <w:rPr>
                <w:color w:val="000000" w:themeColor="text1"/>
                <w:sz w:val="20"/>
              </w:rPr>
              <w:t>siekiama užtikrinti socialinių paslaugų teikimą Pasvalio rajone, išlaikant, finansuojant ir plėtojant socialinių paslaugų įstaigas, bendradarbiaujant su nevyriausybiniu sektoriumi, įgyvendinant įvairius projektus. Uždaviniu siekiama pagerinti gyvenimo sąlygas pažeidžiamiausioms visuomenės grupėms, plėtoti socialinę apsaugą bei teikti kokybiškas ir visiems prieinamas socialines paslaugas, taip formuojant saugią ir visavertę visuomenę. Šis pažangos uždavinys atitinka Pasvalio SPP 2030 4 tikslo „Užtikrinti socialinę gerovę rajone“ 4.2 uždavinį „Išplėsti trūkstamas socialines paslaugas, pagerinti kokybę ir prieinamumą“.</w:t>
            </w:r>
          </w:p>
        </w:tc>
      </w:tr>
      <w:tr w:rsidR="00334D81" w:rsidRPr="00334D81" w14:paraId="62A6488F"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0DF5400"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6BFA7F9E" w14:textId="77777777" w:rsidTr="0068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Borders>
              <w:top w:val="single" w:sz="4" w:space="0" w:color="auto"/>
            </w:tcBorders>
            <w:shd w:val="clear" w:color="auto" w:fill="auto"/>
          </w:tcPr>
          <w:p w14:paraId="203A7782" w14:textId="2F696D30" w:rsidR="004327D4" w:rsidRPr="00334D81" w:rsidRDefault="00204E71">
            <w:pPr>
              <w:jc w:val="both"/>
              <w:rPr>
                <w:rFonts w:eastAsia="Calibri"/>
                <w:b/>
                <w:bCs/>
                <w:iCs/>
                <w:color w:val="000000" w:themeColor="text1"/>
                <w:sz w:val="20"/>
              </w:rPr>
            </w:pPr>
            <w:r w:rsidRPr="00334D81">
              <w:rPr>
                <w:rFonts w:eastAsia="Calibri"/>
                <w:b/>
                <w:bCs/>
                <w:iCs/>
                <w:color w:val="000000" w:themeColor="text1"/>
                <w:sz w:val="20"/>
              </w:rPr>
              <w:t>Šeiminių</w:t>
            </w:r>
            <w:r w:rsidR="00912607" w:rsidRPr="00334D81">
              <w:rPr>
                <w:rFonts w:eastAsia="Calibri"/>
                <w:b/>
                <w:bCs/>
                <w:iCs/>
                <w:color w:val="000000" w:themeColor="text1"/>
                <w:sz w:val="20"/>
              </w:rPr>
              <w:t xml:space="preserve"> namų išlaikymas</w:t>
            </w:r>
          </w:p>
          <w:p w14:paraId="7E077CBB" w14:textId="56AEC830" w:rsidR="004327D4" w:rsidRPr="00334D81" w:rsidRDefault="00912607">
            <w:pPr>
              <w:jc w:val="both"/>
              <w:rPr>
                <w:iCs/>
                <w:color w:val="000000" w:themeColor="text1"/>
                <w:sz w:val="20"/>
                <w:highlight w:val="yellow"/>
                <w:lang w:eastAsia="ar-SA"/>
              </w:rPr>
            </w:pPr>
            <w:r w:rsidRPr="00334D81">
              <w:rPr>
                <w:i/>
                <w:iCs/>
                <w:color w:val="000000" w:themeColor="text1"/>
                <w:sz w:val="20"/>
              </w:rPr>
              <w:t xml:space="preserve">Įgyvendinama priemone užtikrinama Pasvalio rajono paramos šeimai centro padalinio </w:t>
            </w:r>
            <w:r w:rsidR="00A4431F" w:rsidRPr="00334D81">
              <w:rPr>
                <w:i/>
                <w:iCs/>
                <w:color w:val="000000" w:themeColor="text1"/>
                <w:sz w:val="20"/>
              </w:rPr>
              <w:t>Šeiminių</w:t>
            </w:r>
            <w:r w:rsidRPr="00334D81">
              <w:rPr>
                <w:i/>
                <w:iCs/>
                <w:color w:val="000000" w:themeColor="text1"/>
                <w:sz w:val="20"/>
              </w:rPr>
              <w:t xml:space="preserve"> namų veikla ir darbo organizavimas. Kiekvienais metais paslaugų gavėjų skaičius </w:t>
            </w:r>
            <w:r w:rsidR="00A4431F" w:rsidRPr="00334D81">
              <w:rPr>
                <w:i/>
                <w:iCs/>
                <w:color w:val="000000" w:themeColor="text1"/>
                <w:sz w:val="20"/>
              </w:rPr>
              <w:t>Šeiminiuose</w:t>
            </w:r>
            <w:r w:rsidRPr="00334D81">
              <w:rPr>
                <w:i/>
                <w:iCs/>
                <w:color w:val="000000" w:themeColor="text1"/>
                <w:sz w:val="20"/>
              </w:rPr>
              <w:t xml:space="preserve"> namuose mažėjo. Mažėjimo faktą lėmė LR socialinė politika – perėjimas nuo institucinės globos prie bendruomenėje teikiamų paslaugų. Vadovaujantis Lietuvos Respublikos civilinio kodekso 3.261 straipsniu „Vaiko globa (rūpyba) vaikų globos institucijoje“, vaikų globos namuose likusius be tėvų globos vaikus galima apgyvendinti tik išimtiniais atvejais, kai nėra galimybės jų globoti (rūpintis) šeimoje, globos centre arba šeimynoje. Priemonė yra tęstinės veiklos, finansuojama iš savivaldybės, Valstybės biudžeto lėšų ir pajamų, gautų už teikiamas paslaugas. </w:t>
            </w:r>
          </w:p>
        </w:tc>
        <w:tc>
          <w:tcPr>
            <w:tcW w:w="407" w:type="pct"/>
            <w:tcBorders>
              <w:top w:val="single" w:sz="4" w:space="0" w:color="auto"/>
            </w:tcBorders>
            <w:vAlign w:val="center"/>
          </w:tcPr>
          <w:p w14:paraId="00490F38"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0DD97F6F"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002-04-02-01 (TP)</w:t>
            </w:r>
          </w:p>
        </w:tc>
      </w:tr>
      <w:tr w:rsidR="00334D81" w:rsidRPr="00334D81" w14:paraId="01708456"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03FEC4BF" w14:textId="77777777" w:rsidR="004327D4" w:rsidRPr="00334D81" w:rsidRDefault="00912607">
            <w:pPr>
              <w:jc w:val="both"/>
              <w:rPr>
                <w:rFonts w:eastAsia="Calibri"/>
                <w:b/>
                <w:bCs/>
                <w:iCs/>
                <w:color w:val="000000" w:themeColor="text1"/>
                <w:sz w:val="20"/>
              </w:rPr>
            </w:pPr>
            <w:r w:rsidRPr="00334D81">
              <w:rPr>
                <w:b/>
                <w:bCs/>
                <w:color w:val="000000" w:themeColor="text1"/>
                <w:sz w:val="20"/>
              </w:rPr>
              <w:t>Šeimos krizių centro išlaikymas</w:t>
            </w:r>
            <w:r w:rsidRPr="00334D81">
              <w:rPr>
                <w:rFonts w:eastAsia="Calibri"/>
                <w:b/>
                <w:bCs/>
                <w:iCs/>
                <w:color w:val="000000" w:themeColor="text1"/>
                <w:sz w:val="20"/>
              </w:rPr>
              <w:t xml:space="preserve"> </w:t>
            </w:r>
          </w:p>
          <w:p w14:paraId="5FCE921A" w14:textId="77777777" w:rsidR="004327D4" w:rsidRPr="00334D81" w:rsidRDefault="00912607">
            <w:pPr>
              <w:jc w:val="both"/>
              <w:rPr>
                <w:color w:val="000000" w:themeColor="text1"/>
                <w:sz w:val="20"/>
              </w:rPr>
            </w:pPr>
            <w:r w:rsidRPr="00334D81">
              <w:rPr>
                <w:i/>
                <w:iCs/>
                <w:color w:val="000000" w:themeColor="text1"/>
                <w:sz w:val="20"/>
              </w:rPr>
              <w:t>Įgyvendinama priemone užtikrinama Pasvalio rajono paramos šeimai centro padalinio Šeimos krizių centro veikla ir darbo organizavimas. Šeimos krizių centras šeimoms teikia bendrąsias socialines paslaugas bei specialiąsias socialines priežiūros paslaugas (intensyvią krizių įveikimo pagalbą šeimai ar vienam iš tėvų, laikinai teikiant apgyvendinimą.) Priemonė yra tęstinės veiklos, finansuojama iš savivaldybės, Valstybės biudžeto lėšų ir pajamų, gautų už teikiamas paslaugas.</w:t>
            </w:r>
          </w:p>
        </w:tc>
        <w:tc>
          <w:tcPr>
            <w:tcW w:w="407" w:type="pct"/>
            <w:tcBorders>
              <w:top w:val="single" w:sz="4" w:space="0" w:color="auto"/>
            </w:tcBorders>
            <w:vAlign w:val="center"/>
          </w:tcPr>
          <w:p w14:paraId="12C7CA90"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15B2A4FF"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002-04-02-02 (TP)</w:t>
            </w:r>
          </w:p>
        </w:tc>
      </w:tr>
      <w:tr w:rsidR="00334D81" w:rsidRPr="00334D81" w14:paraId="4510FC5C"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54918579" w14:textId="45CA9CE2"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Ilgalaikės (trumpalaikės) socialinės globos teikimo institucijose senyvo amžiaus ir asmenims</w:t>
            </w:r>
            <w:r w:rsidR="001B026B" w:rsidRPr="00334D81">
              <w:rPr>
                <w:rFonts w:eastAsia="Calibri"/>
                <w:b/>
                <w:bCs/>
                <w:iCs/>
                <w:color w:val="000000" w:themeColor="text1"/>
                <w:sz w:val="20"/>
              </w:rPr>
              <w:t xml:space="preserve"> su negalia</w:t>
            </w:r>
            <w:r w:rsidRPr="00334D81">
              <w:rPr>
                <w:rFonts w:eastAsia="Calibri"/>
                <w:b/>
                <w:bCs/>
                <w:iCs/>
                <w:color w:val="000000" w:themeColor="text1"/>
                <w:sz w:val="20"/>
              </w:rPr>
              <w:t xml:space="preserve"> gerinimas ir plėtra</w:t>
            </w:r>
          </w:p>
          <w:p w14:paraId="6DBA4F91" w14:textId="293709A7" w:rsidR="004327D4" w:rsidRPr="00334D81" w:rsidRDefault="00912607">
            <w:pPr>
              <w:jc w:val="both"/>
              <w:rPr>
                <w:rFonts w:eastAsia="Calibri"/>
                <w:b/>
                <w:bCs/>
                <w:iCs/>
                <w:color w:val="000000" w:themeColor="text1"/>
                <w:sz w:val="20"/>
                <w:highlight w:val="yellow"/>
              </w:rPr>
            </w:pPr>
            <w:r w:rsidRPr="00334D81">
              <w:rPr>
                <w:i/>
                <w:iCs/>
                <w:color w:val="000000" w:themeColor="text1"/>
                <w:sz w:val="20"/>
              </w:rPr>
              <w:t>Įgyvendinant priemonę, planuojamas</w:t>
            </w:r>
            <w:r w:rsidRPr="00334D81">
              <w:rPr>
                <w:color w:val="000000" w:themeColor="text1"/>
                <w:sz w:val="20"/>
              </w:rPr>
              <w:t xml:space="preserve"> </w:t>
            </w:r>
            <w:r w:rsidRPr="00334D81">
              <w:rPr>
                <w:i/>
                <w:iCs/>
                <w:color w:val="000000" w:themeColor="text1"/>
                <w:sz w:val="20"/>
              </w:rPr>
              <w:t>ilgalaikės (trumpalaikės) socialinės globos, laikino atokvėpio paslaugų teikimas tikslinėms grupėms (senyvo amžiaus ir asmenims</w:t>
            </w:r>
            <w:r w:rsidR="001B026B" w:rsidRPr="00334D81">
              <w:rPr>
                <w:i/>
                <w:iCs/>
                <w:color w:val="000000" w:themeColor="text1"/>
                <w:sz w:val="20"/>
              </w:rPr>
              <w:t xml:space="preserve"> su negalia</w:t>
            </w:r>
            <w:r w:rsidRPr="00334D81">
              <w:rPr>
                <w:i/>
                <w:iCs/>
                <w:color w:val="000000" w:themeColor="text1"/>
                <w:sz w:val="20"/>
              </w:rPr>
              <w:t>) Pasvalio socialinių paslaugų centre (veiklos finansavimas ir darbo organizavimas). Priemonė yra tęstinės veiklos, finansuojama iš savivaldybės, Valstybės biudžeto lėšų ir pajamų, gautų už teikiamas paslaugas.</w:t>
            </w:r>
          </w:p>
        </w:tc>
        <w:tc>
          <w:tcPr>
            <w:tcW w:w="407" w:type="pct"/>
            <w:tcBorders>
              <w:top w:val="single" w:sz="4" w:space="0" w:color="auto"/>
            </w:tcBorders>
            <w:vAlign w:val="center"/>
          </w:tcPr>
          <w:p w14:paraId="1F8B6676"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41E68F37"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002-04-02-03 (TP)</w:t>
            </w:r>
          </w:p>
        </w:tc>
      </w:tr>
      <w:tr w:rsidR="00334D81" w:rsidRPr="00334D81" w14:paraId="69B8C079"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37AE24EC"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Dienos socialinių paslaugų asmens namuose, integruojant į jas slaugos paslaugas, gerinimas ir plėtra, prieinamumo tobulinimas</w:t>
            </w:r>
          </w:p>
          <w:p w14:paraId="2ECB40DC"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Pasvalio socialinių paslaugų centro darbuotojai teiks</w:t>
            </w:r>
            <w:r w:rsidRPr="00334D81">
              <w:rPr>
                <w:color w:val="000000" w:themeColor="text1"/>
                <w:sz w:val="20"/>
              </w:rPr>
              <w:t xml:space="preserve"> </w:t>
            </w:r>
            <w:r w:rsidRPr="00334D81">
              <w:rPr>
                <w:i/>
                <w:iCs/>
                <w:color w:val="000000" w:themeColor="text1"/>
                <w:sz w:val="20"/>
              </w:rPr>
              <w:t xml:space="preserve">dienos socialinės globos paslaugas asmens namuose, integruojant į šias paslaugas slaugos paslaugas. Paslaugas teikia mobili komanda. Paslaugų teikimo trukmė ir dažnumas priklauso nuo konkretaus paslaugų gavėjo, nustatyti atsižvelgiant į nustatytus </w:t>
            </w:r>
            <w:r w:rsidRPr="00334D81">
              <w:rPr>
                <w:i/>
                <w:iCs/>
                <w:color w:val="000000" w:themeColor="text1"/>
                <w:sz w:val="20"/>
              </w:rPr>
              <w:lastRenderedPageBreak/>
              <w:t>specialiuosius poreikius, sveikatos būklę, socialinį ir fizinį savarankiškumą, gyvenimo ir buities sąlygas, šeimos narių galimybes teikti pagalbą ir kt. veiksnius. Priemonė yra tęstinės veiklos, finansuojama iš Valstybės biudžeto lėšų ir pajamų, gautų už teikiamas paslaugas.</w:t>
            </w:r>
          </w:p>
        </w:tc>
        <w:tc>
          <w:tcPr>
            <w:tcW w:w="407" w:type="pct"/>
            <w:tcBorders>
              <w:top w:val="single" w:sz="4" w:space="0" w:color="auto"/>
            </w:tcBorders>
            <w:vAlign w:val="center"/>
          </w:tcPr>
          <w:p w14:paraId="46840A91" w14:textId="77777777" w:rsidR="004327D4" w:rsidRPr="00334D81" w:rsidRDefault="00912607">
            <w:pPr>
              <w:keepNext/>
              <w:ind w:left="-105" w:right="-103"/>
              <w:jc w:val="center"/>
              <w:rPr>
                <w:bCs/>
                <w:color w:val="000000" w:themeColor="text1"/>
                <w:sz w:val="20"/>
              </w:rPr>
            </w:pPr>
            <w:r w:rsidRPr="00334D81">
              <w:rPr>
                <w:bCs/>
                <w:color w:val="000000" w:themeColor="text1"/>
                <w:sz w:val="20"/>
              </w:rPr>
              <w:lastRenderedPageBreak/>
              <w:t>Kodas</w:t>
            </w:r>
          </w:p>
        </w:tc>
        <w:tc>
          <w:tcPr>
            <w:tcW w:w="624" w:type="pct"/>
            <w:tcBorders>
              <w:top w:val="single" w:sz="4" w:space="0" w:color="auto"/>
            </w:tcBorders>
            <w:vAlign w:val="center"/>
          </w:tcPr>
          <w:p w14:paraId="529643ED"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002-04-02-04 (TD)</w:t>
            </w:r>
          </w:p>
        </w:tc>
      </w:tr>
      <w:tr w:rsidR="00334D81" w:rsidRPr="00334D81" w14:paraId="492660AD"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6FBCD8F1" w14:textId="4F8F6985"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Socialinės priežiūros (pagalbos į namus) paslaugų teikimas seniems ir </w:t>
            </w:r>
            <w:r w:rsidR="001B026B" w:rsidRPr="00334D81">
              <w:rPr>
                <w:rFonts w:eastAsia="Calibri"/>
                <w:b/>
                <w:bCs/>
                <w:iCs/>
                <w:color w:val="000000" w:themeColor="text1"/>
                <w:sz w:val="20"/>
              </w:rPr>
              <w:t>asmenims su negalia</w:t>
            </w:r>
            <w:r w:rsidRPr="00334D81">
              <w:rPr>
                <w:rFonts w:eastAsia="Calibri"/>
                <w:b/>
                <w:bCs/>
                <w:iCs/>
                <w:color w:val="000000" w:themeColor="text1"/>
                <w:sz w:val="20"/>
              </w:rPr>
              <w:t xml:space="preserve"> rajono gyventojams</w:t>
            </w:r>
          </w:p>
          <w:p w14:paraId="3ADB8079"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Pasvalio socialinių paslaugų centro darbuotojai teiks</w:t>
            </w:r>
            <w:r w:rsidRPr="00334D81">
              <w:rPr>
                <w:color w:val="000000" w:themeColor="text1"/>
                <w:sz w:val="20"/>
              </w:rPr>
              <w:t xml:space="preserve"> </w:t>
            </w:r>
            <w:r w:rsidRPr="00334D81">
              <w:rPr>
                <w:i/>
                <w:iCs/>
                <w:color w:val="000000" w:themeColor="text1"/>
                <w:sz w:val="20"/>
              </w:rPr>
              <w:t>pagalbos į namus paslaugas. Socialinės priežiūros paslaugos į namus gali būti teikiamos dėl negalios arba dėl senatvės. Paslaugos teikiamos visose seniūnijose. Priemonė yra tęstinės veiklos, finansuojama iš savivaldybės, Valstybės biudžeto lėšų ir pajamų, gautų už teikiamas paslaugas.</w:t>
            </w:r>
          </w:p>
        </w:tc>
        <w:tc>
          <w:tcPr>
            <w:tcW w:w="407" w:type="pct"/>
            <w:tcBorders>
              <w:top w:val="single" w:sz="4" w:space="0" w:color="auto"/>
            </w:tcBorders>
            <w:vAlign w:val="center"/>
          </w:tcPr>
          <w:p w14:paraId="11DC8397"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53B10555"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002-04-02-05 (TP)</w:t>
            </w:r>
          </w:p>
        </w:tc>
      </w:tr>
      <w:tr w:rsidR="00334D81" w:rsidRPr="00334D81" w14:paraId="6B988924"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60579BAC"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Kitų paslaugų teikimas Pasvalio socialinių paslaugų centre</w:t>
            </w:r>
          </w:p>
          <w:p w14:paraId="1BFBF29F"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bendrųjų ir specialiųjų socialinių paslaugų (sociokultūrinės, prities, skalbyklos, masažo ir kt.) teikimas</w:t>
            </w:r>
            <w:r w:rsidRPr="00334D81">
              <w:rPr>
                <w:color w:val="000000" w:themeColor="text1"/>
                <w:sz w:val="20"/>
              </w:rPr>
              <w:t xml:space="preserve"> </w:t>
            </w:r>
            <w:r w:rsidRPr="00334D81">
              <w:rPr>
                <w:i/>
                <w:iCs/>
                <w:color w:val="000000" w:themeColor="text1"/>
                <w:sz w:val="20"/>
              </w:rPr>
              <w:t>Pasvalio socialinių paslaugų centre. Priemonė yra tęstinės veiklos, finansuojama iš pajamų, gautų už teikiamas paslaugas.</w:t>
            </w:r>
          </w:p>
        </w:tc>
        <w:tc>
          <w:tcPr>
            <w:tcW w:w="407" w:type="pct"/>
            <w:tcBorders>
              <w:top w:val="single" w:sz="4" w:space="0" w:color="auto"/>
            </w:tcBorders>
            <w:vAlign w:val="center"/>
          </w:tcPr>
          <w:p w14:paraId="2B978F23"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705AEF3A"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002-04-02-06 (TP)</w:t>
            </w:r>
          </w:p>
        </w:tc>
      </w:tr>
      <w:tr w:rsidR="00334D81" w:rsidRPr="00334D81" w14:paraId="2DED8EDF"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55D21AB2" w14:textId="77777777" w:rsidR="004327D4" w:rsidRPr="00334D81" w:rsidRDefault="00912607">
            <w:pPr>
              <w:jc w:val="both"/>
              <w:rPr>
                <w:iCs/>
                <w:color w:val="000000" w:themeColor="text1"/>
                <w:sz w:val="20"/>
                <w:highlight w:val="yellow"/>
                <w:lang w:eastAsia="ar-SA"/>
              </w:rPr>
            </w:pPr>
            <w:r w:rsidRPr="00334D81">
              <w:rPr>
                <w:rFonts w:eastAsia="Calibri"/>
                <w:b/>
                <w:bCs/>
                <w:iCs/>
                <w:color w:val="000000" w:themeColor="text1"/>
                <w:sz w:val="20"/>
              </w:rPr>
              <w:t xml:space="preserve">Atvejo vadybos ir socialinės priežiūros šeimoms organizavimas </w:t>
            </w:r>
            <w:r w:rsidRPr="00334D81">
              <w:rPr>
                <w:i/>
                <w:iCs/>
                <w:color w:val="000000" w:themeColor="text1"/>
                <w:sz w:val="20"/>
              </w:rPr>
              <w:t>Įgyvendinant priemonę, planuojama vykdyti</w:t>
            </w:r>
            <w:r w:rsidRPr="00334D81">
              <w:rPr>
                <w:color w:val="000000" w:themeColor="text1"/>
                <w:sz w:val="20"/>
              </w:rPr>
              <w:t xml:space="preserve"> </w:t>
            </w:r>
            <w:r w:rsidRPr="00334D81">
              <w:rPr>
                <w:i/>
                <w:iCs/>
                <w:color w:val="000000" w:themeColor="text1"/>
                <w:sz w:val="20"/>
              </w:rPr>
              <w:t xml:space="preserve">atvejo vadybos ir socialinės priežiūros šeimoms paslaugas jų namuose. Paslaugas teikia Pasvalio socialinių paslaugų centras. Priemonė yra tęstinės veiklos, finansuojama Valstybės biudžeto lėšomis . </w:t>
            </w:r>
          </w:p>
        </w:tc>
        <w:tc>
          <w:tcPr>
            <w:tcW w:w="407" w:type="pct"/>
            <w:tcBorders>
              <w:top w:val="single" w:sz="4" w:space="0" w:color="auto"/>
            </w:tcBorders>
            <w:vAlign w:val="center"/>
          </w:tcPr>
          <w:p w14:paraId="7856F8CD"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3B93BE05"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002-04-02-07 (TD)</w:t>
            </w:r>
          </w:p>
        </w:tc>
      </w:tr>
      <w:tr w:rsidR="00334D81" w:rsidRPr="00334D81" w14:paraId="364D9892"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0D8EDEAD"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Vaikų dienos centrų ir kitų užimtumo paslaugų vaikams tinklo plėtra bendruomenėse</w:t>
            </w:r>
          </w:p>
          <w:p w14:paraId="3D014846"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planuojamas vaikų dienos centrų ir kitų užimtumo paslaugų vaikams tinklo plėtros bendruomenėse administravimas. Iš viso rajone veikia 10 vaikų dienos centrų. Priemonė yra tęstinės veiklos, finansuojama Savivaldybės ir Valstybės biudžeto lėšomis.</w:t>
            </w:r>
          </w:p>
        </w:tc>
        <w:tc>
          <w:tcPr>
            <w:tcW w:w="407" w:type="pct"/>
            <w:tcBorders>
              <w:top w:val="single" w:sz="4" w:space="0" w:color="auto"/>
            </w:tcBorders>
            <w:vAlign w:val="center"/>
          </w:tcPr>
          <w:p w14:paraId="753E6C75"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76D3CC32"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002-04-02-08 (TD)</w:t>
            </w:r>
          </w:p>
        </w:tc>
      </w:tr>
      <w:tr w:rsidR="00334D81" w:rsidRPr="00334D81" w14:paraId="27825784"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59E2DCFF"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Kompleksinių paslaugų šeimai organizavimas</w:t>
            </w:r>
          </w:p>
          <w:p w14:paraId="6F45192C" w14:textId="77777777" w:rsidR="004327D4" w:rsidRPr="00334D81" w:rsidRDefault="00912607">
            <w:pPr>
              <w:jc w:val="both"/>
              <w:textAlignment w:val="baseline"/>
              <w:rPr>
                <w:iCs/>
                <w:color w:val="000000" w:themeColor="text1"/>
                <w:sz w:val="20"/>
                <w:highlight w:val="yellow"/>
                <w:lang w:eastAsia="ar-SA"/>
              </w:rPr>
            </w:pPr>
            <w:r w:rsidRPr="00334D81">
              <w:rPr>
                <w:i/>
                <w:iCs/>
                <w:color w:val="000000" w:themeColor="text1"/>
                <w:sz w:val="20"/>
              </w:rPr>
              <w:t xml:space="preserve">Įgyvendinant priemonę, bus organizuojamos kompleksinės paslaugos šeimai, kurias teikia Bendruomeniniai šeimos namai. </w:t>
            </w:r>
            <w:r w:rsidRPr="00334D81">
              <w:rPr>
                <w:i/>
                <w:iCs/>
                <w:color w:val="000000" w:themeColor="text1"/>
                <w:kern w:val="22"/>
                <w:sz w:val="20"/>
                <w:lang w:eastAsia="lt-LT"/>
              </w:rPr>
              <w:t xml:space="preserve">Teikiamos šios paslaugos: pozityvios tėvystės mokymai, psichosocialinė pagalba, mediacijos paslauga, šeimos įgūdžių ugdymas. </w:t>
            </w:r>
            <w:r w:rsidRPr="00334D81">
              <w:rPr>
                <w:i/>
                <w:iCs/>
                <w:color w:val="000000" w:themeColor="text1"/>
                <w:sz w:val="20"/>
              </w:rPr>
              <w:t>Priemonė yra tęstinės veiklos, finansuojama Valstybės biudžeto lėšomis.</w:t>
            </w:r>
          </w:p>
        </w:tc>
        <w:tc>
          <w:tcPr>
            <w:tcW w:w="407" w:type="pct"/>
            <w:tcBorders>
              <w:top w:val="single" w:sz="4" w:space="0" w:color="auto"/>
            </w:tcBorders>
            <w:vAlign w:val="center"/>
          </w:tcPr>
          <w:p w14:paraId="48E39476"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5DC346DC"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002-04-02-09 (TD)</w:t>
            </w:r>
          </w:p>
        </w:tc>
      </w:tr>
      <w:tr w:rsidR="00334D81" w:rsidRPr="00334D81" w14:paraId="17F1E9BF"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4E642484" w14:textId="79D06B69"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Dienos ir trumpalaikės socialinės globos paslaugų teikimas vaikams</w:t>
            </w:r>
            <w:r w:rsidR="001B026B" w:rsidRPr="00334D81">
              <w:rPr>
                <w:rFonts w:eastAsia="Calibri"/>
                <w:b/>
                <w:bCs/>
                <w:iCs/>
                <w:color w:val="000000" w:themeColor="text1"/>
                <w:sz w:val="20"/>
              </w:rPr>
              <w:t xml:space="preserve"> su negalia</w:t>
            </w:r>
            <w:r w:rsidRPr="00334D81">
              <w:rPr>
                <w:rFonts w:eastAsia="Calibri"/>
                <w:b/>
                <w:bCs/>
                <w:iCs/>
                <w:color w:val="000000" w:themeColor="text1"/>
                <w:sz w:val="20"/>
              </w:rPr>
              <w:t xml:space="preserve"> ir jaunuoliams</w:t>
            </w:r>
          </w:p>
          <w:p w14:paraId="72D9B351" w14:textId="7257F095"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teikti dienos ir trumpalaikės socialinės globos paslaugas</w:t>
            </w:r>
            <w:r w:rsidRPr="00334D81">
              <w:rPr>
                <w:color w:val="000000" w:themeColor="text1"/>
                <w:sz w:val="20"/>
              </w:rPr>
              <w:t xml:space="preserve"> </w:t>
            </w:r>
            <w:r w:rsidRPr="00334D81">
              <w:rPr>
                <w:i/>
                <w:iCs/>
                <w:color w:val="000000" w:themeColor="text1"/>
                <w:sz w:val="20"/>
              </w:rPr>
              <w:t>vaikams</w:t>
            </w:r>
            <w:r w:rsidR="001B026B" w:rsidRPr="00334D81">
              <w:rPr>
                <w:i/>
                <w:iCs/>
                <w:color w:val="000000" w:themeColor="text1"/>
                <w:sz w:val="20"/>
              </w:rPr>
              <w:t xml:space="preserve"> su negalia</w:t>
            </w:r>
            <w:r w:rsidRPr="00334D81">
              <w:rPr>
                <w:i/>
                <w:iCs/>
                <w:color w:val="000000" w:themeColor="text1"/>
                <w:sz w:val="20"/>
              </w:rPr>
              <w:t xml:space="preserve"> ir jaunuoliams </w:t>
            </w:r>
            <w:r w:rsidRPr="00334D81">
              <w:rPr>
                <w:i/>
                <w:iCs/>
                <w:color w:val="000000" w:themeColor="text1"/>
                <w:kern w:val="1"/>
                <w:sz w:val="20"/>
                <w:lang w:eastAsia="ar-SA"/>
              </w:rPr>
              <w:t xml:space="preserve">Pasvalio „Riešuto“ mokykloje. </w:t>
            </w:r>
            <w:r w:rsidRPr="00334D81">
              <w:rPr>
                <w:i/>
                <w:iCs/>
                <w:color w:val="000000" w:themeColor="text1"/>
                <w:sz w:val="20"/>
                <w:shd w:val="clear" w:color="auto" w:fill="FFFFFF"/>
              </w:rPr>
              <w:t>Tai bendrojo ugdymo mokykla, suteikianti pagrindinį specialųjį išsilavinimą. Mokykloje ugdomi mokiniai, turintys didelių ir labai didelių specialiųjų ugdymo(si) poreikių. Į mokyklą vaikai priimami nuo 1 iki 10 klasės, baigę 10-tą klasę mokiniai gali mokytis ir toliau pagal socialinių įgūdžių ugdymo programą.</w:t>
            </w:r>
            <w:r w:rsidRPr="00334D81">
              <w:rPr>
                <w:color w:val="000000" w:themeColor="text1"/>
                <w:sz w:val="20"/>
                <w:shd w:val="clear" w:color="auto" w:fill="FFFFFF"/>
              </w:rPr>
              <w:t xml:space="preserve"> </w:t>
            </w:r>
            <w:r w:rsidRPr="00334D81">
              <w:rPr>
                <w:i/>
                <w:iCs/>
                <w:color w:val="000000" w:themeColor="text1"/>
                <w:sz w:val="20"/>
                <w:shd w:val="clear" w:color="auto" w:fill="FFFFFF"/>
              </w:rPr>
              <w:t xml:space="preserve">Mokykloje veikia socialinės globos padalinys, kuriame teikiama institucinė globa </w:t>
            </w:r>
            <w:r w:rsidRPr="00334D81">
              <w:rPr>
                <w:i/>
                <w:iCs/>
                <w:color w:val="000000" w:themeColor="text1"/>
                <w:sz w:val="20"/>
              </w:rPr>
              <w:t>(dienos ir trumpalaikė iki 5 parų per savaitę, neterminuotai), vaikams su sunkia ir vidutine negalia nuo 7 iki 18 metų amžiaus ir suaugusiems asmenims susunkia vidutine negalia iki 29 metų. Priemone yra užtikrinama šio padalinio veikla. Priemonė yra tęstinės veiklos, finansuojama Savivaldybės, Valstybės biudžeto lėšomis bei pajamomis, gautomis už teikiamas paslaugas.</w:t>
            </w:r>
          </w:p>
        </w:tc>
        <w:tc>
          <w:tcPr>
            <w:tcW w:w="407" w:type="pct"/>
            <w:tcBorders>
              <w:top w:val="single" w:sz="4" w:space="0" w:color="auto"/>
            </w:tcBorders>
            <w:vAlign w:val="center"/>
          </w:tcPr>
          <w:p w14:paraId="24C122B0"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205C81F2"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002-04-02-10 (TD)</w:t>
            </w:r>
          </w:p>
        </w:tc>
      </w:tr>
      <w:tr w:rsidR="00334D81" w:rsidRPr="00334D81" w14:paraId="7A0781EA"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36A10D25" w14:textId="5173E203"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Dienos ir trumpalaikės socialinės globos paslaugų teikimas suaugusiems asmenims</w:t>
            </w:r>
            <w:r w:rsidR="001B026B" w:rsidRPr="00334D81">
              <w:rPr>
                <w:rFonts w:eastAsia="Calibri"/>
                <w:b/>
                <w:bCs/>
                <w:iCs/>
                <w:color w:val="000000" w:themeColor="text1"/>
                <w:sz w:val="20"/>
              </w:rPr>
              <w:t xml:space="preserve"> su negalia</w:t>
            </w:r>
          </w:p>
          <w:p w14:paraId="5B82063A" w14:textId="652AEB14"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teikti dienos ir trumpalaikės socialinės globos paslaugas</w:t>
            </w:r>
            <w:r w:rsidRPr="00334D81">
              <w:rPr>
                <w:color w:val="000000" w:themeColor="text1"/>
                <w:sz w:val="20"/>
              </w:rPr>
              <w:t xml:space="preserve"> </w:t>
            </w:r>
            <w:r w:rsidRPr="00334D81">
              <w:rPr>
                <w:i/>
                <w:iCs/>
                <w:color w:val="000000" w:themeColor="text1"/>
                <w:sz w:val="20"/>
              </w:rPr>
              <w:t>suaugusiems asmenims</w:t>
            </w:r>
            <w:r w:rsidR="001B026B" w:rsidRPr="00334D81">
              <w:rPr>
                <w:i/>
                <w:iCs/>
                <w:color w:val="000000" w:themeColor="text1"/>
                <w:sz w:val="20"/>
              </w:rPr>
              <w:t xml:space="preserve"> su negalia</w:t>
            </w:r>
            <w:r w:rsidRPr="00334D81">
              <w:rPr>
                <w:i/>
                <w:iCs/>
                <w:color w:val="000000" w:themeColor="text1"/>
                <w:sz w:val="20"/>
              </w:rPr>
              <w:t xml:space="preserve"> Pasvalio rajono </w:t>
            </w:r>
            <w:r w:rsidR="009C32AD" w:rsidRPr="00334D81">
              <w:rPr>
                <w:i/>
                <w:iCs/>
                <w:color w:val="000000" w:themeColor="text1"/>
                <w:sz w:val="20"/>
              </w:rPr>
              <w:t>paramos šeimai centre</w:t>
            </w:r>
            <w:r w:rsidRPr="00334D81">
              <w:rPr>
                <w:i/>
                <w:iCs/>
                <w:color w:val="000000" w:themeColor="text1"/>
                <w:sz w:val="20"/>
              </w:rPr>
              <w:t>. Tai nestacionarių socialinių paslaugų įstaiga, teikianti dienos ir trumpalaikės socialinės globos paslaugas, laikino atokvėpio paslaugas suaugusiems asmenims su negalia.</w:t>
            </w:r>
            <w:r w:rsidRPr="00334D81">
              <w:rPr>
                <w:color w:val="000000" w:themeColor="text1"/>
                <w:sz w:val="20"/>
              </w:rPr>
              <w:t xml:space="preserve"> </w:t>
            </w:r>
            <w:r w:rsidRPr="00334D81">
              <w:rPr>
                <w:i/>
                <w:iCs/>
                <w:color w:val="000000" w:themeColor="text1"/>
                <w:sz w:val="20"/>
              </w:rPr>
              <w:t>Priemonė yra tęstinės veiklos, finansuojama Savivaldybės, Valstybės biudžeto lėšomis bei pajamomis, gautomis už teikiamas paslaugas.</w:t>
            </w:r>
          </w:p>
        </w:tc>
        <w:tc>
          <w:tcPr>
            <w:tcW w:w="407" w:type="pct"/>
            <w:tcBorders>
              <w:top w:val="single" w:sz="4" w:space="0" w:color="auto"/>
            </w:tcBorders>
            <w:vAlign w:val="center"/>
          </w:tcPr>
          <w:p w14:paraId="2635CB58"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78C6B480"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002-04-02-11 (TD)</w:t>
            </w:r>
          </w:p>
        </w:tc>
      </w:tr>
      <w:tr w:rsidR="00334D81" w:rsidRPr="00334D81" w14:paraId="00E5922E"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0D0FF21C" w14:textId="54F3963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Asmeninio asistento </w:t>
            </w:r>
            <w:r w:rsidR="001B026B" w:rsidRPr="00334D81">
              <w:rPr>
                <w:rFonts w:eastAsia="Calibri"/>
                <w:b/>
                <w:bCs/>
                <w:iCs/>
                <w:color w:val="000000" w:themeColor="text1"/>
                <w:sz w:val="20"/>
              </w:rPr>
              <w:t>asmenim su negalia</w:t>
            </w:r>
            <w:r w:rsidRPr="00334D81">
              <w:rPr>
                <w:rFonts w:eastAsia="Calibri"/>
                <w:b/>
                <w:bCs/>
                <w:iCs/>
                <w:color w:val="000000" w:themeColor="text1"/>
                <w:sz w:val="20"/>
              </w:rPr>
              <w:t xml:space="preserve"> paslaugų finansavimas</w:t>
            </w:r>
          </w:p>
          <w:p w14:paraId="37C7D8A4" w14:textId="3047AC7C" w:rsidR="004327D4" w:rsidRPr="00334D81" w:rsidRDefault="00912607">
            <w:pPr>
              <w:jc w:val="both"/>
              <w:rPr>
                <w:rFonts w:eastAsia="Calibri"/>
                <w:b/>
                <w:bCs/>
                <w:iCs/>
                <w:color w:val="000000" w:themeColor="text1"/>
                <w:sz w:val="20"/>
              </w:rPr>
            </w:pPr>
            <w:r w:rsidRPr="00334D81">
              <w:rPr>
                <w:i/>
                <w:iCs/>
                <w:color w:val="000000" w:themeColor="text1"/>
                <w:sz w:val="20"/>
              </w:rPr>
              <w:t xml:space="preserve">Įgyvendinant priemonę, Pasvalio socialinių paslaugų centre bus teikiama asmeninė pagalba </w:t>
            </w:r>
            <w:r w:rsidR="001B026B" w:rsidRPr="00334D81">
              <w:rPr>
                <w:i/>
                <w:iCs/>
                <w:color w:val="000000" w:themeColor="text1"/>
                <w:sz w:val="20"/>
              </w:rPr>
              <w:t>asmenims su negalia</w:t>
            </w:r>
            <w:r w:rsidRPr="00334D81">
              <w:rPr>
                <w:i/>
                <w:iCs/>
                <w:color w:val="000000" w:themeColor="text1"/>
                <w:sz w:val="20"/>
              </w:rPr>
              <w:t>. Ši paslauga teikiama nuo 2021 m. liepos 1 d. Paslauga skiriama atsižvelgiant į individualius asmens poreikius, jam suteikiama individuali pagalba namuose ir viešojoje aplinkoje (palydint ir komunikuojant), kuri padeda jam gyventi bendruomenėje ir integruotis į ją, neleidžia izoliuotis nuo bendruomenės ir skatina savarankiškumą, būtiną kasdieniame gyvenime. Priemonė yra tęstinės veiklos, finansuojama Valstybės biudžeto lėšomis.</w:t>
            </w:r>
          </w:p>
        </w:tc>
        <w:tc>
          <w:tcPr>
            <w:tcW w:w="407" w:type="pct"/>
            <w:tcBorders>
              <w:top w:val="single" w:sz="4" w:space="0" w:color="auto"/>
            </w:tcBorders>
            <w:vAlign w:val="center"/>
          </w:tcPr>
          <w:p w14:paraId="08CED576"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01DFC718"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002-04-02-12 (TD)</w:t>
            </w:r>
          </w:p>
        </w:tc>
      </w:tr>
      <w:tr w:rsidR="00334D81" w:rsidRPr="00334D81" w14:paraId="479B8556"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3969" w:type="pct"/>
            <w:gridSpan w:val="2"/>
          </w:tcPr>
          <w:p w14:paraId="02259382" w14:textId="5498E0ED"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Socialinės globos paslaugų kompensavimas asmenims</w:t>
            </w:r>
            <w:r w:rsidR="001B026B" w:rsidRPr="00334D81">
              <w:rPr>
                <w:rFonts w:eastAsia="Calibri"/>
                <w:b/>
                <w:bCs/>
                <w:iCs/>
                <w:color w:val="000000" w:themeColor="text1"/>
                <w:sz w:val="20"/>
              </w:rPr>
              <w:t xml:space="preserve"> su negalia</w:t>
            </w:r>
            <w:r w:rsidRPr="00334D81">
              <w:rPr>
                <w:rFonts w:eastAsia="Calibri"/>
                <w:b/>
                <w:bCs/>
                <w:iCs/>
                <w:color w:val="000000" w:themeColor="text1"/>
                <w:sz w:val="20"/>
              </w:rPr>
              <w:t xml:space="preserve"> socialinės globos namuose ir šeimynose ir akredituotos socialinės priežiūros, teikiamos NVO, finansavimas</w:t>
            </w:r>
          </w:p>
          <w:p w14:paraId="76988D74" w14:textId="13422EE8" w:rsidR="004327D4" w:rsidRPr="00334D81" w:rsidRDefault="00912607">
            <w:pPr>
              <w:jc w:val="both"/>
              <w:rPr>
                <w:rFonts w:eastAsia="Calibri"/>
                <w:b/>
                <w:bCs/>
                <w:iCs/>
                <w:color w:val="000000" w:themeColor="text1"/>
                <w:sz w:val="20"/>
              </w:rPr>
            </w:pPr>
            <w:r w:rsidRPr="00334D81">
              <w:rPr>
                <w:i/>
                <w:iCs/>
                <w:color w:val="000000" w:themeColor="text1"/>
                <w:sz w:val="20"/>
              </w:rPr>
              <w:lastRenderedPageBreak/>
              <w:t>Įgyvendinant priemonę, kompensuojamos socialinės globos paslaugos, teikiamos asmenims</w:t>
            </w:r>
            <w:r w:rsidR="001B026B" w:rsidRPr="00334D81">
              <w:rPr>
                <w:i/>
                <w:iCs/>
                <w:color w:val="000000" w:themeColor="text1"/>
                <w:sz w:val="20"/>
              </w:rPr>
              <w:t xml:space="preserve"> su negalia</w:t>
            </w:r>
            <w:r w:rsidRPr="00334D81">
              <w:rPr>
                <w:i/>
                <w:iCs/>
                <w:color w:val="000000" w:themeColor="text1"/>
                <w:sz w:val="20"/>
              </w:rPr>
              <w:t xml:space="preserve"> socialinės globos namuose, šeimynose bei akredituotose NVO. Iš viso Pasvalio r. sav. gyventojams socialinės globos paslaugos teikiamos 12-oje LR socialinės apsaugos ir darbo ministerijai priklausančių įstaigų, VšĮ Pasvalio ligoninės Socialinės globos padalinyje, 1-oje kitos savivaldybės pavaldume esančioje socialinių paslaugų įstaigoje, 6-iose viešosiose įstaigose, 2-ose nevyriausybinėse organizacijose, 1-oje šeimynoje. Priemonė yra pažangos, finansuojama Savivaldybės biudžeto lėšomis.</w:t>
            </w:r>
          </w:p>
        </w:tc>
        <w:tc>
          <w:tcPr>
            <w:tcW w:w="407" w:type="pct"/>
            <w:tcBorders>
              <w:top w:val="single" w:sz="4" w:space="0" w:color="auto"/>
            </w:tcBorders>
            <w:vAlign w:val="center"/>
          </w:tcPr>
          <w:p w14:paraId="557780CD" w14:textId="77777777" w:rsidR="004327D4" w:rsidRPr="00334D81" w:rsidRDefault="00912607">
            <w:pPr>
              <w:keepNext/>
              <w:ind w:left="-105" w:right="-103"/>
              <w:jc w:val="center"/>
              <w:rPr>
                <w:bCs/>
                <w:color w:val="000000" w:themeColor="text1"/>
                <w:sz w:val="20"/>
              </w:rPr>
            </w:pPr>
            <w:r w:rsidRPr="00334D81">
              <w:rPr>
                <w:bCs/>
                <w:color w:val="000000" w:themeColor="text1"/>
                <w:sz w:val="20"/>
              </w:rPr>
              <w:lastRenderedPageBreak/>
              <w:t>Kodas</w:t>
            </w:r>
          </w:p>
        </w:tc>
        <w:tc>
          <w:tcPr>
            <w:tcW w:w="624" w:type="pct"/>
            <w:tcBorders>
              <w:top w:val="single" w:sz="4" w:space="0" w:color="auto"/>
            </w:tcBorders>
            <w:vAlign w:val="center"/>
          </w:tcPr>
          <w:p w14:paraId="64951D8D"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002-04-02-13 (PD)</w:t>
            </w:r>
          </w:p>
        </w:tc>
      </w:tr>
      <w:tr w:rsidR="00334D81" w:rsidRPr="00334D81" w14:paraId="7EFB6939"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34570949"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Savivaldybės parama nenumatytais atvejais </w:t>
            </w:r>
          </w:p>
          <w:p w14:paraId="0A0C1595"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skirti</w:t>
            </w:r>
            <w:r w:rsidRPr="00334D81">
              <w:rPr>
                <w:color w:val="000000" w:themeColor="text1"/>
                <w:sz w:val="20"/>
              </w:rPr>
              <w:t xml:space="preserve"> </w:t>
            </w:r>
            <w:r w:rsidRPr="00334D81">
              <w:rPr>
                <w:i/>
                <w:iCs/>
                <w:color w:val="000000" w:themeColor="text1"/>
                <w:sz w:val="20"/>
              </w:rPr>
              <w:t>savivaldybės paramą nenumatytais atvejais. Priemonė yra tęstinės veiklos, finansuojama Savivaldybės biudžeto lėšomis.</w:t>
            </w:r>
          </w:p>
        </w:tc>
        <w:tc>
          <w:tcPr>
            <w:tcW w:w="407" w:type="pct"/>
            <w:tcBorders>
              <w:top w:val="single" w:sz="4" w:space="0" w:color="auto"/>
            </w:tcBorders>
            <w:vAlign w:val="center"/>
          </w:tcPr>
          <w:p w14:paraId="0CA4A35D"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231BDD09"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002-04-02-14 (TP)</w:t>
            </w:r>
          </w:p>
        </w:tc>
      </w:tr>
      <w:tr w:rsidR="00334D81" w:rsidRPr="00334D81" w14:paraId="54492EE8"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0E00B070"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„Bendruomeninių socialinių paslaugų plėtra asmenims su negalia Pasvalio rajone“ įgyvendinimas</w:t>
            </w:r>
          </w:p>
          <w:p w14:paraId="4B7D6E90"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2022–2030 m. plėtros planą. Projektu planuojama įgyvendinti priemones, prisidedančias perėjimo nuo institucinės globos prie bendruomeninių paslaugų intelekto ir (ar) psichikos negalią turintiems asmenims.  Priemonė yra pažangos (regioninis projektas), finansuojama Savivaldybės biudžeto ir ES  struktūrinių fondų lėšomis.</w:t>
            </w:r>
          </w:p>
        </w:tc>
        <w:tc>
          <w:tcPr>
            <w:tcW w:w="407" w:type="pct"/>
            <w:tcBorders>
              <w:top w:val="single" w:sz="4" w:space="0" w:color="auto"/>
            </w:tcBorders>
            <w:vAlign w:val="center"/>
          </w:tcPr>
          <w:p w14:paraId="260754CB"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024CB85B"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002-04-02-15 (RE)</w:t>
            </w:r>
          </w:p>
        </w:tc>
      </w:tr>
      <w:tr w:rsidR="00334D81" w:rsidRPr="00334D81" w14:paraId="6BEA229E"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16996ECD"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„Perėjimas nuo institucinės globos prie bendruomeninių paslaugų“ įgyvendinimas</w:t>
            </w:r>
          </w:p>
          <w:p w14:paraId="173C63E6"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 xml:space="preserve">Įgyvendinant projektą, planuojama įsiteigti papildomus etatus. Projektas finansuojamas iš 2021–2027 m. ES struktūrinių fondų lėšų, įgyvendinant </w:t>
            </w:r>
            <w:r w:rsidRPr="00334D81">
              <w:rPr>
                <w:i/>
                <w:iCs/>
                <w:color w:val="000000" w:themeColor="text1"/>
                <w:sz w:val="20"/>
                <w:shd w:val="clear" w:color="auto" w:fill="FFFFFF"/>
              </w:rPr>
              <w:t xml:space="preserve">2021–2030 metų plėtros programos valdytojos LR socialinės apsaugos ir darbo ministerijos socialinės sutelkties plėtros programos pažangos priemonės Nr. 09-003-02-02-01 „Plėtoti kompleksinę neįgaliųjų socialinės integracijos sistemą“ veiklas. </w:t>
            </w:r>
            <w:r w:rsidRPr="00334D81">
              <w:rPr>
                <w:i/>
                <w:iCs/>
                <w:color w:val="000000" w:themeColor="text1"/>
                <w:sz w:val="20"/>
              </w:rPr>
              <w:t>Priemonė yra pažangos, finansuojama ES  struktūrinių fondų lėšomis.</w:t>
            </w:r>
          </w:p>
        </w:tc>
        <w:tc>
          <w:tcPr>
            <w:tcW w:w="407" w:type="pct"/>
            <w:tcBorders>
              <w:top w:val="single" w:sz="4" w:space="0" w:color="auto"/>
            </w:tcBorders>
            <w:vAlign w:val="center"/>
          </w:tcPr>
          <w:p w14:paraId="02D13597"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2F019CD3"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002-04-02-16 (PP)</w:t>
            </w:r>
          </w:p>
        </w:tc>
      </w:tr>
      <w:tr w:rsidR="00334D81" w:rsidRPr="00334D81" w14:paraId="64760346"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103F01AF"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Tarpinstitucinio bendradarbiavimo plėtra vaiko gerovės užtikrinimui</w:t>
            </w:r>
          </w:p>
          <w:p w14:paraId="5C305AD5"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užtikrinti tarpinstitucinio bendradarbiavimo paslaugas</w:t>
            </w:r>
            <w:r w:rsidRPr="00334D81">
              <w:rPr>
                <w:i/>
                <w:iCs/>
                <w:color w:val="000000" w:themeColor="text1"/>
                <w:sz w:val="20"/>
                <w:shd w:val="clear" w:color="auto" w:fill="FFFFFF"/>
              </w:rPr>
              <w:t xml:space="preserve">. </w:t>
            </w:r>
            <w:r w:rsidRPr="00334D81">
              <w:rPr>
                <w:i/>
                <w:iCs/>
                <w:color w:val="000000" w:themeColor="text1"/>
                <w:sz w:val="20"/>
              </w:rPr>
              <w:t>Priemonė yra tęstinės veiklos, (nefinansinė). Šios priemonės veiklos administravimas numatytas 001 programoje.</w:t>
            </w:r>
          </w:p>
        </w:tc>
        <w:tc>
          <w:tcPr>
            <w:tcW w:w="407" w:type="pct"/>
            <w:tcBorders>
              <w:top w:val="single" w:sz="4" w:space="0" w:color="auto"/>
            </w:tcBorders>
            <w:vAlign w:val="center"/>
          </w:tcPr>
          <w:p w14:paraId="4619896D"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5CB9F197"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002-04-02-17 (TN)</w:t>
            </w:r>
          </w:p>
        </w:tc>
      </w:tr>
      <w:tr w:rsidR="00334D81" w:rsidRPr="00334D81" w14:paraId="44ECDB84" w14:textId="77777777" w:rsidTr="00021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shd w:val="clear" w:color="auto" w:fill="auto"/>
          </w:tcPr>
          <w:p w14:paraId="6AA7716A" w14:textId="77777777" w:rsidR="00FA5652" w:rsidRPr="00334D81" w:rsidRDefault="00FA5652" w:rsidP="00FA5652">
            <w:pPr>
              <w:jc w:val="both"/>
              <w:rPr>
                <w:rFonts w:eastAsia="Calibri"/>
                <w:b/>
                <w:bCs/>
                <w:iCs/>
                <w:color w:val="000000" w:themeColor="text1"/>
                <w:sz w:val="20"/>
              </w:rPr>
            </w:pPr>
            <w:r w:rsidRPr="00334D81">
              <w:rPr>
                <w:rFonts w:eastAsia="Calibri"/>
                <w:b/>
                <w:bCs/>
                <w:iCs/>
                <w:color w:val="000000" w:themeColor="text1"/>
                <w:sz w:val="20"/>
              </w:rPr>
              <w:t>Projekto „Bendruomeninių vaikų globos namų steigimas ir vaikų dienos centrų tinklo plėtra Pasvalio rajono savivaldybėje" įgyvendinimas</w:t>
            </w:r>
          </w:p>
          <w:p w14:paraId="34B6F03C" w14:textId="2F197559" w:rsidR="00FA5652" w:rsidRPr="00334D81" w:rsidRDefault="00FA5652" w:rsidP="00FA5652">
            <w:pPr>
              <w:jc w:val="both"/>
              <w:rPr>
                <w:rFonts w:eastAsia="Calibri"/>
                <w:b/>
                <w:bCs/>
                <w:iCs/>
                <w:color w:val="000000" w:themeColor="text1"/>
                <w:sz w:val="20"/>
              </w:rPr>
            </w:pPr>
            <w:r w:rsidRPr="00334D81">
              <w:rPr>
                <w:i/>
                <w:iCs/>
                <w:color w:val="000000" w:themeColor="text1"/>
                <w:sz w:val="20"/>
              </w:rPr>
              <w:t xml:space="preserve">Įgyvendinant priemonę, </w:t>
            </w:r>
            <w:r w:rsidR="00CF1924" w:rsidRPr="00334D81">
              <w:rPr>
                <w:i/>
                <w:iCs/>
                <w:color w:val="000000" w:themeColor="text1"/>
                <w:sz w:val="20"/>
              </w:rPr>
              <w:t>vykdoma bendruomeninių vaikų globos namų ir vaikų dienos centrų tinklo plėtra.</w:t>
            </w:r>
          </w:p>
          <w:p w14:paraId="431B7179" w14:textId="692B09E2" w:rsidR="00FA5652" w:rsidRPr="00334D81" w:rsidRDefault="00FA5652" w:rsidP="00FA5652">
            <w:pPr>
              <w:jc w:val="both"/>
              <w:rPr>
                <w:rFonts w:eastAsia="Calibri"/>
                <w:b/>
                <w:bCs/>
                <w:iCs/>
                <w:color w:val="000000" w:themeColor="text1"/>
                <w:sz w:val="20"/>
              </w:rPr>
            </w:pPr>
            <w:r w:rsidRPr="00334D81">
              <w:rPr>
                <w:i/>
                <w:iCs/>
                <w:color w:val="000000" w:themeColor="text1"/>
                <w:sz w:val="20"/>
              </w:rPr>
              <w:t>Priemonė yra pažangos, finansuojama ES  struktūrinių fondų lėšomis.</w:t>
            </w:r>
          </w:p>
        </w:tc>
        <w:tc>
          <w:tcPr>
            <w:tcW w:w="407" w:type="pct"/>
            <w:tcBorders>
              <w:top w:val="single" w:sz="4" w:space="0" w:color="auto"/>
            </w:tcBorders>
            <w:shd w:val="clear" w:color="auto" w:fill="auto"/>
            <w:vAlign w:val="center"/>
          </w:tcPr>
          <w:p w14:paraId="0EDD09D9" w14:textId="33270602" w:rsidR="00FA5652" w:rsidRPr="00334D81" w:rsidRDefault="00FA5652" w:rsidP="00FA5652">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shd w:val="clear" w:color="auto" w:fill="auto"/>
            <w:vAlign w:val="center"/>
          </w:tcPr>
          <w:p w14:paraId="50CF89F8" w14:textId="7B1E4B92" w:rsidR="00FA5652" w:rsidRPr="00334D81" w:rsidRDefault="00FA5652" w:rsidP="00FA5652">
            <w:pPr>
              <w:suppressAutoHyphens/>
              <w:rPr>
                <w:iCs/>
                <w:color w:val="000000" w:themeColor="text1"/>
                <w:sz w:val="20"/>
                <w:lang w:eastAsia="ar-SA"/>
              </w:rPr>
            </w:pPr>
            <w:r w:rsidRPr="00334D81">
              <w:rPr>
                <w:iCs/>
                <w:color w:val="000000" w:themeColor="text1"/>
                <w:sz w:val="20"/>
                <w:lang w:eastAsia="ar-SA"/>
              </w:rPr>
              <w:t>002-04-02-18 (PP)</w:t>
            </w:r>
          </w:p>
        </w:tc>
      </w:tr>
      <w:tr w:rsidR="00334D81" w:rsidRPr="00334D81" w14:paraId="5B4C1F84"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0" w:type="pct"/>
            <w:tcBorders>
              <w:top w:val="single" w:sz="4" w:space="0" w:color="auto"/>
            </w:tcBorders>
          </w:tcPr>
          <w:p w14:paraId="1E6870F8"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27C29A16"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169" w:type="pct"/>
            <w:tcBorders>
              <w:top w:val="single" w:sz="4" w:space="0" w:color="auto"/>
            </w:tcBorders>
            <w:vAlign w:val="center"/>
          </w:tcPr>
          <w:p w14:paraId="6F9DF61C"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Paskatinti socialinę integraciją ir padidinti viešąjį saugumą rajone</w:t>
            </w:r>
          </w:p>
        </w:tc>
        <w:tc>
          <w:tcPr>
            <w:tcW w:w="407" w:type="pct"/>
            <w:tcBorders>
              <w:top w:val="single" w:sz="4" w:space="0" w:color="auto"/>
            </w:tcBorders>
            <w:vAlign w:val="center"/>
          </w:tcPr>
          <w:p w14:paraId="19F79240"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49B26150"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002-04-03 (P)</w:t>
            </w:r>
          </w:p>
        </w:tc>
      </w:tr>
      <w:tr w:rsidR="00334D81" w:rsidRPr="00334D81" w14:paraId="48CFA68A"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261E28C"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503CD54C" w14:textId="00884405" w:rsidR="004327D4" w:rsidRPr="00334D81" w:rsidRDefault="00912607">
            <w:pPr>
              <w:jc w:val="both"/>
              <w:rPr>
                <w:color w:val="000000" w:themeColor="text1"/>
                <w:sz w:val="20"/>
              </w:rPr>
            </w:pPr>
            <w:r w:rsidRPr="00334D81">
              <w:rPr>
                <w:rFonts w:eastAsia="Calibri"/>
                <w:color w:val="000000" w:themeColor="text1"/>
                <w:sz w:val="20"/>
              </w:rPr>
              <w:t xml:space="preserve">Trečiuoju pažangos uždaviniu </w:t>
            </w:r>
            <w:r w:rsidRPr="00334D81">
              <w:rPr>
                <w:color w:val="000000" w:themeColor="text1"/>
                <w:sz w:val="20"/>
              </w:rPr>
              <w:t>planuojamos įgyvendinti įvairios socialinės integracijos priemonės Pasvalio rajono savivaldybėje gyvenantiems pažeidžiamų visuomenės grupių atstovams, iš jų – ir asmenims</w:t>
            </w:r>
            <w:r w:rsidR="001B026B" w:rsidRPr="00334D81">
              <w:rPr>
                <w:color w:val="000000" w:themeColor="text1"/>
                <w:sz w:val="20"/>
              </w:rPr>
              <w:t xml:space="preserve"> su negalia</w:t>
            </w:r>
            <w:r w:rsidRPr="00334D81">
              <w:rPr>
                <w:color w:val="000000" w:themeColor="text1"/>
                <w:sz w:val="20"/>
              </w:rPr>
              <w:t>, vaikams netekusiems tėvų, migrantams ir kitataučiams, nepasiturintiems asmenims ir kt., taip pat finansuoti ir skatinti įvairius nevyriausybinių, bendruomeninių, religinių organizacijų vykdomus socialinės integracijos projektus, vykdyti civilinės saugos, mobilizacijos priemones, užtikrinti priešgaisrinių tarnybų teikiamas paslaugas. Šis pažangos uždavinys atitinka Pasvalio SPP 2030 4 tikslo „Užtikrinti socialinę gerovę rajone“ 4.3 uždavinį „Paskatinti socialinę integraciją ir padidinti viešąjį saugumą rajone“.</w:t>
            </w:r>
          </w:p>
        </w:tc>
      </w:tr>
      <w:tr w:rsidR="00334D81" w:rsidRPr="00334D81" w14:paraId="4554885C"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134E57B"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33FA9D89"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Borders>
              <w:top w:val="single" w:sz="4" w:space="0" w:color="auto"/>
            </w:tcBorders>
          </w:tcPr>
          <w:p w14:paraId="570001BE"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Religinių bendruomenių ir NVO teikiamų socialinių paslaugų rėmimas</w:t>
            </w:r>
          </w:p>
          <w:p w14:paraId="364FCB70"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 remti</w:t>
            </w:r>
            <w:r w:rsidRPr="00334D81">
              <w:rPr>
                <w:color w:val="000000" w:themeColor="text1"/>
                <w:sz w:val="20"/>
              </w:rPr>
              <w:t xml:space="preserve"> </w:t>
            </w:r>
            <w:r w:rsidRPr="00334D81">
              <w:rPr>
                <w:i/>
                <w:iCs/>
                <w:color w:val="000000" w:themeColor="text1"/>
                <w:sz w:val="20"/>
              </w:rPr>
              <w:t xml:space="preserve">religines bendruomenes ir NVO, teikiančias </w:t>
            </w:r>
            <w:r w:rsidRPr="00334D81">
              <w:rPr>
                <w:color w:val="000000" w:themeColor="text1"/>
                <w:sz w:val="20"/>
              </w:rPr>
              <w:t xml:space="preserve"> </w:t>
            </w:r>
            <w:r w:rsidRPr="00334D81">
              <w:rPr>
                <w:i/>
                <w:iCs/>
                <w:color w:val="000000" w:themeColor="text1"/>
                <w:sz w:val="20"/>
              </w:rPr>
              <w:t>socialines paslaugas, kurios bus teikiamos įgyvendinant įvairius projektus. Lėšos gali būti skiriamos vaikų užimtumui organizuoti, maitinimo organizavimui labdaros valgyklose socialinę atkirtį patiriančioms šeimoms (asmenims) bei jų integravimui į darbo rinką, bendradarbiavimui su LPF „Maisto bankas“ skatinimui, savanoriškai veiklai. Paraiškas gali teikti j</w:t>
            </w:r>
            <w:r w:rsidRPr="00334D81">
              <w:rPr>
                <w:rFonts w:eastAsia="SimSun"/>
                <w:i/>
                <w:iCs/>
                <w:color w:val="000000" w:themeColor="text1"/>
                <w:sz w:val="20"/>
                <w:shd w:val="clear" w:color="auto" w:fill="FFFFFF"/>
              </w:rPr>
              <w:t>uridiniai asmenys</w:t>
            </w:r>
            <w:r w:rsidRPr="00334D81">
              <w:rPr>
                <w:i/>
                <w:iCs/>
                <w:color w:val="000000" w:themeColor="text1"/>
                <w:sz w:val="20"/>
                <w:shd w:val="clear" w:color="auto" w:fill="FFFFFF"/>
              </w:rPr>
              <w:t>, įregistruoti ir veikiantys Pasvalio rajone bei atitinkantys LR religinių bendruomenių ir bendrijų įstatymo nustatyta tvarka apibrėžtą tradicinės Lietuvos religinės bendruomenės sąvoką ir </w:t>
            </w:r>
            <w:r w:rsidRPr="00334D81">
              <w:rPr>
                <w:rFonts w:eastAsia="SimSun"/>
                <w:i/>
                <w:iCs/>
                <w:color w:val="000000" w:themeColor="text1"/>
                <w:sz w:val="20"/>
              </w:rPr>
              <w:t>NVO</w:t>
            </w:r>
            <w:r w:rsidRPr="00334D81">
              <w:rPr>
                <w:i/>
                <w:iCs/>
                <w:color w:val="000000" w:themeColor="text1"/>
                <w:sz w:val="20"/>
                <w:shd w:val="clear" w:color="auto" w:fill="FFFFFF"/>
              </w:rPr>
              <w:t xml:space="preserve">, atitinkančios LR nevyriausybinių organizacijų plėtros įstatyme įtvirtintus NVO kriterijus. Projektai remiami, atsižvelgiant į Pasvalio rajono savivaldybės 2017-06-20 tarybos sprendimą Nr. T1-156 „Dėl priemonės „Religinių bendruomenių ir nevyriausybinių organizacijų (NVO) teikiamų socialinių paslaugų rėmimas“ lėšų panaudojimo tvarkos aprašo patvirtinimo“ (suvestinė redakcija nuo 2021-02-25). </w:t>
            </w:r>
            <w:r w:rsidRPr="00334D81">
              <w:rPr>
                <w:i/>
                <w:iCs/>
                <w:color w:val="000000" w:themeColor="text1"/>
                <w:sz w:val="20"/>
              </w:rPr>
              <w:t>Priemonė yra pažangos, finansuojama iš savivaldybės biudžeto lėšų.</w:t>
            </w:r>
          </w:p>
        </w:tc>
        <w:tc>
          <w:tcPr>
            <w:tcW w:w="407" w:type="pct"/>
            <w:tcBorders>
              <w:top w:val="single" w:sz="4" w:space="0" w:color="auto"/>
            </w:tcBorders>
            <w:vAlign w:val="center"/>
          </w:tcPr>
          <w:p w14:paraId="2E3C535E"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5B570228"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002-04-03-01 (PP)</w:t>
            </w:r>
          </w:p>
        </w:tc>
      </w:tr>
      <w:tr w:rsidR="00334D81" w:rsidRPr="00334D81" w14:paraId="3EEA2C04"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307A64EA" w14:textId="77777777" w:rsidR="004327D4" w:rsidRPr="00334D81" w:rsidRDefault="00912607">
            <w:pPr>
              <w:jc w:val="both"/>
              <w:rPr>
                <w:b/>
                <w:bCs/>
                <w:color w:val="000000" w:themeColor="text1"/>
                <w:sz w:val="20"/>
              </w:rPr>
            </w:pPr>
            <w:r w:rsidRPr="00334D81">
              <w:rPr>
                <w:b/>
                <w:bCs/>
                <w:color w:val="000000" w:themeColor="text1"/>
                <w:sz w:val="20"/>
              </w:rPr>
              <w:lastRenderedPageBreak/>
              <w:t>Būsto aplinkos pritaikymas neįgaliesiems</w:t>
            </w:r>
          </w:p>
          <w:p w14:paraId="627E3E2C" w14:textId="77777777" w:rsidR="004327D4" w:rsidRPr="00334D81" w:rsidRDefault="00912607">
            <w:pPr>
              <w:jc w:val="both"/>
              <w:rPr>
                <w:color w:val="000000" w:themeColor="text1"/>
                <w:sz w:val="20"/>
              </w:rPr>
            </w:pPr>
            <w:r w:rsidRPr="00334D81">
              <w:rPr>
                <w:i/>
                <w:iCs/>
                <w:color w:val="000000" w:themeColor="text1"/>
                <w:sz w:val="20"/>
              </w:rPr>
              <w:t>Įgyvendinant priemonę, planuojama pritaikyti būstus neįgaliesiems Pasvalio rajono savivaldybės teritorijoje. Kiekvienais metais numatoma pritaikyti ne mažiau, kaip 6 būstus. Priemonė yra pažangos, finansuojama iš savivaldybės ir Valstybės biudžeto lėšų.</w:t>
            </w:r>
          </w:p>
        </w:tc>
        <w:tc>
          <w:tcPr>
            <w:tcW w:w="407" w:type="pct"/>
            <w:tcBorders>
              <w:top w:val="single" w:sz="4" w:space="0" w:color="auto"/>
            </w:tcBorders>
            <w:vAlign w:val="center"/>
          </w:tcPr>
          <w:p w14:paraId="2023FDAC"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1FC7613D"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002-04-03-02 (PP)</w:t>
            </w:r>
          </w:p>
        </w:tc>
      </w:tr>
      <w:tr w:rsidR="00334D81" w:rsidRPr="00334D81" w14:paraId="29A44EB8" w14:textId="77777777" w:rsidTr="00A33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shd w:val="clear" w:color="auto" w:fill="auto"/>
          </w:tcPr>
          <w:p w14:paraId="38A75A8A" w14:textId="0E8D40D0" w:rsidR="004327D4" w:rsidRPr="00334D81" w:rsidRDefault="00C004AE">
            <w:pPr>
              <w:jc w:val="both"/>
              <w:rPr>
                <w:rFonts w:eastAsia="Calibri"/>
                <w:b/>
                <w:bCs/>
                <w:iCs/>
                <w:color w:val="000000" w:themeColor="text1"/>
                <w:sz w:val="20"/>
              </w:rPr>
            </w:pPr>
            <w:r w:rsidRPr="00334D81">
              <w:rPr>
                <w:rFonts w:eastAsia="Calibri"/>
                <w:b/>
                <w:bCs/>
                <w:iCs/>
                <w:color w:val="000000" w:themeColor="text1"/>
                <w:sz w:val="20"/>
              </w:rPr>
              <w:t>Asmenų su negalia</w:t>
            </w:r>
            <w:r w:rsidR="00912607" w:rsidRPr="00334D81">
              <w:rPr>
                <w:rFonts w:eastAsia="Calibri"/>
                <w:b/>
                <w:bCs/>
                <w:iCs/>
                <w:color w:val="000000" w:themeColor="text1"/>
                <w:sz w:val="20"/>
              </w:rPr>
              <w:t xml:space="preserve"> NVO akredituotos socialinės reabilitacijos ir spec. transporto paslaugų teikimo finansavimas</w:t>
            </w:r>
          </w:p>
          <w:p w14:paraId="074925BF" w14:textId="79E4E8E1" w:rsidR="004327D4" w:rsidRPr="00334D81" w:rsidRDefault="00912607">
            <w:pPr>
              <w:jc w:val="both"/>
              <w:rPr>
                <w:rFonts w:eastAsia="Calibri"/>
                <w:b/>
                <w:bCs/>
                <w:iCs/>
                <w:color w:val="000000" w:themeColor="text1"/>
                <w:sz w:val="20"/>
                <w:highlight w:val="yellow"/>
              </w:rPr>
            </w:pPr>
            <w:r w:rsidRPr="00334D81">
              <w:rPr>
                <w:i/>
                <w:iCs/>
                <w:color w:val="000000" w:themeColor="text1"/>
                <w:sz w:val="20"/>
              </w:rPr>
              <w:t xml:space="preserve">Įgyvendinant priemonę, skatinamos ir finansuojamos socialinės reabilitacijos, spec. transporto teikimo paslaugos akredituotoms NVO. Socialinės reabilitacijos ir spec. transporto paslaugų teikimas </w:t>
            </w:r>
            <w:r w:rsidR="00C004AE" w:rsidRPr="00334D81">
              <w:rPr>
                <w:i/>
                <w:iCs/>
                <w:color w:val="000000" w:themeColor="text1"/>
                <w:sz w:val="20"/>
              </w:rPr>
              <w:t>asmenims su negalia</w:t>
            </w:r>
            <w:r w:rsidRPr="00334D81">
              <w:rPr>
                <w:i/>
                <w:iCs/>
                <w:color w:val="000000" w:themeColor="text1"/>
                <w:sz w:val="20"/>
              </w:rPr>
              <w:t xml:space="preserve"> bendruomenėje kiekvienais metais dalyvauja 2 NVO ir Pasvalio socialinių paslaugų centras. Priemonė yra tęstinės veiklos, finansuojama Savivaldybės ir Valstybės biudžeto lėšomis (pagal pateiktas organizacijų paraiškas).</w:t>
            </w:r>
          </w:p>
        </w:tc>
        <w:tc>
          <w:tcPr>
            <w:tcW w:w="407" w:type="pct"/>
            <w:tcBorders>
              <w:top w:val="single" w:sz="4" w:space="0" w:color="auto"/>
            </w:tcBorders>
            <w:vAlign w:val="center"/>
          </w:tcPr>
          <w:p w14:paraId="1C39BA0D"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6DA337E5"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002-04-03-03 (TD)</w:t>
            </w:r>
          </w:p>
        </w:tc>
      </w:tr>
      <w:tr w:rsidR="00334D81" w:rsidRPr="00334D81" w14:paraId="75DAA358"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1F6CAC82"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Socialinių ir kitų gyvenamųjų, Savivaldybei nuosavybės teisę priklausančių, patalpų remontas </w:t>
            </w:r>
          </w:p>
          <w:p w14:paraId="2722AB87"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w:t>
            </w:r>
            <w:r w:rsidRPr="00334D81">
              <w:rPr>
                <w:color w:val="000000" w:themeColor="text1"/>
                <w:sz w:val="20"/>
              </w:rPr>
              <w:t xml:space="preserve"> </w:t>
            </w:r>
            <w:r w:rsidRPr="00334D81">
              <w:rPr>
                <w:i/>
                <w:iCs/>
                <w:color w:val="000000" w:themeColor="text1"/>
                <w:sz w:val="20"/>
              </w:rPr>
              <w:t>Savivaldybei nuosavybes teise priklausančių patalpų remontas. Kasmet planuojama suremontuoti ne mažiau nei 3 patalpas. Priemonė yra tęstinės veiklos, finansuojama savivaldybės biudžeto lėšomis.</w:t>
            </w:r>
          </w:p>
        </w:tc>
        <w:tc>
          <w:tcPr>
            <w:tcW w:w="407" w:type="pct"/>
            <w:tcBorders>
              <w:top w:val="single" w:sz="4" w:space="0" w:color="auto"/>
            </w:tcBorders>
            <w:vAlign w:val="center"/>
          </w:tcPr>
          <w:p w14:paraId="781B2BA3"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45660500"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002-04-03-04 (TP)</w:t>
            </w:r>
          </w:p>
        </w:tc>
      </w:tr>
      <w:tr w:rsidR="00334D81" w:rsidRPr="00334D81" w14:paraId="020A7FD0"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5FB958B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Socialinių ir kitų gyvenamųjų, Savivaldybei nuosavybės teisę priklausančių, patalpų nuomos administravimas </w:t>
            </w:r>
          </w:p>
          <w:p w14:paraId="648D0DC4" w14:textId="77777777" w:rsidR="004327D4" w:rsidRPr="00334D81" w:rsidRDefault="00912607">
            <w:pPr>
              <w:suppressAutoHyphens/>
              <w:jc w:val="both"/>
              <w:rPr>
                <w:iCs/>
                <w:color w:val="000000" w:themeColor="text1"/>
                <w:sz w:val="20"/>
                <w:highlight w:val="yellow"/>
                <w:lang w:eastAsia="ar-SA"/>
              </w:rPr>
            </w:pPr>
            <w:r w:rsidRPr="00334D81">
              <w:rPr>
                <w:i/>
                <w:iCs/>
                <w:color w:val="000000" w:themeColor="text1"/>
                <w:sz w:val="20"/>
              </w:rPr>
              <w:t>Įgyvendinant priemonę, planuojamas savivaldybės socialinių ir kitų gyvenamųjų patalpų nuomos administravimas. Priemonė yra tęstinės veiklos, finansuojama iš pajamų, gautų už teikiamas paslaugas.</w:t>
            </w:r>
          </w:p>
        </w:tc>
        <w:tc>
          <w:tcPr>
            <w:tcW w:w="407" w:type="pct"/>
            <w:tcBorders>
              <w:top w:val="single" w:sz="4" w:space="0" w:color="auto"/>
            </w:tcBorders>
            <w:vAlign w:val="center"/>
          </w:tcPr>
          <w:p w14:paraId="1255F544"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06AEFC1C"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002-04-03-05 (TP)</w:t>
            </w:r>
          </w:p>
        </w:tc>
      </w:tr>
      <w:tr w:rsidR="00334D81" w:rsidRPr="00334D81" w14:paraId="03417584"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67D60688"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Projekto „Socialinių būstų plėtra“ įgyvendinimas </w:t>
            </w:r>
          </w:p>
          <w:p w14:paraId="18C5838D"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2022–2030 m. plėtros planą. Projektu planuojama įsigyti socialinius būstus asmenims su negalia bei daugiavaikėms šeimoms, laukiantiems socialinio būsto savivaldybės laukiančiųjų sąraše. Priemonė yra pažangos, finansuojama Savivaldybės biudžeto ir ES  struktūrinių fondų lėšomis.</w:t>
            </w:r>
          </w:p>
        </w:tc>
        <w:tc>
          <w:tcPr>
            <w:tcW w:w="407" w:type="pct"/>
            <w:tcBorders>
              <w:top w:val="single" w:sz="4" w:space="0" w:color="auto"/>
            </w:tcBorders>
            <w:vAlign w:val="center"/>
          </w:tcPr>
          <w:p w14:paraId="6C54712A"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7E865A41"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002-04-03-06 (RE)</w:t>
            </w:r>
          </w:p>
        </w:tc>
      </w:tr>
      <w:tr w:rsidR="00334D81" w:rsidRPr="00334D81" w14:paraId="3AEFC940"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0145ECD9"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Budinčių globotojų, globėjų (rūpintojų), šeimynų, įtėvių paieškos, atrankos, mokymų organizavimas, globos šeimoje skatinimas</w:t>
            </w:r>
          </w:p>
          <w:p w14:paraId="729BF488"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 xml:space="preserve">Įgyvendinant priemonę, planuojama vykdyti mokymus budintiems globotojams, globėjams (rūpintojams), įtėviams, šeimynų dalyviams ar besirengiantiems jais tapti, organizuoti </w:t>
            </w:r>
            <w:r w:rsidRPr="00334D81">
              <w:rPr>
                <w:color w:val="000000" w:themeColor="text1"/>
                <w:sz w:val="20"/>
              </w:rPr>
              <w:t xml:space="preserve"> </w:t>
            </w:r>
            <w:r w:rsidRPr="00334D81">
              <w:rPr>
                <w:i/>
                <w:iCs/>
                <w:color w:val="000000" w:themeColor="text1"/>
                <w:sz w:val="20"/>
              </w:rPr>
              <w:t>jų</w:t>
            </w:r>
            <w:r w:rsidRPr="00334D81">
              <w:rPr>
                <w:color w:val="000000" w:themeColor="text1"/>
                <w:sz w:val="20"/>
              </w:rPr>
              <w:t xml:space="preserve"> </w:t>
            </w:r>
            <w:r w:rsidRPr="00334D81">
              <w:rPr>
                <w:i/>
                <w:iCs/>
                <w:color w:val="000000" w:themeColor="text1"/>
                <w:sz w:val="20"/>
              </w:rPr>
              <w:t>paiešką ir atranką, skatinti globą šeimoje (socialinių įgūdžių ugdymas, pagalba į namus, atokvėpio paslaugos, socialinės priežiūros šeimoms paslaugos). Tai apima akredituotas socialinės priežiūros paslaugas. Paslaugas teikia Pasvalio socialinių paslaugų centras. Priemonė yra tęstinės veiklos, finansuojama Savivaldybės biudžeto lėšomis.</w:t>
            </w:r>
          </w:p>
        </w:tc>
        <w:tc>
          <w:tcPr>
            <w:tcW w:w="407" w:type="pct"/>
            <w:tcBorders>
              <w:top w:val="single" w:sz="4" w:space="0" w:color="auto"/>
            </w:tcBorders>
            <w:vAlign w:val="center"/>
          </w:tcPr>
          <w:p w14:paraId="640102FA"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15DC2E7A"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002-04-03-07 (TP)</w:t>
            </w:r>
          </w:p>
        </w:tc>
      </w:tr>
      <w:tr w:rsidR="00334D81" w:rsidRPr="00334D81" w14:paraId="1D852C95"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1C08684E"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Mobilizacijos užtikrinimas</w:t>
            </w:r>
          </w:p>
          <w:p w14:paraId="099639D4"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 vykdyti įstatymų numatyta tvarka privalomos mobilizacijos priemones. Priemonė yra tęstinės veiklos (nefinansinė). Šios priemonės veiklos administravimas numatytas 001 programoje.</w:t>
            </w:r>
          </w:p>
        </w:tc>
        <w:tc>
          <w:tcPr>
            <w:tcW w:w="407" w:type="pct"/>
            <w:tcBorders>
              <w:top w:val="single" w:sz="4" w:space="0" w:color="auto"/>
            </w:tcBorders>
            <w:vAlign w:val="center"/>
          </w:tcPr>
          <w:p w14:paraId="6335240C"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08B4DCBE"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002-04-03-08 (TN)</w:t>
            </w:r>
          </w:p>
        </w:tc>
      </w:tr>
      <w:tr w:rsidR="00334D81" w:rsidRPr="00334D81" w14:paraId="619FAE6E"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190C158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Civilinės saugos užtikrinimas</w:t>
            </w:r>
          </w:p>
          <w:p w14:paraId="7FA22411"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 vykdyti priemones, užtikrinančias civilinę saugą rajone. Priemonė yra tęstinės veiklos (nefinansinė). Šios priemonės veiklos administravimas numatytas 001 programoje.</w:t>
            </w:r>
          </w:p>
        </w:tc>
        <w:tc>
          <w:tcPr>
            <w:tcW w:w="407" w:type="pct"/>
            <w:tcBorders>
              <w:top w:val="single" w:sz="4" w:space="0" w:color="auto"/>
            </w:tcBorders>
            <w:vAlign w:val="center"/>
          </w:tcPr>
          <w:p w14:paraId="0A4EAC72"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073A4618"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002-04-03-09 (TN)</w:t>
            </w:r>
          </w:p>
        </w:tc>
      </w:tr>
      <w:tr w:rsidR="00334D81" w:rsidRPr="00334D81" w14:paraId="643D04FB"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45F3962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Priešgaisrinių tarnybų administravimas</w:t>
            </w:r>
          </w:p>
          <w:p w14:paraId="2CD3B74D"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w:t>
            </w:r>
            <w:r w:rsidRPr="00334D81">
              <w:rPr>
                <w:color w:val="000000" w:themeColor="text1"/>
                <w:sz w:val="20"/>
                <w:lang w:eastAsia="ar-SA"/>
              </w:rPr>
              <w:t xml:space="preserve"> </w:t>
            </w:r>
            <w:r w:rsidRPr="00334D81">
              <w:rPr>
                <w:i/>
                <w:iCs/>
                <w:color w:val="000000" w:themeColor="text1"/>
                <w:sz w:val="20"/>
                <w:lang w:eastAsia="ar-SA"/>
              </w:rPr>
              <w:t>valstybinių funkcijų užtikrinimas administruojant</w:t>
            </w:r>
            <w:r w:rsidRPr="00334D81">
              <w:rPr>
                <w:i/>
                <w:iCs/>
                <w:color w:val="000000" w:themeColor="text1"/>
                <w:sz w:val="20"/>
              </w:rPr>
              <w:t xml:space="preserve"> priešgaisrines tarnybas. Pasvalio rajono savivaldybės teritorijoje veikia Pasvalio rajono savivaldybės priešgaisrinė tarnyba, turinti 6 ugniagesių komandas. Priemonė yra tęstinės veiklos, finansuojama Savivaldybės, Valstybės biudžeto lėšomis.</w:t>
            </w:r>
          </w:p>
        </w:tc>
        <w:tc>
          <w:tcPr>
            <w:tcW w:w="407" w:type="pct"/>
            <w:tcBorders>
              <w:top w:val="single" w:sz="4" w:space="0" w:color="auto"/>
            </w:tcBorders>
            <w:vAlign w:val="center"/>
          </w:tcPr>
          <w:p w14:paraId="512BBEBE"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16415A97"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002-04-03-10 (TD)</w:t>
            </w:r>
          </w:p>
        </w:tc>
      </w:tr>
      <w:tr w:rsidR="00334D81" w:rsidRPr="00334D81" w14:paraId="46168974"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13F4FEE2"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Policijos įgyvendinamų projektų rėmimas</w:t>
            </w:r>
          </w:p>
          <w:p w14:paraId="38E2D495"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w:t>
            </w:r>
            <w:r w:rsidRPr="00334D81">
              <w:rPr>
                <w:color w:val="000000" w:themeColor="text1"/>
                <w:sz w:val="20"/>
              </w:rPr>
              <w:t xml:space="preserve"> </w:t>
            </w:r>
            <w:r w:rsidRPr="00334D81">
              <w:rPr>
                <w:i/>
                <w:iCs/>
                <w:color w:val="000000" w:themeColor="text1"/>
                <w:sz w:val="20"/>
              </w:rPr>
              <w:t>remti policijos įgyvendinamus projektus pagal pateiktas paraiškas. Priemonė yra pažangos, finansuojama Savivaldybės biudžeto lėšomis.</w:t>
            </w:r>
          </w:p>
        </w:tc>
        <w:tc>
          <w:tcPr>
            <w:tcW w:w="407" w:type="pct"/>
            <w:tcBorders>
              <w:top w:val="single" w:sz="4" w:space="0" w:color="auto"/>
            </w:tcBorders>
            <w:vAlign w:val="center"/>
          </w:tcPr>
          <w:p w14:paraId="71021F9C"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79838872"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002-04-03-11 (PP)</w:t>
            </w:r>
          </w:p>
        </w:tc>
      </w:tr>
      <w:tr w:rsidR="00334D81" w:rsidRPr="00334D81" w14:paraId="79906ADD"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3969" w:type="pct"/>
            <w:gridSpan w:val="2"/>
          </w:tcPr>
          <w:p w14:paraId="69A413B6"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Įgyvendinti lyčių lygybę ir lygias galimybes skatinančias priemones</w:t>
            </w:r>
          </w:p>
          <w:p w14:paraId="56950E86" w14:textId="3E3D0FFB" w:rsidR="004327D4" w:rsidRPr="00334D81" w:rsidRDefault="00912607" w:rsidP="00885478">
            <w:pPr>
              <w:jc w:val="both"/>
              <w:rPr>
                <w:rFonts w:eastAsia="Calibri"/>
                <w:b/>
                <w:bCs/>
                <w:iCs/>
                <w:color w:val="000000" w:themeColor="text1"/>
                <w:sz w:val="20"/>
              </w:rPr>
            </w:pPr>
            <w:r w:rsidRPr="00334D81">
              <w:rPr>
                <w:i/>
                <w:iCs/>
                <w:color w:val="000000" w:themeColor="text1"/>
                <w:sz w:val="20"/>
              </w:rPr>
              <w:t xml:space="preserve">Įgyvendinant priemonę, planuojama vykdyti priemones, užtikrinančias lyčių lygybę bei lygias galimybes (parengti/įgyvendinti veiksmų planą, organizuoti renginius/mokymus bei kitas priemones). Priemonė yra pažangos (nefinansinė). </w:t>
            </w:r>
          </w:p>
        </w:tc>
        <w:tc>
          <w:tcPr>
            <w:tcW w:w="407" w:type="pct"/>
            <w:tcBorders>
              <w:top w:val="single" w:sz="4" w:space="0" w:color="auto"/>
            </w:tcBorders>
            <w:vAlign w:val="center"/>
          </w:tcPr>
          <w:p w14:paraId="2F5B099D"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528CAB31"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002-04-03-12 (PN)</w:t>
            </w:r>
          </w:p>
        </w:tc>
      </w:tr>
      <w:tr w:rsidR="00334D81" w:rsidRPr="00334D81" w14:paraId="0C289B44"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3969" w:type="pct"/>
            <w:gridSpan w:val="2"/>
          </w:tcPr>
          <w:p w14:paraId="2D1903ED" w14:textId="77777777" w:rsidR="00EF2C13" w:rsidRPr="00334D81" w:rsidRDefault="00EF2C13" w:rsidP="00EF2C13">
            <w:pPr>
              <w:jc w:val="both"/>
              <w:rPr>
                <w:rFonts w:eastAsia="Calibri"/>
                <w:b/>
                <w:bCs/>
                <w:iCs/>
                <w:color w:val="000000" w:themeColor="text1"/>
                <w:sz w:val="20"/>
              </w:rPr>
            </w:pPr>
            <w:r w:rsidRPr="00334D81">
              <w:rPr>
                <w:rFonts w:eastAsia="Calibri"/>
                <w:b/>
                <w:bCs/>
                <w:iCs/>
                <w:color w:val="000000" w:themeColor="text1"/>
                <w:sz w:val="20"/>
              </w:rPr>
              <w:t>Trūkstamų specialistų pritraukimas į Pasvalio rajono policijos komisariatą</w:t>
            </w:r>
          </w:p>
          <w:p w14:paraId="7B49160F" w14:textId="33B85D2F" w:rsidR="00EF2C13" w:rsidRPr="00334D81" w:rsidRDefault="00EF2C13" w:rsidP="00EF2C13">
            <w:pPr>
              <w:jc w:val="both"/>
              <w:rPr>
                <w:rFonts w:eastAsia="Calibri"/>
                <w:b/>
                <w:bCs/>
                <w:iCs/>
                <w:color w:val="000000" w:themeColor="text1"/>
                <w:sz w:val="20"/>
              </w:rPr>
            </w:pPr>
            <w:r w:rsidRPr="00334D81">
              <w:rPr>
                <w:i/>
                <w:iCs/>
                <w:color w:val="000000" w:themeColor="text1"/>
                <w:sz w:val="20"/>
              </w:rPr>
              <w:t>Įgyvendinant priemonę, planuojama</w:t>
            </w:r>
            <w:r w:rsidRPr="00334D81">
              <w:rPr>
                <w:color w:val="000000" w:themeColor="text1"/>
                <w:sz w:val="20"/>
              </w:rPr>
              <w:t xml:space="preserve"> </w:t>
            </w:r>
            <w:r w:rsidRPr="00334D81">
              <w:rPr>
                <w:i/>
                <w:iCs/>
                <w:color w:val="000000" w:themeColor="text1"/>
                <w:sz w:val="20"/>
              </w:rPr>
              <w:t>į Pasvalio rajono policijos komisariatą pritraukti specialistus, taikant motyvacines priemones. Priemonė yra pažangos, finansuojama Savivaldybės biudžeto lėšomis.</w:t>
            </w:r>
          </w:p>
        </w:tc>
        <w:tc>
          <w:tcPr>
            <w:tcW w:w="407" w:type="pct"/>
            <w:tcBorders>
              <w:top w:val="single" w:sz="4" w:space="0" w:color="auto"/>
            </w:tcBorders>
            <w:vAlign w:val="center"/>
          </w:tcPr>
          <w:p w14:paraId="3DE02D9E" w14:textId="42DBB5DB" w:rsidR="00EF2C13" w:rsidRPr="00334D81" w:rsidRDefault="00EF2C13" w:rsidP="00EF2C13">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5C42DD17" w14:textId="01DC6DFA" w:rsidR="00EF2C13" w:rsidRPr="00334D81" w:rsidRDefault="00EF2C13" w:rsidP="00EF2C13">
            <w:pPr>
              <w:suppressAutoHyphens/>
              <w:rPr>
                <w:iCs/>
                <w:color w:val="000000" w:themeColor="text1"/>
                <w:sz w:val="20"/>
                <w:lang w:eastAsia="ar-SA"/>
              </w:rPr>
            </w:pPr>
            <w:r w:rsidRPr="00334D81">
              <w:rPr>
                <w:iCs/>
                <w:color w:val="000000" w:themeColor="text1"/>
                <w:sz w:val="20"/>
                <w:lang w:eastAsia="ar-SA"/>
              </w:rPr>
              <w:t>002-04-03-13 (PP)</w:t>
            </w:r>
          </w:p>
        </w:tc>
      </w:tr>
      <w:tr w:rsidR="00334D81" w:rsidRPr="00334D81" w14:paraId="048FB21B"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0" w:type="pct"/>
            <w:tcBorders>
              <w:top w:val="single" w:sz="4" w:space="0" w:color="auto"/>
            </w:tcBorders>
          </w:tcPr>
          <w:p w14:paraId="346087FD" w14:textId="77777777" w:rsidR="004327D4" w:rsidRPr="00334D81" w:rsidRDefault="00912607">
            <w:pPr>
              <w:keepNext/>
              <w:ind w:left="-71" w:right="-111"/>
              <w:jc w:val="both"/>
              <w:rPr>
                <w:b/>
                <w:bCs/>
                <w:color w:val="000000" w:themeColor="text1"/>
                <w:sz w:val="20"/>
              </w:rPr>
            </w:pPr>
            <w:r w:rsidRPr="00334D81">
              <w:rPr>
                <w:b/>
                <w:bCs/>
                <w:color w:val="000000" w:themeColor="text1"/>
                <w:sz w:val="20"/>
              </w:rPr>
              <w:lastRenderedPageBreak/>
              <w:t xml:space="preserve">Programos </w:t>
            </w:r>
          </w:p>
          <w:p w14:paraId="764DB75E"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169" w:type="pct"/>
            <w:tcBorders>
              <w:top w:val="single" w:sz="4" w:space="0" w:color="auto"/>
            </w:tcBorders>
            <w:vAlign w:val="center"/>
          </w:tcPr>
          <w:p w14:paraId="1E8095C6"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Užtikrinti Lietuvos Respublikos teisės aktais numatytų bei kitų išmokų ir kompensacijų mokėjimą</w:t>
            </w:r>
          </w:p>
        </w:tc>
        <w:tc>
          <w:tcPr>
            <w:tcW w:w="407" w:type="pct"/>
            <w:tcBorders>
              <w:top w:val="single" w:sz="4" w:space="0" w:color="auto"/>
            </w:tcBorders>
            <w:vAlign w:val="center"/>
          </w:tcPr>
          <w:p w14:paraId="45FE93E3"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527C45D4"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002-04-04 (T)</w:t>
            </w:r>
          </w:p>
        </w:tc>
      </w:tr>
      <w:tr w:rsidR="00334D81" w:rsidRPr="00334D81" w14:paraId="46D128F6"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7B0725A"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671FB78A" w14:textId="77777777" w:rsidR="004327D4" w:rsidRPr="00334D81" w:rsidRDefault="00912607">
            <w:pPr>
              <w:jc w:val="both"/>
              <w:rPr>
                <w:color w:val="000000" w:themeColor="text1"/>
                <w:sz w:val="20"/>
              </w:rPr>
            </w:pPr>
            <w:r w:rsidRPr="00334D81">
              <w:rPr>
                <w:rFonts w:eastAsia="Calibri"/>
                <w:color w:val="000000" w:themeColor="text1"/>
                <w:sz w:val="20"/>
              </w:rPr>
              <w:t xml:space="preserve">Ketvirtuoju tęstinės veiklos uždaviniu </w:t>
            </w:r>
            <w:r w:rsidRPr="00334D81">
              <w:rPr>
                <w:color w:val="000000" w:themeColor="text1"/>
                <w:sz w:val="20"/>
              </w:rPr>
              <w:t xml:space="preserve">planuojama užtikrinti socialinių išmokų bei kompensacijų mokėjimą, kurį reglamentuoja LR teisės aktais. </w:t>
            </w:r>
          </w:p>
        </w:tc>
      </w:tr>
      <w:tr w:rsidR="00334D81" w:rsidRPr="00334D81" w14:paraId="395C6DF2"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11D3A8F"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2E8BBAD9"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Borders>
              <w:top w:val="single" w:sz="4" w:space="0" w:color="auto"/>
            </w:tcBorders>
          </w:tcPr>
          <w:p w14:paraId="29F2A94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Slaugos priežiūros (pagalbos) tikslinių kompensacijų skyrimas ir mokėjimas</w:t>
            </w:r>
          </w:p>
          <w:p w14:paraId="5D547310"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 skirti ir mokėti tikslines kompensacijas slaugos priežiūrai. Priemonė yra tęstinės veiklos, finansuojama iš Valstybės biudžeto lėšų.</w:t>
            </w:r>
          </w:p>
        </w:tc>
        <w:tc>
          <w:tcPr>
            <w:tcW w:w="407" w:type="pct"/>
            <w:tcBorders>
              <w:top w:val="single" w:sz="4" w:space="0" w:color="auto"/>
            </w:tcBorders>
            <w:vAlign w:val="center"/>
          </w:tcPr>
          <w:p w14:paraId="0BCF1318"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221C30E0"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002-04-04-01 (TD)</w:t>
            </w:r>
          </w:p>
        </w:tc>
      </w:tr>
      <w:tr w:rsidR="00334D81" w:rsidRPr="00334D81" w14:paraId="73A36356"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418BD685" w14:textId="77777777" w:rsidR="004327D4" w:rsidRPr="00334D81" w:rsidRDefault="00912607">
            <w:pPr>
              <w:jc w:val="both"/>
              <w:rPr>
                <w:b/>
                <w:bCs/>
                <w:color w:val="000000" w:themeColor="text1"/>
                <w:sz w:val="20"/>
              </w:rPr>
            </w:pPr>
            <w:r w:rsidRPr="00334D81">
              <w:rPr>
                <w:b/>
                <w:bCs/>
                <w:color w:val="000000" w:themeColor="text1"/>
                <w:sz w:val="20"/>
              </w:rPr>
              <w:t>Socialinių pašalpų skyrimas ir mokėjimas</w:t>
            </w:r>
          </w:p>
          <w:p w14:paraId="2CB1954B" w14:textId="77777777" w:rsidR="004327D4" w:rsidRPr="00334D81" w:rsidRDefault="00912607">
            <w:pPr>
              <w:jc w:val="both"/>
              <w:rPr>
                <w:color w:val="000000" w:themeColor="text1"/>
                <w:sz w:val="20"/>
              </w:rPr>
            </w:pPr>
            <w:r w:rsidRPr="00334D81">
              <w:rPr>
                <w:i/>
                <w:iCs/>
                <w:color w:val="000000" w:themeColor="text1"/>
                <w:sz w:val="20"/>
              </w:rPr>
              <w:t>Įgyvendinant priemonę, planuojama  skirti ir mokėti</w:t>
            </w:r>
            <w:r w:rsidRPr="00334D81">
              <w:rPr>
                <w:color w:val="000000" w:themeColor="text1"/>
                <w:sz w:val="20"/>
              </w:rPr>
              <w:t xml:space="preserve"> </w:t>
            </w:r>
            <w:r w:rsidRPr="00334D81">
              <w:rPr>
                <w:i/>
                <w:iCs/>
                <w:color w:val="000000" w:themeColor="text1"/>
                <w:sz w:val="20"/>
              </w:rPr>
              <w:t>socialines pašalpas. Priemonė yra tęstinės veiklos, finansuojama iš savivaldybės biudžeto lėšų.</w:t>
            </w:r>
          </w:p>
        </w:tc>
        <w:tc>
          <w:tcPr>
            <w:tcW w:w="407" w:type="pct"/>
            <w:tcBorders>
              <w:top w:val="single" w:sz="4" w:space="0" w:color="auto"/>
            </w:tcBorders>
            <w:vAlign w:val="center"/>
          </w:tcPr>
          <w:p w14:paraId="33B92415"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60A9F831"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002-04-04-02 (TP)</w:t>
            </w:r>
          </w:p>
        </w:tc>
      </w:tr>
      <w:tr w:rsidR="00334D81" w:rsidRPr="00334D81" w14:paraId="0B638706"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5E26DDE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Kompensacijų už būsto šildymą, kietą kurą, šaltą vandenį skyrimas ir mokėjimas</w:t>
            </w:r>
          </w:p>
          <w:p w14:paraId="141B5337" w14:textId="77777777" w:rsidR="004327D4" w:rsidRPr="00334D81" w:rsidRDefault="00912607">
            <w:pPr>
              <w:jc w:val="both"/>
              <w:rPr>
                <w:rFonts w:eastAsia="Calibri"/>
                <w:b/>
                <w:bCs/>
                <w:iCs/>
                <w:color w:val="000000" w:themeColor="text1"/>
                <w:sz w:val="20"/>
                <w:highlight w:val="yellow"/>
              </w:rPr>
            </w:pPr>
            <w:r w:rsidRPr="00334D81">
              <w:rPr>
                <w:i/>
                <w:iCs/>
                <w:color w:val="000000" w:themeColor="text1"/>
                <w:sz w:val="20"/>
              </w:rPr>
              <w:t xml:space="preserve">Įgyvendinant priemonę, planuojama skirti ir mokėti </w:t>
            </w:r>
            <w:r w:rsidRPr="00334D81">
              <w:rPr>
                <w:color w:val="000000" w:themeColor="text1"/>
                <w:sz w:val="20"/>
              </w:rPr>
              <w:t xml:space="preserve"> </w:t>
            </w:r>
            <w:r w:rsidRPr="00334D81">
              <w:rPr>
                <w:i/>
                <w:iCs/>
                <w:color w:val="000000" w:themeColor="text1"/>
                <w:sz w:val="20"/>
              </w:rPr>
              <w:t>kompensacijas už būsto šildymą, kietą kurą, šaltą vandenį. Priemonė yra tęstinės veiklos, finansuojama iš savivaldybės biudžeto lėšų.</w:t>
            </w:r>
          </w:p>
        </w:tc>
        <w:tc>
          <w:tcPr>
            <w:tcW w:w="407" w:type="pct"/>
            <w:tcBorders>
              <w:top w:val="single" w:sz="4" w:space="0" w:color="auto"/>
            </w:tcBorders>
            <w:vAlign w:val="center"/>
          </w:tcPr>
          <w:p w14:paraId="77542138"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718B630B"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002-04-04-03 (TP)</w:t>
            </w:r>
          </w:p>
        </w:tc>
      </w:tr>
      <w:tr w:rsidR="00334D81" w:rsidRPr="00334D81" w14:paraId="2C136C49"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043FA58F"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Laidojimo pašalpų mokėjimas</w:t>
            </w:r>
          </w:p>
          <w:p w14:paraId="18BF1127"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mokėti laidojimo pašalpas. Priemonė yra tęstinės veiklos, finansuojama iš Savivaldybės ir Valstybės biudžeto lėšų.</w:t>
            </w:r>
          </w:p>
        </w:tc>
        <w:tc>
          <w:tcPr>
            <w:tcW w:w="407" w:type="pct"/>
            <w:tcBorders>
              <w:top w:val="single" w:sz="4" w:space="0" w:color="auto"/>
            </w:tcBorders>
            <w:vAlign w:val="center"/>
          </w:tcPr>
          <w:p w14:paraId="7501D377"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621A7550"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002-04-04-04 (TD)</w:t>
            </w:r>
          </w:p>
        </w:tc>
      </w:tr>
      <w:tr w:rsidR="00334D81" w:rsidRPr="00334D81" w14:paraId="34A2F795"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002DE76B"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Nemokamo maitinimo moksleiviams skyrimas </w:t>
            </w:r>
          </w:p>
          <w:p w14:paraId="7C139E81"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 skirti</w:t>
            </w:r>
            <w:r w:rsidRPr="00334D81">
              <w:rPr>
                <w:color w:val="000000" w:themeColor="text1"/>
                <w:sz w:val="20"/>
              </w:rPr>
              <w:t xml:space="preserve"> </w:t>
            </w:r>
            <w:r w:rsidRPr="00334D81">
              <w:rPr>
                <w:i/>
                <w:iCs/>
                <w:color w:val="000000" w:themeColor="text1"/>
                <w:sz w:val="20"/>
              </w:rPr>
              <w:t>nemokamą maitinimą moksleiviams mokymo įstaigose. Priemonė yra tęstinės veiklos, finansuojama iš Valstybės biudžeto lėšų.</w:t>
            </w:r>
          </w:p>
        </w:tc>
        <w:tc>
          <w:tcPr>
            <w:tcW w:w="407" w:type="pct"/>
            <w:tcBorders>
              <w:top w:val="single" w:sz="4" w:space="0" w:color="auto"/>
            </w:tcBorders>
            <w:vAlign w:val="center"/>
          </w:tcPr>
          <w:p w14:paraId="17B4A245"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07C1E60B"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002-04-04-05 (TD)</w:t>
            </w:r>
          </w:p>
        </w:tc>
      </w:tr>
      <w:tr w:rsidR="00334D81" w:rsidRPr="00334D81" w14:paraId="15494CE9"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6B00E2D2"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Mokinių aprūpinimo mokinio reikmenimis skyrimas</w:t>
            </w:r>
          </w:p>
          <w:p w14:paraId="1C0A8E5F"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w:t>
            </w:r>
            <w:r w:rsidRPr="00334D81">
              <w:rPr>
                <w:color w:val="000000" w:themeColor="text1"/>
                <w:sz w:val="20"/>
              </w:rPr>
              <w:t xml:space="preserve"> </w:t>
            </w:r>
            <w:r w:rsidRPr="00334D81">
              <w:rPr>
                <w:i/>
                <w:iCs/>
                <w:color w:val="000000" w:themeColor="text1"/>
                <w:sz w:val="20"/>
              </w:rPr>
              <w:t>skirti išmokas</w:t>
            </w:r>
            <w:r w:rsidRPr="00334D81">
              <w:rPr>
                <w:color w:val="000000" w:themeColor="text1"/>
                <w:sz w:val="20"/>
              </w:rPr>
              <w:t xml:space="preserve"> </w:t>
            </w:r>
            <w:r w:rsidRPr="00334D81">
              <w:rPr>
                <w:i/>
                <w:iCs/>
                <w:color w:val="000000" w:themeColor="text1"/>
                <w:sz w:val="20"/>
              </w:rPr>
              <w:t>mokinio reikmėms. Priemonė yra tęstinės veiklos, finansuojama iš Valstybės biudžeto lėšų.</w:t>
            </w:r>
          </w:p>
        </w:tc>
        <w:tc>
          <w:tcPr>
            <w:tcW w:w="407" w:type="pct"/>
            <w:tcBorders>
              <w:top w:val="single" w:sz="4" w:space="0" w:color="auto"/>
            </w:tcBorders>
            <w:vAlign w:val="center"/>
          </w:tcPr>
          <w:p w14:paraId="5C04A48F"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3929D7D1"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002-04-04-06 (TD)</w:t>
            </w:r>
          </w:p>
        </w:tc>
      </w:tr>
      <w:tr w:rsidR="00334D81" w:rsidRPr="00334D81" w14:paraId="7023D6C9"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3818544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Socialinė parama kitais įstatyme nenumatytais atvejais</w:t>
            </w:r>
          </w:p>
          <w:p w14:paraId="1865BBCD"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 skirti</w:t>
            </w:r>
            <w:r w:rsidRPr="00334D81">
              <w:rPr>
                <w:color w:val="000000" w:themeColor="text1"/>
                <w:sz w:val="20"/>
              </w:rPr>
              <w:t xml:space="preserve"> </w:t>
            </w:r>
            <w:r w:rsidRPr="00334D81">
              <w:rPr>
                <w:i/>
                <w:iCs/>
                <w:color w:val="000000" w:themeColor="text1"/>
                <w:sz w:val="20"/>
              </w:rPr>
              <w:t>socialinę paramą kitais įstatyme nenumatytais atvejais. Priemonė yra tęstinės veiklos, finansuojama Savivaldybės biudžeto lėšomis.</w:t>
            </w:r>
          </w:p>
        </w:tc>
        <w:tc>
          <w:tcPr>
            <w:tcW w:w="407" w:type="pct"/>
            <w:tcBorders>
              <w:top w:val="single" w:sz="4" w:space="0" w:color="auto"/>
            </w:tcBorders>
            <w:vAlign w:val="center"/>
          </w:tcPr>
          <w:p w14:paraId="11E26E0F"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36A4ECF9"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002-04-04-07 (TP)</w:t>
            </w:r>
          </w:p>
        </w:tc>
      </w:tr>
      <w:tr w:rsidR="00334D81" w:rsidRPr="00334D81" w14:paraId="57FC2FEF"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29F3BE0E"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Keleivių ir socialiai išskirtinų gyventojų grupių pavėžėjimo ir kelių transporto vežėjų važiavimo išlaidų kompensavimas </w:t>
            </w:r>
          </w:p>
          <w:p w14:paraId="06CEDB42" w14:textId="77777777" w:rsidR="004327D4" w:rsidRPr="00334D81" w:rsidRDefault="00912607">
            <w:pPr>
              <w:jc w:val="both"/>
              <w:rPr>
                <w:i/>
                <w:iCs/>
                <w:color w:val="000000" w:themeColor="text1"/>
                <w:sz w:val="20"/>
              </w:rPr>
            </w:pPr>
            <w:r w:rsidRPr="00334D81">
              <w:rPr>
                <w:i/>
                <w:iCs/>
                <w:color w:val="000000" w:themeColor="text1"/>
                <w:sz w:val="20"/>
              </w:rPr>
              <w:t xml:space="preserve">Įgyvendinant priemonę, planuojama </w:t>
            </w:r>
            <w:r w:rsidRPr="00334D81">
              <w:rPr>
                <w:color w:val="000000" w:themeColor="text1"/>
                <w:sz w:val="20"/>
              </w:rPr>
              <w:t xml:space="preserve"> </w:t>
            </w:r>
            <w:r w:rsidRPr="00334D81">
              <w:rPr>
                <w:i/>
                <w:iCs/>
                <w:color w:val="000000" w:themeColor="text1"/>
                <w:sz w:val="20"/>
              </w:rPr>
              <w:t>kompensuoti važiavimo išlaidas kelių transportu socialiai išskirtinoms (pažeidžiamoms) gyventojų grupėms. Priemonė yra tęstinės veiklos, finansuojama Savivaldybės lėšomis.</w:t>
            </w:r>
          </w:p>
        </w:tc>
        <w:tc>
          <w:tcPr>
            <w:tcW w:w="407" w:type="pct"/>
            <w:tcBorders>
              <w:top w:val="single" w:sz="4" w:space="0" w:color="auto"/>
            </w:tcBorders>
            <w:vAlign w:val="center"/>
          </w:tcPr>
          <w:p w14:paraId="48BE20FB"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41042B41"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002-04-04-08 (TP)</w:t>
            </w:r>
          </w:p>
        </w:tc>
      </w:tr>
      <w:tr w:rsidR="00334D81" w:rsidRPr="00334D81" w14:paraId="71F09349"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35205A6B"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Vienkartinė išmoka vaikui gimus</w:t>
            </w:r>
          </w:p>
          <w:p w14:paraId="35398ECB"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 mokėti vienkartines išmokas vaikui gimus. Priemonė yra tęstinės veiklos, finansuojama Valstybės biudžeto lėšomis.</w:t>
            </w:r>
          </w:p>
        </w:tc>
        <w:tc>
          <w:tcPr>
            <w:tcW w:w="407" w:type="pct"/>
            <w:tcBorders>
              <w:top w:val="single" w:sz="4" w:space="0" w:color="auto"/>
            </w:tcBorders>
            <w:vAlign w:val="center"/>
          </w:tcPr>
          <w:p w14:paraId="7C27C601"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1CE4006A"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002-04-04-10 (TD)</w:t>
            </w:r>
          </w:p>
        </w:tc>
      </w:tr>
      <w:tr w:rsidR="00334D81" w:rsidRPr="00334D81" w14:paraId="4CBB1726"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354F3AE0"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Išmoka vaikui mokėti</w:t>
            </w:r>
          </w:p>
          <w:p w14:paraId="3B9277D2" w14:textId="77777777" w:rsidR="004327D4" w:rsidRPr="00334D81" w:rsidRDefault="00912607">
            <w:pPr>
              <w:jc w:val="both"/>
              <w:rPr>
                <w:rFonts w:eastAsia="Calibri"/>
                <w:b/>
                <w:bCs/>
                <w:iCs/>
                <w:color w:val="000000" w:themeColor="text1"/>
                <w:sz w:val="20"/>
              </w:rPr>
            </w:pPr>
            <w:r w:rsidRPr="00334D81">
              <w:rPr>
                <w:i/>
                <w:iCs/>
                <w:color w:val="000000" w:themeColor="text1"/>
                <w:sz w:val="20"/>
              </w:rPr>
              <w:t xml:space="preserve">Įgyvendinant priemonę, planuojama </w:t>
            </w:r>
            <w:r w:rsidRPr="00334D81">
              <w:rPr>
                <w:color w:val="000000" w:themeColor="text1"/>
                <w:sz w:val="20"/>
              </w:rPr>
              <w:t xml:space="preserve"> </w:t>
            </w:r>
            <w:r w:rsidRPr="00334D81">
              <w:rPr>
                <w:i/>
                <w:iCs/>
                <w:color w:val="000000" w:themeColor="text1"/>
                <w:sz w:val="20"/>
              </w:rPr>
              <w:t>mokėti</w:t>
            </w:r>
            <w:r w:rsidRPr="00334D81">
              <w:rPr>
                <w:iCs/>
                <w:color w:val="000000" w:themeColor="text1"/>
                <w:sz w:val="20"/>
              </w:rPr>
              <w:t xml:space="preserve"> </w:t>
            </w:r>
            <w:r w:rsidRPr="00334D81">
              <w:rPr>
                <w:i/>
                <w:color w:val="000000" w:themeColor="text1"/>
                <w:sz w:val="20"/>
              </w:rPr>
              <w:t xml:space="preserve">išmokas vaikams. </w:t>
            </w:r>
            <w:r w:rsidRPr="00334D81">
              <w:rPr>
                <w:i/>
                <w:iCs/>
                <w:color w:val="000000" w:themeColor="text1"/>
                <w:sz w:val="20"/>
              </w:rPr>
              <w:t>Priemonė yra tęstinės veiklos, finansuojama Valstybės biudžeto lėšomis.</w:t>
            </w:r>
          </w:p>
        </w:tc>
        <w:tc>
          <w:tcPr>
            <w:tcW w:w="407" w:type="pct"/>
            <w:tcBorders>
              <w:top w:val="single" w:sz="4" w:space="0" w:color="auto"/>
            </w:tcBorders>
            <w:vAlign w:val="center"/>
          </w:tcPr>
          <w:p w14:paraId="7D0B81F6"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3D85AFEE"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002-04-04-11 (TD)</w:t>
            </w:r>
          </w:p>
        </w:tc>
      </w:tr>
      <w:tr w:rsidR="00334D81" w:rsidRPr="00334D81" w14:paraId="1E368D7B"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4073F6E7"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Vienkartinė išmoka nėščiai moteriai </w:t>
            </w:r>
          </w:p>
          <w:p w14:paraId="3BD3DD8D" w14:textId="77777777" w:rsidR="004327D4" w:rsidRPr="00334D81" w:rsidRDefault="00912607">
            <w:pPr>
              <w:jc w:val="both"/>
              <w:rPr>
                <w:color w:val="000000" w:themeColor="text1"/>
                <w:sz w:val="20"/>
              </w:rPr>
            </w:pPr>
            <w:r w:rsidRPr="00334D81">
              <w:rPr>
                <w:i/>
                <w:iCs/>
                <w:color w:val="000000" w:themeColor="text1"/>
                <w:sz w:val="20"/>
              </w:rPr>
              <w:t>Įgyvendinant priemonę, planuojama</w:t>
            </w:r>
            <w:r w:rsidRPr="00334D81">
              <w:rPr>
                <w:color w:val="000000" w:themeColor="text1"/>
                <w:sz w:val="20"/>
              </w:rPr>
              <w:t xml:space="preserve"> </w:t>
            </w:r>
            <w:r w:rsidRPr="00334D81">
              <w:rPr>
                <w:i/>
                <w:iCs/>
                <w:color w:val="000000" w:themeColor="text1"/>
                <w:sz w:val="20"/>
              </w:rPr>
              <w:t>mokėti vienkartines išmokas nėščioms moterims. Priemonė yra tęstinės veiklos, finansuojama Valstybės biudžeto lėšomis.</w:t>
            </w:r>
          </w:p>
        </w:tc>
        <w:tc>
          <w:tcPr>
            <w:tcW w:w="407" w:type="pct"/>
            <w:tcBorders>
              <w:top w:val="single" w:sz="4" w:space="0" w:color="auto"/>
            </w:tcBorders>
            <w:vAlign w:val="center"/>
          </w:tcPr>
          <w:p w14:paraId="49E737B3"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4650A0D3"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002-04-04-12 (TD)</w:t>
            </w:r>
          </w:p>
        </w:tc>
      </w:tr>
      <w:tr w:rsidR="00334D81" w:rsidRPr="00334D81" w14:paraId="7ECF3E67"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3969" w:type="pct"/>
            <w:gridSpan w:val="2"/>
          </w:tcPr>
          <w:p w14:paraId="2DDE5E7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Globos (rūpybos) išmoka</w:t>
            </w:r>
          </w:p>
          <w:p w14:paraId="46DA7FE0" w14:textId="77777777" w:rsidR="004327D4" w:rsidRPr="00334D81" w:rsidRDefault="00912607">
            <w:pPr>
              <w:jc w:val="both"/>
              <w:rPr>
                <w:color w:val="000000" w:themeColor="text1"/>
                <w:sz w:val="20"/>
              </w:rPr>
            </w:pPr>
            <w:r w:rsidRPr="00334D81">
              <w:rPr>
                <w:i/>
                <w:iCs/>
                <w:color w:val="000000" w:themeColor="text1"/>
                <w:sz w:val="20"/>
              </w:rPr>
              <w:t>Įgyvendinant priemonę, planuojama mokėti</w:t>
            </w:r>
            <w:r w:rsidRPr="00334D81">
              <w:rPr>
                <w:color w:val="000000" w:themeColor="text1"/>
                <w:sz w:val="20"/>
              </w:rPr>
              <w:t xml:space="preserve"> </w:t>
            </w:r>
            <w:r w:rsidRPr="00334D81">
              <w:rPr>
                <w:i/>
                <w:iCs/>
                <w:color w:val="000000" w:themeColor="text1"/>
                <w:sz w:val="20"/>
              </w:rPr>
              <w:t>globos (rūpybos) išmokas. Priemonė yra tęstinės veiklos, finansuojama Savivaldybės ir Valstybės biudžeto lėšomis.</w:t>
            </w:r>
          </w:p>
        </w:tc>
        <w:tc>
          <w:tcPr>
            <w:tcW w:w="407" w:type="pct"/>
            <w:tcBorders>
              <w:top w:val="single" w:sz="4" w:space="0" w:color="auto"/>
            </w:tcBorders>
            <w:vAlign w:val="center"/>
          </w:tcPr>
          <w:p w14:paraId="47689841"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12A5D453"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002-04-04-13 (TD)</w:t>
            </w:r>
          </w:p>
        </w:tc>
      </w:tr>
      <w:tr w:rsidR="00334D81" w:rsidRPr="00334D81" w14:paraId="22FA6A60"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6F99F5D8" w14:textId="77777777" w:rsidR="004327D4" w:rsidRPr="00334D81" w:rsidRDefault="00912607">
            <w:pPr>
              <w:jc w:val="both"/>
              <w:rPr>
                <w:rFonts w:eastAsia="Calibri"/>
                <w:b/>
                <w:bCs/>
                <w:iCs/>
                <w:color w:val="000000" w:themeColor="text1"/>
                <w:sz w:val="20"/>
              </w:rPr>
            </w:pPr>
            <w:r w:rsidRPr="00334D81">
              <w:rPr>
                <w:b/>
                <w:bCs/>
                <w:iCs/>
                <w:color w:val="000000" w:themeColor="text1"/>
                <w:sz w:val="20"/>
              </w:rPr>
              <w:t>Našlaičių įsikūrimo išmoka</w:t>
            </w:r>
            <w:r w:rsidRPr="00334D81">
              <w:rPr>
                <w:rFonts w:eastAsia="Calibri"/>
                <w:b/>
                <w:bCs/>
                <w:iCs/>
                <w:color w:val="000000" w:themeColor="text1"/>
                <w:sz w:val="20"/>
              </w:rPr>
              <w:t xml:space="preserve"> </w:t>
            </w:r>
          </w:p>
          <w:p w14:paraId="00794633"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w:t>
            </w:r>
            <w:r w:rsidRPr="00334D81">
              <w:rPr>
                <w:color w:val="000000" w:themeColor="text1"/>
                <w:sz w:val="20"/>
              </w:rPr>
              <w:t xml:space="preserve"> </w:t>
            </w:r>
            <w:r w:rsidRPr="00334D81">
              <w:rPr>
                <w:i/>
                <w:iCs/>
                <w:color w:val="000000" w:themeColor="text1"/>
                <w:sz w:val="20"/>
              </w:rPr>
              <w:t>mokėti</w:t>
            </w:r>
            <w:r w:rsidRPr="00334D81">
              <w:rPr>
                <w:color w:val="000000" w:themeColor="text1"/>
                <w:sz w:val="20"/>
              </w:rPr>
              <w:t xml:space="preserve"> </w:t>
            </w:r>
            <w:r w:rsidRPr="00334D81">
              <w:rPr>
                <w:i/>
                <w:iCs/>
                <w:color w:val="000000" w:themeColor="text1"/>
                <w:sz w:val="20"/>
              </w:rPr>
              <w:t>našlaičių įsikūrimo išmokas. Priemonė yra tęstinės veiklos, finansuojama Valstybės biudžeto lėšomis.</w:t>
            </w:r>
          </w:p>
        </w:tc>
        <w:tc>
          <w:tcPr>
            <w:tcW w:w="407" w:type="pct"/>
            <w:tcBorders>
              <w:top w:val="single" w:sz="4" w:space="0" w:color="auto"/>
            </w:tcBorders>
            <w:vAlign w:val="center"/>
          </w:tcPr>
          <w:p w14:paraId="4786C734"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1894E3F8"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002-04-04-14 (TD)</w:t>
            </w:r>
          </w:p>
        </w:tc>
      </w:tr>
      <w:tr w:rsidR="00334D81" w:rsidRPr="00334D81" w14:paraId="6EB185F1"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7BCFB113"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Globos (rūpybos) tikslinis priedas (šeimos, šeimynos) vaiko laikinosios priežiūros išmokai </w:t>
            </w:r>
          </w:p>
          <w:p w14:paraId="69C91BB0" w14:textId="77777777" w:rsidR="004327D4" w:rsidRPr="00334D81" w:rsidRDefault="00912607">
            <w:pPr>
              <w:jc w:val="both"/>
              <w:rPr>
                <w:color w:val="000000" w:themeColor="text1"/>
                <w:sz w:val="20"/>
              </w:rPr>
            </w:pPr>
            <w:r w:rsidRPr="00334D81">
              <w:rPr>
                <w:i/>
                <w:iCs/>
                <w:color w:val="000000" w:themeColor="text1"/>
                <w:sz w:val="20"/>
              </w:rPr>
              <w:t>Įgyvendinant priemonę, planuojama mokėti</w:t>
            </w:r>
            <w:r w:rsidRPr="00334D81">
              <w:rPr>
                <w:color w:val="000000" w:themeColor="text1"/>
                <w:sz w:val="20"/>
              </w:rPr>
              <w:t xml:space="preserve"> </w:t>
            </w:r>
            <w:r w:rsidRPr="00334D81">
              <w:rPr>
                <w:i/>
                <w:iCs/>
                <w:color w:val="000000" w:themeColor="text1"/>
                <w:sz w:val="20"/>
              </w:rPr>
              <w:t>vaiko priežiūros išmokas besimokantiems ar studijuojantiems asmenims. Priemonė yra tęstinės veiklos, finansuojama Valstybės biudžeto lėšomis.</w:t>
            </w:r>
          </w:p>
        </w:tc>
        <w:tc>
          <w:tcPr>
            <w:tcW w:w="407" w:type="pct"/>
            <w:tcBorders>
              <w:top w:val="single" w:sz="4" w:space="0" w:color="auto"/>
            </w:tcBorders>
            <w:vAlign w:val="center"/>
          </w:tcPr>
          <w:p w14:paraId="63381D74"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7ACEE845"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002-04-04-15 (TD)</w:t>
            </w:r>
          </w:p>
        </w:tc>
      </w:tr>
      <w:tr w:rsidR="00334D81" w:rsidRPr="00334D81" w14:paraId="0191E515"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2B6C5787"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Išmoka besimokančio ar studijuojančio asmens vaiko priežiūrai </w:t>
            </w:r>
          </w:p>
          <w:p w14:paraId="76669BF3"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w:t>
            </w:r>
            <w:r w:rsidRPr="00334D81">
              <w:rPr>
                <w:color w:val="000000" w:themeColor="text1"/>
                <w:sz w:val="20"/>
              </w:rPr>
              <w:t xml:space="preserve"> </w:t>
            </w:r>
            <w:r w:rsidRPr="00334D81">
              <w:rPr>
                <w:i/>
                <w:iCs/>
                <w:color w:val="000000" w:themeColor="text1"/>
                <w:sz w:val="20"/>
              </w:rPr>
              <w:t>mokėti vaiko laikinosios priežiūros išmokas. Priemonė yra tęstinės veiklos, finansuojama Valstybės biudžeto lėšomis.</w:t>
            </w:r>
          </w:p>
        </w:tc>
        <w:tc>
          <w:tcPr>
            <w:tcW w:w="407" w:type="pct"/>
            <w:tcBorders>
              <w:top w:val="single" w:sz="4" w:space="0" w:color="auto"/>
            </w:tcBorders>
            <w:vAlign w:val="center"/>
          </w:tcPr>
          <w:p w14:paraId="5979A52C"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2AC27868"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002-04-04-16 (TD)</w:t>
            </w:r>
          </w:p>
        </w:tc>
      </w:tr>
      <w:tr w:rsidR="00334D81" w:rsidRPr="00334D81" w14:paraId="2426949C"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550E0C0D" w14:textId="77777777" w:rsidR="004327D4" w:rsidRPr="00334D81" w:rsidRDefault="00912607">
            <w:pPr>
              <w:jc w:val="both"/>
              <w:rPr>
                <w:b/>
                <w:bCs/>
                <w:iCs/>
                <w:color w:val="000000" w:themeColor="text1"/>
                <w:sz w:val="20"/>
              </w:rPr>
            </w:pPr>
            <w:r w:rsidRPr="00334D81">
              <w:rPr>
                <w:b/>
                <w:bCs/>
                <w:iCs/>
                <w:color w:val="000000" w:themeColor="text1"/>
                <w:sz w:val="20"/>
              </w:rPr>
              <w:t>Išmoka gimus vienu metu daugiau kaip 1 vaikui</w:t>
            </w:r>
          </w:p>
          <w:p w14:paraId="16F13C1F" w14:textId="77777777" w:rsidR="004327D4" w:rsidRPr="00334D81" w:rsidRDefault="00912607">
            <w:pPr>
              <w:jc w:val="both"/>
              <w:rPr>
                <w:color w:val="000000" w:themeColor="text1"/>
                <w:sz w:val="20"/>
              </w:rPr>
            </w:pPr>
            <w:r w:rsidRPr="00334D81">
              <w:rPr>
                <w:i/>
                <w:iCs/>
                <w:color w:val="000000" w:themeColor="text1"/>
                <w:sz w:val="20"/>
              </w:rPr>
              <w:t>Įgyvendinant priemonę, planuojama mokėti</w:t>
            </w:r>
            <w:r w:rsidRPr="00334D81">
              <w:rPr>
                <w:color w:val="000000" w:themeColor="text1"/>
                <w:sz w:val="20"/>
              </w:rPr>
              <w:t xml:space="preserve"> </w:t>
            </w:r>
            <w:r w:rsidRPr="00334D81">
              <w:rPr>
                <w:i/>
                <w:iCs/>
                <w:color w:val="000000" w:themeColor="text1"/>
                <w:sz w:val="20"/>
              </w:rPr>
              <w:t>išmokas gimus vienu metu daugiau kaip vienam vaikui. Priemonė yra tęstinės veiklos, finansuojama Valstybės biudžeto lėšomis.</w:t>
            </w:r>
          </w:p>
        </w:tc>
        <w:tc>
          <w:tcPr>
            <w:tcW w:w="407" w:type="pct"/>
            <w:tcBorders>
              <w:top w:val="single" w:sz="4" w:space="0" w:color="auto"/>
            </w:tcBorders>
            <w:vAlign w:val="center"/>
          </w:tcPr>
          <w:p w14:paraId="3F9C37B2"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6711779C"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002-04-04-17 (TD)</w:t>
            </w:r>
          </w:p>
        </w:tc>
      </w:tr>
      <w:tr w:rsidR="00334D81" w:rsidRPr="00334D81" w14:paraId="1313699C"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771FDE97" w14:textId="77777777" w:rsidR="004327D4" w:rsidRPr="00334D81" w:rsidRDefault="00912607">
            <w:pPr>
              <w:jc w:val="both"/>
              <w:rPr>
                <w:b/>
                <w:bCs/>
                <w:iCs/>
                <w:color w:val="000000" w:themeColor="text1"/>
                <w:sz w:val="20"/>
              </w:rPr>
            </w:pPr>
            <w:r w:rsidRPr="00334D81">
              <w:rPr>
                <w:b/>
                <w:bCs/>
                <w:iCs/>
                <w:color w:val="000000" w:themeColor="text1"/>
                <w:sz w:val="20"/>
              </w:rPr>
              <w:t xml:space="preserve">Išmoka įsivaikinus vaiką </w:t>
            </w:r>
          </w:p>
          <w:p w14:paraId="1CAB305B" w14:textId="77777777" w:rsidR="004327D4" w:rsidRPr="00334D81" w:rsidRDefault="00912607">
            <w:pPr>
              <w:jc w:val="both"/>
              <w:rPr>
                <w:rFonts w:eastAsia="Calibri"/>
                <w:b/>
                <w:bCs/>
                <w:iCs/>
                <w:color w:val="000000" w:themeColor="text1"/>
                <w:sz w:val="20"/>
              </w:rPr>
            </w:pPr>
            <w:r w:rsidRPr="00334D81">
              <w:rPr>
                <w:i/>
                <w:iCs/>
                <w:color w:val="000000" w:themeColor="text1"/>
                <w:sz w:val="20"/>
              </w:rPr>
              <w:lastRenderedPageBreak/>
              <w:t xml:space="preserve">Įgyvendinant priemonę, planuojama </w:t>
            </w:r>
            <w:r w:rsidRPr="00334D81">
              <w:rPr>
                <w:color w:val="000000" w:themeColor="text1"/>
                <w:sz w:val="20"/>
              </w:rPr>
              <w:t xml:space="preserve"> </w:t>
            </w:r>
            <w:r w:rsidRPr="00334D81">
              <w:rPr>
                <w:i/>
                <w:iCs/>
                <w:color w:val="000000" w:themeColor="text1"/>
                <w:sz w:val="20"/>
              </w:rPr>
              <w:t>mokėti išmokas</w:t>
            </w:r>
            <w:r w:rsidRPr="00334D81">
              <w:rPr>
                <w:color w:val="000000" w:themeColor="text1"/>
                <w:sz w:val="20"/>
              </w:rPr>
              <w:t xml:space="preserve"> </w:t>
            </w:r>
            <w:r w:rsidRPr="00334D81">
              <w:rPr>
                <w:i/>
                <w:iCs/>
                <w:color w:val="000000" w:themeColor="text1"/>
                <w:sz w:val="20"/>
              </w:rPr>
              <w:t>įsivaikinus vaikus. Priemonė yra tęstinės veiklos, finansuojama Valstybės biudžeto lėšomis.</w:t>
            </w:r>
          </w:p>
        </w:tc>
        <w:tc>
          <w:tcPr>
            <w:tcW w:w="407" w:type="pct"/>
            <w:tcBorders>
              <w:top w:val="single" w:sz="4" w:space="0" w:color="auto"/>
            </w:tcBorders>
            <w:vAlign w:val="center"/>
          </w:tcPr>
          <w:p w14:paraId="6E6AE34E" w14:textId="77777777" w:rsidR="004327D4" w:rsidRPr="00334D81" w:rsidRDefault="00912607">
            <w:pPr>
              <w:keepNext/>
              <w:ind w:left="-105" w:right="-103"/>
              <w:jc w:val="center"/>
              <w:rPr>
                <w:bCs/>
                <w:color w:val="000000" w:themeColor="text1"/>
                <w:sz w:val="20"/>
              </w:rPr>
            </w:pPr>
            <w:r w:rsidRPr="00334D81">
              <w:rPr>
                <w:bCs/>
                <w:color w:val="000000" w:themeColor="text1"/>
                <w:sz w:val="20"/>
              </w:rPr>
              <w:lastRenderedPageBreak/>
              <w:t>Kodas</w:t>
            </w:r>
          </w:p>
        </w:tc>
        <w:tc>
          <w:tcPr>
            <w:tcW w:w="624" w:type="pct"/>
            <w:tcBorders>
              <w:top w:val="single" w:sz="4" w:space="0" w:color="auto"/>
            </w:tcBorders>
            <w:vAlign w:val="center"/>
          </w:tcPr>
          <w:p w14:paraId="159F15C8"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002-04-04-18 (TD)</w:t>
            </w:r>
          </w:p>
        </w:tc>
      </w:tr>
      <w:tr w:rsidR="00334D81" w:rsidRPr="00334D81" w14:paraId="280FEFB1"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6AC731E1" w14:textId="77777777" w:rsidR="004327D4" w:rsidRPr="00334D81" w:rsidRDefault="00912607">
            <w:pPr>
              <w:jc w:val="both"/>
              <w:rPr>
                <w:b/>
                <w:bCs/>
                <w:iCs/>
                <w:color w:val="000000" w:themeColor="text1"/>
                <w:sz w:val="20"/>
              </w:rPr>
            </w:pPr>
            <w:r w:rsidRPr="00334D81">
              <w:rPr>
                <w:b/>
                <w:bCs/>
                <w:iCs/>
                <w:color w:val="000000" w:themeColor="text1"/>
                <w:sz w:val="20"/>
              </w:rPr>
              <w:t>Vaiko laikinosios priežiūros išmoka</w:t>
            </w:r>
          </w:p>
          <w:p w14:paraId="76D16505" w14:textId="77777777" w:rsidR="004327D4" w:rsidRPr="00334D81" w:rsidRDefault="00912607">
            <w:pPr>
              <w:jc w:val="both"/>
              <w:rPr>
                <w:i/>
                <w:iCs/>
                <w:color w:val="000000" w:themeColor="text1"/>
                <w:sz w:val="20"/>
              </w:rPr>
            </w:pPr>
            <w:r w:rsidRPr="00334D81">
              <w:rPr>
                <w:i/>
                <w:iCs/>
                <w:color w:val="000000" w:themeColor="text1"/>
                <w:sz w:val="20"/>
              </w:rPr>
              <w:t xml:space="preserve">Įgyvendinant priemonę, planuojama </w:t>
            </w:r>
            <w:r w:rsidRPr="00334D81">
              <w:rPr>
                <w:color w:val="000000" w:themeColor="text1"/>
                <w:sz w:val="20"/>
              </w:rPr>
              <w:t xml:space="preserve"> </w:t>
            </w:r>
            <w:r w:rsidRPr="00334D81">
              <w:rPr>
                <w:i/>
                <w:iCs/>
                <w:color w:val="000000" w:themeColor="text1"/>
                <w:sz w:val="20"/>
              </w:rPr>
              <w:t>mokėti išmokas</w:t>
            </w:r>
            <w:r w:rsidRPr="00334D81">
              <w:rPr>
                <w:color w:val="000000" w:themeColor="text1"/>
                <w:sz w:val="20"/>
              </w:rPr>
              <w:t xml:space="preserve"> </w:t>
            </w:r>
            <w:r w:rsidRPr="00334D81">
              <w:rPr>
                <w:i/>
                <w:iCs/>
                <w:color w:val="000000" w:themeColor="text1"/>
                <w:sz w:val="20"/>
              </w:rPr>
              <w:t>vaiko laikinajai priežiūrai. Priemonė yra tęstinės veiklos, finansuojama Valstybės biudžeto lėšomis.</w:t>
            </w:r>
          </w:p>
        </w:tc>
        <w:tc>
          <w:tcPr>
            <w:tcW w:w="407" w:type="pct"/>
            <w:tcBorders>
              <w:top w:val="single" w:sz="4" w:space="0" w:color="auto"/>
            </w:tcBorders>
            <w:vAlign w:val="center"/>
          </w:tcPr>
          <w:p w14:paraId="5A1D5A64"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3321859F"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002-04-04-19 (TD)</w:t>
            </w:r>
          </w:p>
        </w:tc>
      </w:tr>
      <w:tr w:rsidR="00334D81" w:rsidRPr="00334D81" w14:paraId="1251BF32"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066B255B"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Būsto nuomos mokesčių dalies kompensavimas</w:t>
            </w:r>
          </w:p>
          <w:p w14:paraId="5784D58B" w14:textId="77777777" w:rsidR="004327D4" w:rsidRPr="00334D81" w:rsidRDefault="00912607">
            <w:pPr>
              <w:jc w:val="both"/>
              <w:rPr>
                <w:i/>
                <w:iCs/>
                <w:color w:val="000000" w:themeColor="text1"/>
                <w:sz w:val="20"/>
                <w:highlight w:val="yellow"/>
              </w:rPr>
            </w:pPr>
            <w:r w:rsidRPr="00334D81">
              <w:rPr>
                <w:i/>
                <w:iCs/>
                <w:color w:val="000000" w:themeColor="text1"/>
                <w:sz w:val="20"/>
              </w:rPr>
              <w:t>Įgyvendinant priemonę, planuojamas</w:t>
            </w:r>
            <w:r w:rsidRPr="00334D81">
              <w:rPr>
                <w:color w:val="000000" w:themeColor="text1"/>
                <w:sz w:val="20"/>
              </w:rPr>
              <w:t xml:space="preserve"> </w:t>
            </w:r>
            <w:r w:rsidRPr="00334D81">
              <w:rPr>
                <w:i/>
                <w:iCs/>
                <w:color w:val="000000" w:themeColor="text1"/>
                <w:sz w:val="20"/>
              </w:rPr>
              <w:t>būsto nuomos mokesčių dalies kompensavimas rajono gyventojams (asmenims ir šeimoms, įrašytiems į Pasvalio rajono savivaldybėje sudaromą Asmenų ir šeimų, turinčių teisė į paramą būstui išsinuomoti, sąrašą, ir gavę savivaldybės vykdomosios institucijos pasiūlymą pasinaudoti būsto nuomos ar išperkamosios būsto nuomos mokesčių dalies kompensacija bei išsinuomavusiems fiziniams ar juridiniams asmenims priklausantį tinkamą būstą, esantį Pasvalio rajono savivaldybės teritorijoje ir sudarę ne trumpiau kaip vieniems metams būsto nuomos ar išperkamosios būsto nuomos sutartį, įregistruotą LR nekilnojamojo turto registre). Priemonė yra tęstinės veiklos, finansuojama Valstybės biudžeto lėšomis.</w:t>
            </w:r>
          </w:p>
        </w:tc>
        <w:tc>
          <w:tcPr>
            <w:tcW w:w="407" w:type="pct"/>
            <w:tcBorders>
              <w:top w:val="single" w:sz="4" w:space="0" w:color="auto"/>
            </w:tcBorders>
            <w:vAlign w:val="center"/>
          </w:tcPr>
          <w:p w14:paraId="1E012C43"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624" w:type="pct"/>
            <w:tcBorders>
              <w:top w:val="single" w:sz="4" w:space="0" w:color="auto"/>
            </w:tcBorders>
            <w:vAlign w:val="center"/>
          </w:tcPr>
          <w:p w14:paraId="2E0BB5FF"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002-04-04-20 (TD)</w:t>
            </w:r>
          </w:p>
        </w:tc>
      </w:tr>
      <w:tr w:rsidR="00334D81" w:rsidRPr="00334D81" w14:paraId="30F6424D" w14:textId="77777777" w:rsidTr="005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pct"/>
            <w:gridSpan w:val="2"/>
          </w:tcPr>
          <w:p w14:paraId="270162E1" w14:textId="1EA6079E" w:rsidR="0057719B" w:rsidRPr="00334D81" w:rsidRDefault="0057719B" w:rsidP="0057719B">
            <w:pPr>
              <w:jc w:val="both"/>
              <w:rPr>
                <w:rFonts w:eastAsia="Calibri"/>
                <w:b/>
                <w:bCs/>
                <w:iCs/>
                <w:color w:val="000000" w:themeColor="text1"/>
                <w:sz w:val="20"/>
              </w:rPr>
            </w:pPr>
            <w:r w:rsidRPr="00334D81">
              <w:rPr>
                <w:rFonts w:eastAsia="Calibri"/>
                <w:b/>
                <w:bCs/>
                <w:iCs/>
                <w:color w:val="000000" w:themeColor="text1"/>
                <w:sz w:val="20"/>
              </w:rPr>
              <w:t xml:space="preserve">Projekto </w:t>
            </w:r>
            <w:r w:rsidR="0044003C" w:rsidRPr="00334D81">
              <w:rPr>
                <w:rFonts w:eastAsia="Calibri"/>
                <w:b/>
                <w:bCs/>
                <w:iCs/>
                <w:color w:val="000000" w:themeColor="text1"/>
                <w:sz w:val="20"/>
              </w:rPr>
              <w:t>„</w:t>
            </w:r>
            <w:r w:rsidRPr="00334D81">
              <w:rPr>
                <w:rFonts w:eastAsia="Calibri"/>
                <w:b/>
                <w:bCs/>
                <w:iCs/>
                <w:color w:val="000000" w:themeColor="text1"/>
                <w:sz w:val="20"/>
              </w:rPr>
              <w:t>Materialinio nepritekliaus mažinimas Lietuvoje</w:t>
            </w:r>
            <w:r w:rsidR="0044003C" w:rsidRPr="00334D81">
              <w:rPr>
                <w:rFonts w:eastAsia="Calibri"/>
                <w:b/>
                <w:bCs/>
                <w:iCs/>
                <w:color w:val="000000" w:themeColor="text1"/>
                <w:sz w:val="20"/>
              </w:rPr>
              <w:t xml:space="preserve">“ </w:t>
            </w:r>
            <w:r w:rsidRPr="00334D81">
              <w:rPr>
                <w:rFonts w:eastAsia="Calibri"/>
                <w:b/>
                <w:bCs/>
                <w:iCs/>
                <w:color w:val="000000" w:themeColor="text1"/>
                <w:sz w:val="20"/>
              </w:rPr>
              <w:t>įgyvendinimas</w:t>
            </w:r>
          </w:p>
          <w:p w14:paraId="1B46ECE1" w14:textId="7B3B1BB0" w:rsidR="0057719B" w:rsidRPr="00334D81" w:rsidRDefault="0057719B" w:rsidP="0057719B">
            <w:pPr>
              <w:jc w:val="both"/>
              <w:rPr>
                <w:rFonts w:eastAsia="Calibri"/>
                <w:b/>
                <w:bCs/>
                <w:iCs/>
                <w:color w:val="000000" w:themeColor="text1"/>
                <w:sz w:val="20"/>
              </w:rPr>
            </w:pPr>
            <w:r w:rsidRPr="00334D81">
              <w:rPr>
                <w:i/>
                <w:iCs/>
                <w:color w:val="000000" w:themeColor="text1"/>
                <w:sz w:val="20"/>
              </w:rPr>
              <w:t>Įgyvendinant priemonę,</w:t>
            </w:r>
            <w:r w:rsidRPr="00334D81">
              <w:rPr>
                <w:rFonts w:eastAsia="Calibri"/>
                <w:b/>
                <w:bCs/>
                <w:iCs/>
                <w:color w:val="000000" w:themeColor="text1"/>
                <w:sz w:val="20"/>
              </w:rPr>
              <w:t xml:space="preserve"> </w:t>
            </w:r>
            <w:r w:rsidRPr="00334D81">
              <w:rPr>
                <w:rFonts w:eastAsia="Calibri"/>
                <w:i/>
                <w:color w:val="000000" w:themeColor="text1"/>
                <w:sz w:val="20"/>
              </w:rPr>
              <w:t>siekiama sumažint materialinį nepriteklių Lietuvoje. Projekto vykdymo metu planuojama  išduoti socialines korteles labiausiai skurstantiems gyventojams, su kuriomis bus galima įsigyti maisto produktų ir (ar) būtinojo vartojimo prekių.</w:t>
            </w:r>
            <w:r w:rsidRPr="00334D81">
              <w:rPr>
                <w:i/>
                <w:color w:val="000000" w:themeColor="text1"/>
                <w:sz w:val="20"/>
              </w:rPr>
              <w:t xml:space="preserve"> </w:t>
            </w:r>
            <w:r w:rsidRPr="00334D81">
              <w:rPr>
                <w:i/>
                <w:iCs/>
                <w:color w:val="000000" w:themeColor="text1"/>
                <w:sz w:val="20"/>
              </w:rPr>
              <w:t>Priemonė yra tęstinės veiklos, finansuojama ES  struktūrinių fondų lėšomis.</w:t>
            </w:r>
          </w:p>
        </w:tc>
        <w:tc>
          <w:tcPr>
            <w:tcW w:w="407" w:type="pct"/>
            <w:tcBorders>
              <w:top w:val="single" w:sz="4" w:space="0" w:color="auto"/>
            </w:tcBorders>
            <w:vAlign w:val="center"/>
          </w:tcPr>
          <w:p w14:paraId="0AFA3621" w14:textId="25A239DB" w:rsidR="0057719B" w:rsidRPr="00334D81" w:rsidRDefault="0057719B" w:rsidP="0057719B">
            <w:pPr>
              <w:keepNext/>
              <w:ind w:left="-105" w:right="-103"/>
              <w:jc w:val="center"/>
              <w:rPr>
                <w:bCs/>
                <w:color w:val="000000" w:themeColor="text1"/>
                <w:sz w:val="20"/>
              </w:rPr>
            </w:pPr>
            <w:r w:rsidRPr="00334D81">
              <w:rPr>
                <w:bCs/>
                <w:color w:val="000000" w:themeColor="text1"/>
                <w:sz w:val="20"/>
              </w:rPr>
              <w:t>Kodas</w:t>
            </w:r>
          </w:p>
        </w:tc>
        <w:tc>
          <w:tcPr>
            <w:tcW w:w="624" w:type="pct"/>
            <w:tcBorders>
              <w:top w:val="single" w:sz="4" w:space="0" w:color="auto"/>
            </w:tcBorders>
            <w:vAlign w:val="center"/>
          </w:tcPr>
          <w:p w14:paraId="3BFB40EB" w14:textId="5B925768" w:rsidR="0057719B" w:rsidRPr="00334D81" w:rsidRDefault="0057719B" w:rsidP="0057719B">
            <w:pPr>
              <w:suppressAutoHyphens/>
              <w:rPr>
                <w:iCs/>
                <w:color w:val="000000" w:themeColor="text1"/>
                <w:sz w:val="20"/>
                <w:lang w:eastAsia="ar-SA"/>
              </w:rPr>
            </w:pPr>
            <w:r w:rsidRPr="00334D81">
              <w:rPr>
                <w:iCs/>
                <w:color w:val="000000" w:themeColor="text1"/>
                <w:sz w:val="20"/>
                <w:lang w:eastAsia="ar-SA"/>
              </w:rPr>
              <w:t>002-04-04-21 (TP)</w:t>
            </w:r>
          </w:p>
        </w:tc>
      </w:tr>
      <w:tr w:rsidR="00334D81" w:rsidRPr="00334D81" w14:paraId="30A22A58"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6520A68C" w14:textId="77777777" w:rsidR="004327D4" w:rsidRPr="00334D81" w:rsidRDefault="00912607">
            <w:pPr>
              <w:rPr>
                <w:b/>
                <w:bCs/>
                <w:color w:val="000000" w:themeColor="text1"/>
                <w:sz w:val="20"/>
              </w:rPr>
            </w:pPr>
            <w:r w:rsidRPr="00334D81">
              <w:rPr>
                <w:b/>
                <w:bCs/>
                <w:color w:val="000000" w:themeColor="text1"/>
                <w:sz w:val="20"/>
              </w:rPr>
              <w:t>Nefinansinės priemonės, įgyvendinamos programa</w:t>
            </w:r>
          </w:p>
        </w:tc>
      </w:tr>
      <w:tr w:rsidR="00334D81" w:rsidRPr="00334D81" w14:paraId="0B5B2345"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583F3182" w14:textId="77777777"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Programa suplanuotos 4 nefinansinės priemonės (002-04-02-17 (TN), 002-04-03-08 (TN), 002-04-03-09 (TN) ir 002-04-03-12 (PN)), kurios aprašytos aukščiau.</w:t>
            </w:r>
          </w:p>
        </w:tc>
      </w:tr>
      <w:tr w:rsidR="00334D81" w:rsidRPr="00334D81" w14:paraId="2C9E7779"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4264B5C7" w14:textId="77777777" w:rsidR="004327D4" w:rsidRPr="00334D81" w:rsidRDefault="00912607">
            <w:pPr>
              <w:rPr>
                <w:b/>
                <w:bCs/>
                <w:color w:val="000000" w:themeColor="text1"/>
                <w:sz w:val="20"/>
              </w:rPr>
            </w:pPr>
            <w:r w:rsidRPr="00334D81">
              <w:rPr>
                <w:b/>
                <w:bCs/>
                <w:color w:val="000000" w:themeColor="text1"/>
                <w:sz w:val="20"/>
              </w:rPr>
              <w:t>Esminiai asignavimų pasikeitimai</w:t>
            </w:r>
          </w:p>
        </w:tc>
      </w:tr>
      <w:tr w:rsidR="004327D4" w:rsidRPr="00334D81" w14:paraId="4CB1293F"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565A312D" w14:textId="283BD999"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Lyginant programos 202</w:t>
            </w:r>
            <w:r w:rsidR="0082124B" w:rsidRPr="00334D81">
              <w:rPr>
                <w:i/>
                <w:color w:val="000000" w:themeColor="text1"/>
                <w:sz w:val="20"/>
              </w:rPr>
              <w:t>5</w:t>
            </w:r>
            <w:r w:rsidRPr="00334D81">
              <w:rPr>
                <w:i/>
                <w:color w:val="000000" w:themeColor="text1"/>
                <w:sz w:val="20"/>
              </w:rPr>
              <w:t xml:space="preserve"> m. asignavimų ir kitų lėšų sumas su 202</w:t>
            </w:r>
            <w:r w:rsidR="0082124B" w:rsidRPr="00334D81">
              <w:rPr>
                <w:i/>
                <w:color w:val="000000" w:themeColor="text1"/>
                <w:sz w:val="20"/>
              </w:rPr>
              <w:t>4</w:t>
            </w:r>
            <w:r w:rsidRPr="00334D81">
              <w:rPr>
                <w:i/>
                <w:color w:val="000000" w:themeColor="text1"/>
                <w:sz w:val="20"/>
              </w:rPr>
              <w:t xml:space="preserve"> m. biudžetu, nustatytas didesnis nei 10 proc. augimas. Pagrindinės priežastys: dėl prasidėjusio naujo 2021</w:t>
            </w:r>
            <w:r w:rsidR="0044003C" w:rsidRPr="00334D81">
              <w:rPr>
                <w:i/>
                <w:color w:val="000000" w:themeColor="text1"/>
                <w:sz w:val="20"/>
              </w:rPr>
              <w:t>–</w:t>
            </w:r>
            <w:r w:rsidRPr="00334D81">
              <w:rPr>
                <w:i/>
                <w:color w:val="000000" w:themeColor="text1"/>
                <w:sz w:val="20"/>
              </w:rPr>
              <w:t xml:space="preserve">2027 m. ES finansavimo periodo, </w:t>
            </w:r>
            <w:r w:rsidR="00B54251" w:rsidRPr="00334D81">
              <w:rPr>
                <w:i/>
                <w:color w:val="000000" w:themeColor="text1"/>
                <w:sz w:val="20"/>
              </w:rPr>
              <w:t>2025–2027</w:t>
            </w:r>
            <w:r w:rsidRPr="00334D81">
              <w:rPr>
                <w:i/>
                <w:color w:val="000000" w:themeColor="text1"/>
                <w:sz w:val="20"/>
              </w:rPr>
              <w:t xml:space="preserve"> m. bus </w:t>
            </w:r>
            <w:r w:rsidR="0044003C" w:rsidRPr="00334D81">
              <w:rPr>
                <w:i/>
                <w:color w:val="000000" w:themeColor="text1"/>
                <w:sz w:val="20"/>
              </w:rPr>
              <w:t xml:space="preserve">pradėti </w:t>
            </w:r>
            <w:r w:rsidRPr="00334D81">
              <w:rPr>
                <w:i/>
                <w:color w:val="000000" w:themeColor="text1"/>
                <w:sz w:val="20"/>
              </w:rPr>
              <w:t>įgyvendinti nauji investiciniai projektai sveikatos priežiūros bei socialinės apsaugos srityse; išaugusios paslaugų ir prekių, komunalinių išlaidų, statybos/remonto kainos, augantys socialinio ir sveikatos sektoriaus specialistų atlyginimai (</w:t>
            </w:r>
            <w:r w:rsidR="0044003C" w:rsidRPr="00334D81">
              <w:rPr>
                <w:i/>
                <w:color w:val="000000" w:themeColor="text1"/>
                <w:sz w:val="20"/>
              </w:rPr>
              <w:t xml:space="preserve">augantys </w:t>
            </w:r>
            <w:r w:rsidRPr="00334D81">
              <w:rPr>
                <w:i/>
                <w:color w:val="000000" w:themeColor="text1"/>
                <w:sz w:val="20"/>
              </w:rPr>
              <w:t>koeficientai, minimalus DU ir pan.), kitos priežastys.*</w:t>
            </w:r>
          </w:p>
          <w:p w14:paraId="5D1D6B7B" w14:textId="6307DCCA" w:rsidR="004327D4" w:rsidRPr="00334D81" w:rsidRDefault="00912607">
            <w:pPr>
              <w:tabs>
                <w:tab w:val="left" w:pos="34"/>
                <w:tab w:val="left" w:pos="284"/>
              </w:tabs>
              <w:spacing w:line="276" w:lineRule="auto"/>
              <w:jc w:val="both"/>
              <w:rPr>
                <w:i/>
                <w:color w:val="000000" w:themeColor="text1"/>
                <w:sz w:val="20"/>
                <w:highlight w:val="yellow"/>
              </w:rPr>
            </w:pPr>
            <w:r w:rsidRPr="00334D81">
              <w:rPr>
                <w:i/>
                <w:color w:val="000000" w:themeColor="text1"/>
                <w:sz w:val="20"/>
              </w:rPr>
              <w:t>*Pastaba: 202</w:t>
            </w:r>
            <w:r w:rsidR="0082124B" w:rsidRPr="00334D81">
              <w:rPr>
                <w:i/>
                <w:color w:val="000000" w:themeColor="text1"/>
                <w:sz w:val="20"/>
              </w:rPr>
              <w:t>4</w:t>
            </w:r>
            <w:r w:rsidRPr="00334D81">
              <w:rPr>
                <w:i/>
                <w:color w:val="000000" w:themeColor="text1"/>
                <w:sz w:val="20"/>
              </w:rPr>
              <w:t xml:space="preserve"> m asignavimų ir kitų lėšų suma vertinta be 202</w:t>
            </w:r>
            <w:r w:rsidR="0082124B" w:rsidRPr="00334D81">
              <w:rPr>
                <w:i/>
                <w:color w:val="000000" w:themeColor="text1"/>
                <w:sz w:val="20"/>
              </w:rPr>
              <w:t>4</w:t>
            </w:r>
            <w:r w:rsidRPr="00334D81">
              <w:rPr>
                <w:i/>
                <w:color w:val="000000" w:themeColor="text1"/>
                <w:sz w:val="20"/>
              </w:rPr>
              <w:t xml:space="preserve"> m. užbaigtų projektų.</w:t>
            </w:r>
          </w:p>
        </w:tc>
      </w:tr>
    </w:tbl>
    <w:p w14:paraId="1953B255" w14:textId="77777777" w:rsidR="006633A8" w:rsidRPr="00334D81" w:rsidRDefault="006633A8">
      <w:pPr>
        <w:spacing w:line="360" w:lineRule="auto"/>
        <w:ind w:firstLine="720"/>
        <w:jc w:val="both"/>
        <w:rPr>
          <w:color w:val="000000" w:themeColor="text1"/>
          <w:highlight w:val="yellow"/>
        </w:rPr>
      </w:pPr>
    </w:p>
    <w:p w14:paraId="36B6D41C" w14:textId="77777777" w:rsidR="006633A8" w:rsidRPr="00334D81" w:rsidRDefault="006633A8">
      <w:pPr>
        <w:spacing w:line="360" w:lineRule="auto"/>
        <w:ind w:firstLine="720"/>
        <w:jc w:val="both"/>
        <w:rPr>
          <w:color w:val="000000" w:themeColor="text1"/>
          <w:highlight w:val="yellow"/>
        </w:rPr>
      </w:pPr>
    </w:p>
    <w:p w14:paraId="3B8FD33D" w14:textId="77777777" w:rsidR="00DF37F7" w:rsidRPr="00334D81" w:rsidRDefault="00DF37F7">
      <w:pPr>
        <w:spacing w:line="360" w:lineRule="auto"/>
        <w:ind w:firstLine="720"/>
        <w:jc w:val="both"/>
        <w:rPr>
          <w:color w:val="000000" w:themeColor="text1"/>
          <w:highlight w:val="yellow"/>
        </w:rPr>
      </w:pPr>
    </w:p>
    <w:p w14:paraId="125B463D" w14:textId="77777777" w:rsidR="00DF37F7" w:rsidRPr="00334D81" w:rsidRDefault="00DF37F7">
      <w:pPr>
        <w:spacing w:line="360" w:lineRule="auto"/>
        <w:ind w:firstLine="720"/>
        <w:jc w:val="both"/>
        <w:rPr>
          <w:color w:val="000000" w:themeColor="text1"/>
          <w:highlight w:val="yellow"/>
        </w:rPr>
      </w:pPr>
    </w:p>
    <w:p w14:paraId="39614CD7" w14:textId="77777777" w:rsidR="00DF37F7" w:rsidRPr="00334D81" w:rsidRDefault="00DF37F7">
      <w:pPr>
        <w:spacing w:line="360" w:lineRule="auto"/>
        <w:ind w:firstLine="720"/>
        <w:jc w:val="both"/>
        <w:rPr>
          <w:color w:val="000000" w:themeColor="text1"/>
          <w:highlight w:val="yellow"/>
        </w:rPr>
      </w:pPr>
    </w:p>
    <w:p w14:paraId="40E1D6BC" w14:textId="77777777" w:rsidR="00DF37F7" w:rsidRPr="00334D81" w:rsidRDefault="00DF37F7">
      <w:pPr>
        <w:spacing w:line="360" w:lineRule="auto"/>
        <w:ind w:firstLine="720"/>
        <w:jc w:val="both"/>
        <w:rPr>
          <w:color w:val="000000" w:themeColor="text1"/>
          <w:highlight w:val="yellow"/>
        </w:rPr>
      </w:pPr>
    </w:p>
    <w:p w14:paraId="64C4F48D" w14:textId="77777777" w:rsidR="00DF37F7" w:rsidRPr="00334D81" w:rsidRDefault="00DF37F7">
      <w:pPr>
        <w:spacing w:line="360" w:lineRule="auto"/>
        <w:ind w:firstLine="720"/>
        <w:jc w:val="both"/>
        <w:rPr>
          <w:color w:val="000000" w:themeColor="text1"/>
          <w:highlight w:val="yellow"/>
        </w:rPr>
      </w:pPr>
    </w:p>
    <w:p w14:paraId="16D53EF1" w14:textId="77777777" w:rsidR="00DF37F7" w:rsidRPr="00334D81" w:rsidRDefault="00DF37F7">
      <w:pPr>
        <w:spacing w:line="360" w:lineRule="auto"/>
        <w:ind w:firstLine="720"/>
        <w:jc w:val="both"/>
        <w:rPr>
          <w:color w:val="000000" w:themeColor="text1"/>
          <w:highlight w:val="yellow"/>
        </w:rPr>
      </w:pPr>
    </w:p>
    <w:p w14:paraId="1699BDC1" w14:textId="77777777" w:rsidR="00CC0F24" w:rsidRPr="00334D81" w:rsidRDefault="00CC0F24">
      <w:pPr>
        <w:spacing w:line="360" w:lineRule="auto"/>
        <w:ind w:firstLine="720"/>
        <w:jc w:val="both"/>
        <w:rPr>
          <w:color w:val="000000" w:themeColor="text1"/>
          <w:highlight w:val="yellow"/>
        </w:rPr>
      </w:pPr>
    </w:p>
    <w:p w14:paraId="6CDD8F33" w14:textId="77777777" w:rsidR="00CC0F24" w:rsidRPr="00334D81" w:rsidRDefault="00CC0F24">
      <w:pPr>
        <w:spacing w:line="360" w:lineRule="auto"/>
        <w:ind w:firstLine="720"/>
        <w:jc w:val="both"/>
        <w:rPr>
          <w:color w:val="000000" w:themeColor="text1"/>
          <w:highlight w:val="yellow"/>
        </w:rPr>
      </w:pPr>
    </w:p>
    <w:p w14:paraId="3F8B927A" w14:textId="77777777" w:rsidR="00CC0F24" w:rsidRPr="00334D81" w:rsidRDefault="00CC0F24">
      <w:pPr>
        <w:spacing w:line="360" w:lineRule="auto"/>
        <w:ind w:firstLine="720"/>
        <w:jc w:val="both"/>
        <w:rPr>
          <w:color w:val="000000" w:themeColor="text1"/>
          <w:highlight w:val="yellow"/>
        </w:rPr>
      </w:pPr>
    </w:p>
    <w:p w14:paraId="711E9A74" w14:textId="77777777" w:rsidR="00CC0F24" w:rsidRPr="00334D81" w:rsidRDefault="00CC0F24">
      <w:pPr>
        <w:spacing w:line="360" w:lineRule="auto"/>
        <w:ind w:firstLine="720"/>
        <w:jc w:val="both"/>
        <w:rPr>
          <w:color w:val="000000" w:themeColor="text1"/>
          <w:highlight w:val="yellow"/>
        </w:rPr>
      </w:pPr>
    </w:p>
    <w:p w14:paraId="59A471F9" w14:textId="77777777" w:rsidR="00DF37F7" w:rsidRPr="00334D81" w:rsidRDefault="00DF37F7">
      <w:pPr>
        <w:spacing w:line="360" w:lineRule="auto"/>
        <w:ind w:firstLine="720"/>
        <w:jc w:val="both"/>
        <w:rPr>
          <w:color w:val="000000" w:themeColor="text1"/>
          <w:highlight w:val="yellow"/>
        </w:rPr>
      </w:pPr>
    </w:p>
    <w:p w14:paraId="06EEF218" w14:textId="77777777" w:rsidR="00DF37F7" w:rsidRPr="00334D81" w:rsidRDefault="00DF37F7">
      <w:pPr>
        <w:spacing w:line="360" w:lineRule="auto"/>
        <w:ind w:firstLine="720"/>
        <w:jc w:val="both"/>
        <w:rPr>
          <w:color w:val="000000" w:themeColor="text1"/>
          <w:highlight w:val="yellow"/>
        </w:rPr>
      </w:pPr>
    </w:p>
    <w:p w14:paraId="46624D3F" w14:textId="77777777" w:rsidR="00DF37F7" w:rsidRPr="00334D81" w:rsidRDefault="00DF37F7">
      <w:pPr>
        <w:spacing w:line="360" w:lineRule="auto"/>
        <w:ind w:firstLine="720"/>
        <w:jc w:val="both"/>
        <w:rPr>
          <w:color w:val="000000" w:themeColor="text1"/>
          <w:highlight w:val="yellow"/>
        </w:rPr>
      </w:pPr>
    </w:p>
    <w:p w14:paraId="2153DD0F" w14:textId="77777777" w:rsidR="00DF37F7" w:rsidRPr="00334D81" w:rsidRDefault="00DF37F7">
      <w:pPr>
        <w:spacing w:line="360" w:lineRule="auto"/>
        <w:ind w:firstLine="720"/>
        <w:jc w:val="both"/>
        <w:rPr>
          <w:color w:val="000000" w:themeColor="text1"/>
          <w:highlight w:val="yellow"/>
        </w:rPr>
      </w:pPr>
    </w:p>
    <w:p w14:paraId="4020ABF3" w14:textId="77777777" w:rsidR="00452B43" w:rsidRPr="00334D81" w:rsidRDefault="00452B43">
      <w:pPr>
        <w:spacing w:line="360" w:lineRule="auto"/>
        <w:ind w:firstLine="720"/>
        <w:jc w:val="both"/>
        <w:rPr>
          <w:color w:val="000000" w:themeColor="text1"/>
          <w:highlight w:val="yellow"/>
        </w:rPr>
      </w:pPr>
    </w:p>
    <w:tbl>
      <w:tblPr>
        <w:tblW w:w="5000" w:type="pct"/>
        <w:tblLook w:val="0000" w:firstRow="0" w:lastRow="0" w:firstColumn="0" w:lastColumn="0" w:noHBand="0" w:noVBand="0"/>
      </w:tblPr>
      <w:tblGrid>
        <w:gridCol w:w="1449"/>
        <w:gridCol w:w="5683"/>
        <w:gridCol w:w="769"/>
        <w:gridCol w:w="1450"/>
      </w:tblGrid>
      <w:tr w:rsidR="00334D81" w:rsidRPr="00334D81" w14:paraId="63D0E5E1" w14:textId="77777777" w:rsidTr="009744D5">
        <w:trPr>
          <w:trHeight w:val="35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5A680692" w14:textId="77777777" w:rsidR="004327D4" w:rsidRPr="00334D81" w:rsidRDefault="00912607">
            <w:pPr>
              <w:suppressAutoHyphens/>
              <w:jc w:val="center"/>
              <w:rPr>
                <w:b/>
                <w:bCs/>
                <w:color w:val="000000" w:themeColor="text1"/>
                <w:szCs w:val="24"/>
                <w:lang w:eastAsia="ar-SA"/>
              </w:rPr>
            </w:pPr>
            <w:r w:rsidRPr="00334D81">
              <w:rPr>
                <w:b/>
                <w:bCs/>
                <w:color w:val="000000" w:themeColor="text1"/>
                <w:szCs w:val="24"/>
                <w:lang w:eastAsia="ar-SA"/>
              </w:rPr>
              <w:lastRenderedPageBreak/>
              <w:t>003 ŠVIETIMO IR SPORTO PROGRAMA</w:t>
            </w:r>
          </w:p>
        </w:tc>
      </w:tr>
      <w:tr w:rsidR="00334D81" w:rsidRPr="00334D81" w14:paraId="47134EA1" w14:textId="77777777" w:rsidTr="006B7328">
        <w:tblPrEx>
          <w:tblLook w:val="04A0" w:firstRow="1" w:lastRow="0" w:firstColumn="1" w:lastColumn="0" w:noHBand="0" w:noVBand="1"/>
        </w:tblPrEx>
        <w:trPr>
          <w:trHeight w:val="315"/>
        </w:trPr>
        <w:tc>
          <w:tcPr>
            <w:tcW w:w="773" w:type="pct"/>
            <w:tcBorders>
              <w:top w:val="nil"/>
              <w:left w:val="single" w:sz="8" w:space="0" w:color="auto"/>
              <w:bottom w:val="single" w:sz="4" w:space="0" w:color="000000"/>
              <w:right w:val="single" w:sz="4" w:space="0" w:color="000000"/>
            </w:tcBorders>
            <w:shd w:val="clear" w:color="auto" w:fill="auto"/>
            <w:vAlign w:val="center"/>
            <w:hideMark/>
          </w:tcPr>
          <w:p w14:paraId="600FD695" w14:textId="77777777" w:rsidR="004327D4" w:rsidRPr="00334D81" w:rsidRDefault="00912607">
            <w:pPr>
              <w:rPr>
                <w:b/>
                <w:bCs/>
                <w:color w:val="000000" w:themeColor="text1"/>
                <w:sz w:val="20"/>
              </w:rPr>
            </w:pPr>
            <w:r w:rsidRPr="00334D81">
              <w:rPr>
                <w:b/>
                <w:bCs/>
                <w:color w:val="000000" w:themeColor="text1"/>
                <w:sz w:val="20"/>
              </w:rPr>
              <w:t>Programos įgyvendinimo laikotarpis</w:t>
            </w:r>
          </w:p>
        </w:tc>
        <w:tc>
          <w:tcPr>
            <w:tcW w:w="4227" w:type="pct"/>
            <w:gridSpan w:val="3"/>
            <w:tcBorders>
              <w:top w:val="single" w:sz="4" w:space="0" w:color="000000"/>
              <w:left w:val="nil"/>
              <w:bottom w:val="single" w:sz="4" w:space="0" w:color="000000"/>
              <w:right w:val="single" w:sz="8" w:space="0" w:color="000000"/>
            </w:tcBorders>
            <w:shd w:val="clear" w:color="auto" w:fill="auto"/>
            <w:hideMark/>
          </w:tcPr>
          <w:p w14:paraId="5AA7F6E8" w14:textId="77777777" w:rsidR="004327D4" w:rsidRPr="00334D81" w:rsidRDefault="004327D4">
            <w:pPr>
              <w:rPr>
                <w:b/>
                <w:bCs/>
                <w:color w:val="000000" w:themeColor="text1"/>
                <w:sz w:val="20"/>
              </w:rPr>
            </w:pPr>
          </w:p>
          <w:p w14:paraId="78B807E2" w14:textId="2A5FC104" w:rsidR="004327D4" w:rsidRPr="00334D81" w:rsidRDefault="00B54251">
            <w:pPr>
              <w:rPr>
                <w:b/>
                <w:bCs/>
                <w:color w:val="000000" w:themeColor="text1"/>
                <w:sz w:val="20"/>
              </w:rPr>
            </w:pPr>
            <w:r w:rsidRPr="00334D81">
              <w:rPr>
                <w:b/>
                <w:bCs/>
                <w:color w:val="000000" w:themeColor="text1"/>
                <w:sz w:val="20"/>
              </w:rPr>
              <w:t>2025–2027</w:t>
            </w:r>
            <w:r w:rsidR="00912607" w:rsidRPr="00334D81">
              <w:rPr>
                <w:b/>
                <w:bCs/>
                <w:color w:val="000000" w:themeColor="text1"/>
                <w:sz w:val="20"/>
              </w:rPr>
              <w:t xml:space="preserve"> metai</w:t>
            </w:r>
          </w:p>
        </w:tc>
      </w:tr>
      <w:tr w:rsidR="00334D81" w:rsidRPr="00334D81" w14:paraId="4ACC6E11" w14:textId="77777777" w:rsidTr="006B7328">
        <w:trPr>
          <w:trHeight w:val="426"/>
        </w:trPr>
        <w:tc>
          <w:tcPr>
            <w:tcW w:w="773" w:type="pct"/>
            <w:tcBorders>
              <w:top w:val="nil"/>
              <w:left w:val="single" w:sz="2" w:space="0" w:color="000000"/>
              <w:bottom w:val="single" w:sz="2" w:space="0" w:color="000000"/>
              <w:right w:val="nil"/>
            </w:tcBorders>
            <w:vAlign w:val="center"/>
          </w:tcPr>
          <w:p w14:paraId="4ABC551F" w14:textId="77777777" w:rsidR="004327D4" w:rsidRPr="00334D81" w:rsidRDefault="00912607">
            <w:pPr>
              <w:keepNext/>
              <w:rPr>
                <w:b/>
                <w:bCs/>
                <w:caps/>
                <w:color w:val="000000" w:themeColor="text1"/>
                <w:sz w:val="20"/>
              </w:rPr>
            </w:pPr>
            <w:r w:rsidRPr="00334D81">
              <w:rPr>
                <w:b/>
                <w:bCs/>
                <w:color w:val="000000" w:themeColor="text1"/>
                <w:sz w:val="20"/>
              </w:rPr>
              <w:t xml:space="preserve">Asignavimų valdytojas (-ai) </w:t>
            </w:r>
          </w:p>
        </w:tc>
        <w:tc>
          <w:tcPr>
            <w:tcW w:w="4227" w:type="pct"/>
            <w:gridSpan w:val="3"/>
            <w:tcBorders>
              <w:top w:val="nil"/>
              <w:left w:val="single" w:sz="2" w:space="0" w:color="000000"/>
              <w:bottom w:val="single" w:sz="2" w:space="0" w:color="000000"/>
              <w:right w:val="single" w:sz="2" w:space="0" w:color="000000"/>
            </w:tcBorders>
            <w:vAlign w:val="center"/>
          </w:tcPr>
          <w:p w14:paraId="361A6FE9" w14:textId="77777777" w:rsidR="004327D4" w:rsidRPr="00334D81" w:rsidRDefault="00912607">
            <w:pPr>
              <w:rPr>
                <w:color w:val="000000" w:themeColor="text1"/>
                <w:sz w:val="20"/>
              </w:rPr>
            </w:pPr>
            <w:r w:rsidRPr="00334D81">
              <w:rPr>
                <w:color w:val="000000" w:themeColor="text1"/>
                <w:sz w:val="20"/>
              </w:rPr>
              <w:t>Pasvalio rajono savivaldybės administracija, 188753657</w:t>
            </w:r>
          </w:p>
          <w:p w14:paraId="2F441BD5" w14:textId="77777777" w:rsidR="004327D4" w:rsidRPr="00334D81" w:rsidRDefault="00912607">
            <w:pPr>
              <w:rPr>
                <w:color w:val="000000" w:themeColor="text1"/>
                <w:sz w:val="20"/>
              </w:rPr>
            </w:pPr>
            <w:r w:rsidRPr="00334D81">
              <w:rPr>
                <w:color w:val="000000" w:themeColor="text1"/>
                <w:sz w:val="20"/>
              </w:rPr>
              <w:t>Pasvalio Petro Vileišio gimnazija, 190615147</w:t>
            </w:r>
          </w:p>
          <w:p w14:paraId="62EC7A37" w14:textId="77777777" w:rsidR="004327D4" w:rsidRPr="00334D81" w:rsidRDefault="00912607">
            <w:pPr>
              <w:rPr>
                <w:color w:val="000000" w:themeColor="text1"/>
                <w:sz w:val="20"/>
              </w:rPr>
            </w:pPr>
            <w:r w:rsidRPr="00334D81">
              <w:rPr>
                <w:color w:val="000000" w:themeColor="text1"/>
                <w:sz w:val="20"/>
              </w:rPr>
              <w:t>Pasvalio r. Joniškėlio Gabrielės Petkevičaitės-Bitės gimnazija, 290614950</w:t>
            </w:r>
          </w:p>
          <w:p w14:paraId="251986E5" w14:textId="77777777" w:rsidR="004327D4" w:rsidRPr="00334D81" w:rsidRDefault="00912607">
            <w:pPr>
              <w:rPr>
                <w:color w:val="000000" w:themeColor="text1"/>
                <w:sz w:val="20"/>
              </w:rPr>
            </w:pPr>
            <w:r w:rsidRPr="00334D81">
              <w:rPr>
                <w:color w:val="000000" w:themeColor="text1"/>
                <w:sz w:val="20"/>
              </w:rPr>
              <w:t>Pasvalio r. Pumpėnų gimnazija, 190615485</w:t>
            </w:r>
          </w:p>
          <w:p w14:paraId="5F58BCC8" w14:textId="77777777" w:rsidR="004327D4" w:rsidRPr="00334D81" w:rsidRDefault="00912607">
            <w:pPr>
              <w:rPr>
                <w:color w:val="000000" w:themeColor="text1"/>
                <w:sz w:val="20"/>
              </w:rPr>
            </w:pPr>
            <w:r w:rsidRPr="00334D81">
              <w:rPr>
                <w:color w:val="000000" w:themeColor="text1"/>
                <w:sz w:val="20"/>
              </w:rPr>
              <w:t>Pasvalio r. Saločių Antano Poškos pagrindinė mokykla, 190615670</w:t>
            </w:r>
          </w:p>
          <w:p w14:paraId="6A4F2A55" w14:textId="77777777" w:rsidR="004327D4" w:rsidRPr="00334D81" w:rsidRDefault="00912607">
            <w:pPr>
              <w:rPr>
                <w:color w:val="000000" w:themeColor="text1"/>
                <w:sz w:val="20"/>
              </w:rPr>
            </w:pPr>
            <w:r w:rsidRPr="00334D81">
              <w:rPr>
                <w:color w:val="000000" w:themeColor="text1"/>
                <w:sz w:val="20"/>
              </w:rPr>
              <w:t xml:space="preserve">Pasvalio r. Vaškų gimnazija, 190616053 </w:t>
            </w:r>
          </w:p>
          <w:p w14:paraId="7A17EB5F" w14:textId="77777777" w:rsidR="004327D4" w:rsidRPr="00334D81" w:rsidRDefault="00912607">
            <w:pPr>
              <w:rPr>
                <w:color w:val="000000" w:themeColor="text1"/>
                <w:sz w:val="20"/>
              </w:rPr>
            </w:pPr>
            <w:r w:rsidRPr="00334D81">
              <w:rPr>
                <w:color w:val="000000" w:themeColor="text1"/>
                <w:sz w:val="20"/>
              </w:rPr>
              <w:t>Pasvalio Svalios progimnazija, 190617874</w:t>
            </w:r>
          </w:p>
          <w:p w14:paraId="02AD9C51" w14:textId="77777777" w:rsidR="004327D4" w:rsidRPr="00334D81" w:rsidRDefault="00912607">
            <w:pPr>
              <w:rPr>
                <w:color w:val="000000" w:themeColor="text1"/>
                <w:sz w:val="20"/>
              </w:rPr>
            </w:pPr>
            <w:r w:rsidRPr="00334D81">
              <w:rPr>
                <w:color w:val="000000" w:themeColor="text1"/>
                <w:sz w:val="20"/>
              </w:rPr>
              <w:t>Pasvalio Lėvens pagrindinė mokykla, 290615290</w:t>
            </w:r>
          </w:p>
          <w:p w14:paraId="59528C31" w14:textId="77777777" w:rsidR="004327D4" w:rsidRPr="00334D81" w:rsidRDefault="00912607">
            <w:pPr>
              <w:rPr>
                <w:color w:val="000000" w:themeColor="text1"/>
                <w:sz w:val="20"/>
              </w:rPr>
            </w:pPr>
            <w:r w:rsidRPr="00334D81">
              <w:rPr>
                <w:color w:val="000000" w:themeColor="text1"/>
                <w:sz w:val="20"/>
              </w:rPr>
              <w:t>Pasvalio lopšelis-darželis „Liepaitė“, 190623051</w:t>
            </w:r>
          </w:p>
          <w:p w14:paraId="4ED9198E" w14:textId="77777777" w:rsidR="004327D4" w:rsidRPr="00334D81" w:rsidRDefault="00912607">
            <w:pPr>
              <w:rPr>
                <w:color w:val="000000" w:themeColor="text1"/>
                <w:sz w:val="20"/>
              </w:rPr>
            </w:pPr>
            <w:r w:rsidRPr="00334D81">
              <w:rPr>
                <w:color w:val="000000" w:themeColor="text1"/>
                <w:sz w:val="20"/>
              </w:rPr>
              <w:t>Pasvalio lopšelis-darželis „Žilvitis“, 290623390</w:t>
            </w:r>
          </w:p>
          <w:p w14:paraId="79B640B0" w14:textId="77777777" w:rsidR="004327D4" w:rsidRPr="00334D81" w:rsidRDefault="00912607">
            <w:pPr>
              <w:rPr>
                <w:color w:val="000000" w:themeColor="text1"/>
                <w:sz w:val="20"/>
              </w:rPr>
            </w:pPr>
            <w:r w:rsidRPr="00334D81">
              <w:rPr>
                <w:color w:val="000000" w:themeColor="text1"/>
                <w:sz w:val="20"/>
              </w:rPr>
              <w:t>Pasvalio lopšelis-darželis „Eglutė“, 190622864</w:t>
            </w:r>
          </w:p>
          <w:p w14:paraId="5FDC938D" w14:textId="77777777" w:rsidR="004327D4" w:rsidRPr="00334D81" w:rsidRDefault="00912607">
            <w:pPr>
              <w:rPr>
                <w:color w:val="000000" w:themeColor="text1"/>
                <w:sz w:val="20"/>
              </w:rPr>
            </w:pPr>
            <w:r w:rsidRPr="00334D81">
              <w:rPr>
                <w:color w:val="000000" w:themeColor="text1"/>
                <w:sz w:val="20"/>
              </w:rPr>
              <w:t>Pasvalio sporto mokykla, 269304210</w:t>
            </w:r>
          </w:p>
          <w:p w14:paraId="2C156C8E" w14:textId="77777777" w:rsidR="004327D4" w:rsidRPr="00334D81" w:rsidRDefault="00912607">
            <w:pPr>
              <w:rPr>
                <w:color w:val="000000" w:themeColor="text1"/>
                <w:sz w:val="20"/>
              </w:rPr>
            </w:pPr>
            <w:r w:rsidRPr="00334D81">
              <w:rPr>
                <w:color w:val="000000" w:themeColor="text1"/>
                <w:sz w:val="20"/>
                <w:lang w:eastAsia="ar-SA"/>
              </w:rPr>
              <w:t xml:space="preserve">Pasvalio muzikos mokykla, </w:t>
            </w:r>
            <w:r w:rsidRPr="00334D81">
              <w:rPr>
                <w:rFonts w:eastAsia="Calibri"/>
                <w:color w:val="000000" w:themeColor="text1"/>
                <w:sz w:val="20"/>
              </w:rPr>
              <w:t>190622483</w:t>
            </w:r>
          </w:p>
          <w:p w14:paraId="4CF23F61" w14:textId="77777777" w:rsidR="004327D4" w:rsidRPr="00334D81" w:rsidRDefault="00912607">
            <w:pPr>
              <w:rPr>
                <w:color w:val="000000" w:themeColor="text1"/>
                <w:sz w:val="20"/>
              </w:rPr>
            </w:pPr>
            <w:r w:rsidRPr="00334D81">
              <w:rPr>
                <w:color w:val="000000" w:themeColor="text1"/>
                <w:sz w:val="20"/>
              </w:rPr>
              <w:t>Pasvalio rajono savivaldybės Švietimo pagalbos tarnyba, 300046495</w:t>
            </w:r>
          </w:p>
          <w:p w14:paraId="04764422" w14:textId="77777777" w:rsidR="004327D4" w:rsidRPr="00334D81" w:rsidRDefault="00912607">
            <w:pPr>
              <w:rPr>
                <w:color w:val="000000" w:themeColor="text1"/>
                <w:sz w:val="20"/>
              </w:rPr>
            </w:pPr>
            <w:r w:rsidRPr="00334D81">
              <w:rPr>
                <w:color w:val="000000" w:themeColor="text1"/>
                <w:sz w:val="20"/>
              </w:rPr>
              <w:t>Pasvalio „Riešuto“ mokykla, 190985972</w:t>
            </w:r>
          </w:p>
          <w:p w14:paraId="4820824D" w14:textId="77777777" w:rsidR="004327D4" w:rsidRPr="00334D81" w:rsidRDefault="00912607">
            <w:pPr>
              <w:rPr>
                <w:color w:val="000000" w:themeColor="text1"/>
                <w:sz w:val="20"/>
                <w:lang w:eastAsia="ar-SA"/>
              </w:rPr>
            </w:pPr>
            <w:r w:rsidRPr="00334D81">
              <w:rPr>
                <w:color w:val="000000" w:themeColor="text1"/>
                <w:sz w:val="20"/>
                <w:lang w:eastAsia="ar-SA"/>
              </w:rPr>
              <w:t>Daujėnų seniūnija, 188617792</w:t>
            </w:r>
          </w:p>
          <w:p w14:paraId="2233956C" w14:textId="77777777" w:rsidR="004327D4" w:rsidRPr="00334D81" w:rsidRDefault="00912607">
            <w:pPr>
              <w:rPr>
                <w:color w:val="000000" w:themeColor="text1"/>
                <w:sz w:val="20"/>
                <w:lang w:eastAsia="ar-SA"/>
              </w:rPr>
            </w:pPr>
            <w:r w:rsidRPr="00334D81">
              <w:rPr>
                <w:color w:val="000000" w:themeColor="text1"/>
                <w:sz w:val="20"/>
                <w:lang w:eastAsia="ar-SA"/>
              </w:rPr>
              <w:t>Joniškėlio miesto seniūnija, 188617988</w:t>
            </w:r>
          </w:p>
          <w:p w14:paraId="2FF814B8" w14:textId="77777777" w:rsidR="004327D4" w:rsidRPr="00334D81" w:rsidRDefault="00912607">
            <w:pPr>
              <w:rPr>
                <w:color w:val="000000" w:themeColor="text1"/>
                <w:sz w:val="20"/>
                <w:lang w:eastAsia="ar-SA"/>
              </w:rPr>
            </w:pPr>
            <w:r w:rsidRPr="00334D81">
              <w:rPr>
                <w:color w:val="000000" w:themeColor="text1"/>
                <w:sz w:val="20"/>
                <w:lang w:eastAsia="ar-SA"/>
              </w:rPr>
              <w:t>Pasvalio apylinkių seniūnija, 188617454</w:t>
            </w:r>
          </w:p>
          <w:p w14:paraId="5B3FB16E" w14:textId="77777777" w:rsidR="004327D4" w:rsidRPr="00334D81" w:rsidRDefault="00912607">
            <w:pPr>
              <w:rPr>
                <w:color w:val="000000" w:themeColor="text1"/>
                <w:sz w:val="20"/>
                <w:lang w:eastAsia="ar-SA"/>
              </w:rPr>
            </w:pPr>
            <w:r w:rsidRPr="00334D81">
              <w:rPr>
                <w:color w:val="000000" w:themeColor="text1"/>
                <w:sz w:val="20"/>
                <w:lang w:eastAsia="ar-SA"/>
              </w:rPr>
              <w:t>Joniškėlio apylinkių seniūnija, 188617269</w:t>
            </w:r>
          </w:p>
          <w:p w14:paraId="3586B9F4" w14:textId="77777777" w:rsidR="004327D4" w:rsidRPr="00334D81" w:rsidRDefault="00912607">
            <w:pPr>
              <w:rPr>
                <w:color w:val="000000" w:themeColor="text1"/>
                <w:sz w:val="20"/>
                <w:lang w:eastAsia="ar-SA"/>
              </w:rPr>
            </w:pPr>
            <w:r w:rsidRPr="00334D81">
              <w:rPr>
                <w:color w:val="000000" w:themeColor="text1"/>
                <w:sz w:val="20"/>
                <w:lang w:eastAsia="ar-SA"/>
              </w:rPr>
              <w:t>Krinčino seniūnija, 288617640</w:t>
            </w:r>
          </w:p>
          <w:p w14:paraId="0C989C30" w14:textId="77777777" w:rsidR="004327D4" w:rsidRPr="00334D81" w:rsidRDefault="00912607">
            <w:pPr>
              <w:rPr>
                <w:color w:val="000000" w:themeColor="text1"/>
                <w:sz w:val="20"/>
                <w:lang w:eastAsia="ar-SA"/>
              </w:rPr>
            </w:pPr>
            <w:r w:rsidRPr="00334D81">
              <w:rPr>
                <w:color w:val="000000" w:themeColor="text1"/>
                <w:sz w:val="20"/>
                <w:lang w:eastAsia="ar-SA"/>
              </w:rPr>
              <w:t>Saločių seniūnija, 188616929</w:t>
            </w:r>
          </w:p>
          <w:p w14:paraId="55AC890B" w14:textId="77777777" w:rsidR="004327D4" w:rsidRPr="00334D81" w:rsidRDefault="00912607">
            <w:pPr>
              <w:rPr>
                <w:color w:val="000000" w:themeColor="text1"/>
                <w:sz w:val="20"/>
                <w:lang w:eastAsia="ar-SA"/>
              </w:rPr>
            </w:pPr>
            <w:r w:rsidRPr="00334D81">
              <w:rPr>
                <w:color w:val="000000" w:themeColor="text1"/>
                <w:sz w:val="20"/>
                <w:lang w:eastAsia="ar-SA"/>
              </w:rPr>
              <w:t>Vaškų seniūnija, 188616886</w:t>
            </w:r>
          </w:p>
          <w:p w14:paraId="57126042" w14:textId="77777777" w:rsidR="004327D4" w:rsidRPr="00334D81" w:rsidRDefault="00912607">
            <w:pPr>
              <w:rPr>
                <w:color w:val="000000" w:themeColor="text1"/>
                <w:sz w:val="20"/>
                <w:lang w:eastAsia="ar-SA"/>
              </w:rPr>
            </w:pPr>
            <w:r w:rsidRPr="00334D81">
              <w:rPr>
                <w:color w:val="000000" w:themeColor="text1"/>
                <w:sz w:val="20"/>
                <w:lang w:eastAsia="ar-SA"/>
              </w:rPr>
              <w:t>Namišių seniūnija, 188724958</w:t>
            </w:r>
          </w:p>
          <w:p w14:paraId="7703A814" w14:textId="77777777" w:rsidR="004327D4" w:rsidRPr="00334D81" w:rsidRDefault="00912607">
            <w:pPr>
              <w:rPr>
                <w:color w:val="000000" w:themeColor="text1"/>
                <w:sz w:val="20"/>
                <w:lang w:eastAsia="ar-SA"/>
              </w:rPr>
            </w:pPr>
            <w:r w:rsidRPr="00334D81">
              <w:rPr>
                <w:color w:val="000000" w:themeColor="text1"/>
                <w:sz w:val="20"/>
                <w:lang w:eastAsia="ar-SA"/>
              </w:rPr>
              <w:t>Pušaloto seniūnija, 188617073</w:t>
            </w:r>
          </w:p>
          <w:p w14:paraId="6253FAE1" w14:textId="77777777" w:rsidR="004327D4" w:rsidRPr="00334D81" w:rsidRDefault="00912607">
            <w:pPr>
              <w:rPr>
                <w:color w:val="000000" w:themeColor="text1"/>
                <w:sz w:val="20"/>
                <w:lang w:eastAsia="ar-SA"/>
              </w:rPr>
            </w:pPr>
            <w:r w:rsidRPr="00334D81">
              <w:rPr>
                <w:color w:val="000000" w:themeColor="text1"/>
                <w:sz w:val="20"/>
                <w:lang w:eastAsia="ar-SA"/>
              </w:rPr>
              <w:t>Pumpėnų seniūnija, 188617116</w:t>
            </w:r>
          </w:p>
        </w:tc>
      </w:tr>
      <w:tr w:rsidR="00334D81" w:rsidRPr="00334D81" w14:paraId="401FA41D" w14:textId="77777777" w:rsidTr="006B7328">
        <w:trPr>
          <w:trHeight w:val="426"/>
        </w:trPr>
        <w:tc>
          <w:tcPr>
            <w:tcW w:w="773" w:type="pct"/>
            <w:tcBorders>
              <w:top w:val="nil"/>
              <w:left w:val="single" w:sz="2" w:space="0" w:color="000000"/>
              <w:bottom w:val="single" w:sz="2" w:space="0" w:color="000000"/>
              <w:right w:val="nil"/>
            </w:tcBorders>
            <w:vAlign w:val="center"/>
          </w:tcPr>
          <w:p w14:paraId="1FA76456" w14:textId="77777777" w:rsidR="004327D4" w:rsidRPr="00334D81" w:rsidRDefault="00912607">
            <w:pPr>
              <w:keepNext/>
              <w:rPr>
                <w:b/>
                <w:bCs/>
                <w:color w:val="000000" w:themeColor="text1"/>
                <w:sz w:val="20"/>
              </w:rPr>
            </w:pPr>
            <w:r w:rsidRPr="00334D81">
              <w:rPr>
                <w:b/>
                <w:color w:val="000000" w:themeColor="text1"/>
                <w:sz w:val="20"/>
                <w:lang w:eastAsia="lt-LT"/>
              </w:rPr>
              <w:t>Vykdytojas (-ai), kodas</w:t>
            </w:r>
          </w:p>
        </w:tc>
        <w:tc>
          <w:tcPr>
            <w:tcW w:w="4227" w:type="pct"/>
            <w:gridSpan w:val="3"/>
            <w:tcBorders>
              <w:top w:val="nil"/>
              <w:left w:val="single" w:sz="2" w:space="0" w:color="000000"/>
              <w:bottom w:val="single" w:sz="2" w:space="0" w:color="000000"/>
              <w:right w:val="single" w:sz="2" w:space="0" w:color="000000"/>
            </w:tcBorders>
            <w:vAlign w:val="center"/>
          </w:tcPr>
          <w:p w14:paraId="73C0E8C4" w14:textId="77777777" w:rsidR="004327D4" w:rsidRPr="00334D81" w:rsidRDefault="00912607">
            <w:pPr>
              <w:rPr>
                <w:color w:val="000000" w:themeColor="text1"/>
                <w:sz w:val="20"/>
              </w:rPr>
            </w:pPr>
            <w:r w:rsidRPr="00334D81">
              <w:rPr>
                <w:color w:val="000000" w:themeColor="text1"/>
                <w:sz w:val="20"/>
              </w:rPr>
              <w:t>Pasvalio rajono savivaldybės administracija, 1</w:t>
            </w:r>
          </w:p>
          <w:p w14:paraId="4AAEA9E1" w14:textId="77777777" w:rsidR="004327D4" w:rsidRPr="00334D81" w:rsidRDefault="00912607">
            <w:pPr>
              <w:rPr>
                <w:color w:val="000000" w:themeColor="text1"/>
                <w:sz w:val="20"/>
              </w:rPr>
            </w:pPr>
            <w:r w:rsidRPr="00334D81">
              <w:rPr>
                <w:color w:val="000000" w:themeColor="text1"/>
                <w:sz w:val="20"/>
              </w:rPr>
              <w:t>Pasvalio rajono savivaldybės administracijos Apskaitos skyrius, 2</w:t>
            </w:r>
          </w:p>
          <w:p w14:paraId="29B7EE30"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 xml:space="preserve">Pasvalio rajono savivaldybės administracijos Strateginio planavimo ir investicijų skyrius, 7 </w:t>
            </w:r>
          </w:p>
          <w:p w14:paraId="10396BED" w14:textId="77777777" w:rsidR="004327D4" w:rsidRPr="00334D81" w:rsidRDefault="00912607">
            <w:pPr>
              <w:rPr>
                <w:color w:val="000000" w:themeColor="text1"/>
                <w:sz w:val="20"/>
              </w:rPr>
            </w:pPr>
            <w:r w:rsidRPr="00334D81">
              <w:rPr>
                <w:color w:val="000000" w:themeColor="text1"/>
                <w:sz w:val="20"/>
              </w:rPr>
              <w:t>Pasvalio rajono savivaldybės administracijos Švietimo ir sporto skyrius, 10</w:t>
            </w:r>
          </w:p>
          <w:p w14:paraId="05EE1754" w14:textId="77777777" w:rsidR="004327D4" w:rsidRPr="00334D81" w:rsidRDefault="00912607">
            <w:pPr>
              <w:rPr>
                <w:color w:val="000000" w:themeColor="text1"/>
                <w:sz w:val="20"/>
                <w:lang w:eastAsia="ar-SA"/>
              </w:rPr>
            </w:pPr>
            <w:r w:rsidRPr="00334D81">
              <w:rPr>
                <w:color w:val="000000" w:themeColor="text1"/>
                <w:sz w:val="20"/>
                <w:lang w:eastAsia="ar-SA"/>
              </w:rPr>
              <w:t>Pasvalio Petro Vileišio gimnazija, 10.1</w:t>
            </w:r>
          </w:p>
          <w:p w14:paraId="1A0195C9" w14:textId="77777777" w:rsidR="004327D4" w:rsidRPr="00334D81" w:rsidRDefault="00912607">
            <w:pPr>
              <w:rPr>
                <w:color w:val="000000" w:themeColor="text1"/>
                <w:sz w:val="20"/>
                <w:lang w:eastAsia="ar-SA"/>
              </w:rPr>
            </w:pPr>
            <w:r w:rsidRPr="00334D81">
              <w:rPr>
                <w:color w:val="000000" w:themeColor="text1"/>
                <w:sz w:val="20"/>
              </w:rPr>
              <w:t xml:space="preserve">Pasvalio r. </w:t>
            </w:r>
            <w:r w:rsidRPr="00334D81">
              <w:rPr>
                <w:color w:val="000000" w:themeColor="text1"/>
                <w:sz w:val="20"/>
                <w:lang w:eastAsia="ar-SA"/>
              </w:rPr>
              <w:t>Joniškėlio Gabrielės Petkevičaitės-Bitės gimnazija, 10.2</w:t>
            </w:r>
          </w:p>
          <w:p w14:paraId="49DBF033" w14:textId="77777777" w:rsidR="004327D4" w:rsidRPr="00334D81" w:rsidRDefault="00912607">
            <w:pPr>
              <w:rPr>
                <w:color w:val="000000" w:themeColor="text1"/>
                <w:sz w:val="20"/>
                <w:lang w:eastAsia="ar-SA"/>
              </w:rPr>
            </w:pPr>
            <w:r w:rsidRPr="00334D81">
              <w:rPr>
                <w:color w:val="000000" w:themeColor="text1"/>
                <w:sz w:val="20"/>
              </w:rPr>
              <w:t xml:space="preserve">Pasvalio r. </w:t>
            </w:r>
            <w:r w:rsidRPr="00334D81">
              <w:rPr>
                <w:color w:val="000000" w:themeColor="text1"/>
                <w:sz w:val="20"/>
                <w:lang w:eastAsia="ar-SA"/>
              </w:rPr>
              <w:t>Pumpėnų gimnazija, 10.3</w:t>
            </w:r>
          </w:p>
          <w:p w14:paraId="159AA680" w14:textId="77777777" w:rsidR="004327D4" w:rsidRPr="00334D81" w:rsidRDefault="00912607">
            <w:pPr>
              <w:rPr>
                <w:color w:val="000000" w:themeColor="text1"/>
                <w:sz w:val="20"/>
                <w:lang w:eastAsia="ar-SA"/>
              </w:rPr>
            </w:pPr>
            <w:r w:rsidRPr="00334D81">
              <w:rPr>
                <w:color w:val="000000" w:themeColor="text1"/>
                <w:sz w:val="20"/>
              </w:rPr>
              <w:t xml:space="preserve">Pasvalio r. </w:t>
            </w:r>
            <w:r w:rsidRPr="00334D81">
              <w:rPr>
                <w:color w:val="000000" w:themeColor="text1"/>
                <w:sz w:val="20"/>
                <w:lang w:eastAsia="ar-SA"/>
              </w:rPr>
              <w:t>Saločių Antano Poškos pagrindinė mokykla, 10.4</w:t>
            </w:r>
          </w:p>
          <w:p w14:paraId="68F24B66" w14:textId="77777777" w:rsidR="004327D4" w:rsidRPr="00334D81" w:rsidRDefault="00912607">
            <w:pPr>
              <w:rPr>
                <w:color w:val="000000" w:themeColor="text1"/>
                <w:sz w:val="20"/>
                <w:lang w:eastAsia="ar-SA"/>
              </w:rPr>
            </w:pPr>
            <w:r w:rsidRPr="00334D81">
              <w:rPr>
                <w:color w:val="000000" w:themeColor="text1"/>
                <w:sz w:val="20"/>
              </w:rPr>
              <w:t xml:space="preserve">Pasvalio r. </w:t>
            </w:r>
            <w:r w:rsidRPr="00334D81">
              <w:rPr>
                <w:color w:val="000000" w:themeColor="text1"/>
                <w:sz w:val="20"/>
                <w:lang w:eastAsia="ar-SA"/>
              </w:rPr>
              <w:t>Vaškų gimnazija, 10.5</w:t>
            </w:r>
          </w:p>
          <w:p w14:paraId="32436C29" w14:textId="77777777" w:rsidR="004327D4" w:rsidRPr="00334D81" w:rsidRDefault="00912607">
            <w:pPr>
              <w:rPr>
                <w:color w:val="000000" w:themeColor="text1"/>
                <w:sz w:val="20"/>
                <w:lang w:eastAsia="ar-SA"/>
              </w:rPr>
            </w:pPr>
            <w:r w:rsidRPr="00334D81">
              <w:rPr>
                <w:color w:val="000000" w:themeColor="text1"/>
                <w:sz w:val="20"/>
                <w:lang w:eastAsia="ar-SA"/>
              </w:rPr>
              <w:t>Pasvalio Svalios progimnazija, 10.9</w:t>
            </w:r>
          </w:p>
          <w:p w14:paraId="5F992E25" w14:textId="77777777" w:rsidR="004327D4" w:rsidRPr="00334D81" w:rsidRDefault="00912607">
            <w:pPr>
              <w:rPr>
                <w:color w:val="000000" w:themeColor="text1"/>
                <w:sz w:val="20"/>
                <w:lang w:eastAsia="ar-SA"/>
              </w:rPr>
            </w:pPr>
            <w:r w:rsidRPr="00334D81">
              <w:rPr>
                <w:color w:val="000000" w:themeColor="text1"/>
                <w:sz w:val="20"/>
                <w:lang w:eastAsia="ar-SA"/>
              </w:rPr>
              <w:t>Pasvalio Lėvens pagrindinė mokykla, 10.10</w:t>
            </w:r>
          </w:p>
          <w:p w14:paraId="128C25B3" w14:textId="77777777" w:rsidR="004327D4" w:rsidRPr="00334D81" w:rsidRDefault="00912607">
            <w:pPr>
              <w:rPr>
                <w:color w:val="000000" w:themeColor="text1"/>
                <w:sz w:val="20"/>
                <w:lang w:eastAsia="ar-SA"/>
              </w:rPr>
            </w:pPr>
            <w:r w:rsidRPr="00334D81">
              <w:rPr>
                <w:color w:val="000000" w:themeColor="text1"/>
                <w:sz w:val="20"/>
                <w:lang w:eastAsia="ar-SA"/>
              </w:rPr>
              <w:t>Pasvalio muzikos mokykla, 10.11</w:t>
            </w:r>
          </w:p>
          <w:p w14:paraId="258EF8DB" w14:textId="77777777" w:rsidR="004327D4" w:rsidRPr="00334D81" w:rsidRDefault="00912607">
            <w:pPr>
              <w:rPr>
                <w:color w:val="000000" w:themeColor="text1"/>
                <w:sz w:val="20"/>
                <w:lang w:eastAsia="ar-SA"/>
              </w:rPr>
            </w:pPr>
            <w:r w:rsidRPr="00334D81">
              <w:rPr>
                <w:color w:val="000000" w:themeColor="text1"/>
                <w:sz w:val="20"/>
                <w:lang w:eastAsia="ar-SA"/>
              </w:rPr>
              <w:t>Pasvalio sporto mokykla, 10.12</w:t>
            </w:r>
          </w:p>
          <w:p w14:paraId="78ED9F34" w14:textId="77777777" w:rsidR="004327D4" w:rsidRPr="00334D81" w:rsidRDefault="00912607">
            <w:pPr>
              <w:rPr>
                <w:color w:val="000000" w:themeColor="text1"/>
                <w:sz w:val="20"/>
              </w:rPr>
            </w:pPr>
            <w:r w:rsidRPr="00334D81">
              <w:rPr>
                <w:color w:val="000000" w:themeColor="text1"/>
                <w:sz w:val="20"/>
              </w:rPr>
              <w:t>Pasvalio lopšelis-darželis „Liepaitė“, 10.14</w:t>
            </w:r>
          </w:p>
          <w:p w14:paraId="4F019031" w14:textId="77777777" w:rsidR="004327D4" w:rsidRPr="00334D81" w:rsidRDefault="00912607">
            <w:pPr>
              <w:rPr>
                <w:color w:val="000000" w:themeColor="text1"/>
                <w:sz w:val="20"/>
                <w:lang w:eastAsia="ar-SA"/>
              </w:rPr>
            </w:pPr>
            <w:r w:rsidRPr="00334D81">
              <w:rPr>
                <w:color w:val="000000" w:themeColor="text1"/>
                <w:sz w:val="20"/>
                <w:lang w:eastAsia="ar-SA"/>
              </w:rPr>
              <w:t>Pasvalio lopšelis-darželis „Žilvitis“, 10.15</w:t>
            </w:r>
          </w:p>
          <w:p w14:paraId="0A057CD9" w14:textId="77777777" w:rsidR="004327D4" w:rsidRPr="00334D81" w:rsidRDefault="00912607">
            <w:pPr>
              <w:rPr>
                <w:color w:val="000000" w:themeColor="text1"/>
                <w:sz w:val="20"/>
                <w:lang w:eastAsia="ar-SA"/>
              </w:rPr>
            </w:pPr>
            <w:r w:rsidRPr="00334D81">
              <w:rPr>
                <w:color w:val="000000" w:themeColor="text1"/>
                <w:sz w:val="20"/>
                <w:lang w:eastAsia="ar-SA"/>
              </w:rPr>
              <w:t>Pasvalio lopšelis-darželis „Eglutė“, 10.16</w:t>
            </w:r>
          </w:p>
          <w:p w14:paraId="0F934A88" w14:textId="77777777" w:rsidR="004327D4" w:rsidRPr="00334D81" w:rsidRDefault="00912607">
            <w:pPr>
              <w:rPr>
                <w:color w:val="000000" w:themeColor="text1"/>
                <w:sz w:val="20"/>
                <w:lang w:eastAsia="ar-SA"/>
              </w:rPr>
            </w:pPr>
            <w:r w:rsidRPr="00334D81">
              <w:rPr>
                <w:color w:val="000000" w:themeColor="text1"/>
                <w:sz w:val="20"/>
              </w:rPr>
              <w:t xml:space="preserve">Pasvalio rajono savivaldybės Švietimo pagalbos tarnyba, 10.17 </w:t>
            </w:r>
          </w:p>
          <w:p w14:paraId="209EF1A4" w14:textId="77777777" w:rsidR="004327D4" w:rsidRPr="00334D81" w:rsidRDefault="00912607">
            <w:pPr>
              <w:rPr>
                <w:color w:val="000000" w:themeColor="text1"/>
                <w:sz w:val="20"/>
              </w:rPr>
            </w:pPr>
            <w:r w:rsidRPr="00334D81">
              <w:rPr>
                <w:color w:val="000000" w:themeColor="text1"/>
                <w:sz w:val="20"/>
              </w:rPr>
              <w:t>Pasvalio „Riešuto“ mokykla, 10.18</w:t>
            </w:r>
          </w:p>
          <w:p w14:paraId="0CA8D6D4" w14:textId="77777777" w:rsidR="004327D4" w:rsidRPr="00334D81" w:rsidRDefault="00912607">
            <w:pPr>
              <w:rPr>
                <w:color w:val="000000" w:themeColor="text1"/>
                <w:kern w:val="1"/>
                <w:sz w:val="20"/>
                <w:lang w:eastAsia="ar-SA"/>
              </w:rPr>
            </w:pPr>
            <w:r w:rsidRPr="00334D81">
              <w:rPr>
                <w:color w:val="000000" w:themeColor="text1"/>
                <w:kern w:val="1"/>
                <w:sz w:val="20"/>
                <w:lang w:eastAsia="ar-SA"/>
              </w:rPr>
              <w:t>Pasvalio rajono savivaldybės administracijos Vietinio ūkio ir plėtros skyrius, 11</w:t>
            </w:r>
          </w:p>
          <w:p w14:paraId="444649F9" w14:textId="77777777" w:rsidR="004327D4" w:rsidRPr="00334D81" w:rsidRDefault="00912607">
            <w:pPr>
              <w:rPr>
                <w:color w:val="000000" w:themeColor="text1"/>
                <w:sz w:val="20"/>
              </w:rPr>
            </w:pPr>
            <w:r w:rsidRPr="00334D81">
              <w:rPr>
                <w:color w:val="000000" w:themeColor="text1"/>
                <w:sz w:val="20"/>
              </w:rPr>
              <w:t>Daujėnų seniūnija, 15</w:t>
            </w:r>
          </w:p>
          <w:p w14:paraId="5790AFD2" w14:textId="77777777" w:rsidR="004327D4" w:rsidRPr="00334D81" w:rsidRDefault="00912607">
            <w:pPr>
              <w:rPr>
                <w:color w:val="000000" w:themeColor="text1"/>
                <w:sz w:val="20"/>
              </w:rPr>
            </w:pPr>
            <w:r w:rsidRPr="00334D81">
              <w:rPr>
                <w:color w:val="000000" w:themeColor="text1"/>
                <w:sz w:val="20"/>
              </w:rPr>
              <w:t>Joniškėlio miesto seniūnija, 16</w:t>
            </w:r>
          </w:p>
          <w:p w14:paraId="64B5E760" w14:textId="77777777" w:rsidR="004327D4" w:rsidRPr="00334D81" w:rsidRDefault="00912607">
            <w:pPr>
              <w:rPr>
                <w:color w:val="000000" w:themeColor="text1"/>
                <w:sz w:val="20"/>
              </w:rPr>
            </w:pPr>
            <w:r w:rsidRPr="00334D81">
              <w:rPr>
                <w:color w:val="000000" w:themeColor="text1"/>
                <w:sz w:val="20"/>
              </w:rPr>
              <w:t>Joniškėlio apylinkių  seniūnija, 17</w:t>
            </w:r>
          </w:p>
          <w:p w14:paraId="317A30C8" w14:textId="77777777" w:rsidR="004327D4" w:rsidRPr="00334D81" w:rsidRDefault="00912607">
            <w:pPr>
              <w:rPr>
                <w:color w:val="000000" w:themeColor="text1"/>
                <w:sz w:val="20"/>
              </w:rPr>
            </w:pPr>
            <w:r w:rsidRPr="00334D81">
              <w:rPr>
                <w:color w:val="000000" w:themeColor="text1"/>
                <w:sz w:val="20"/>
              </w:rPr>
              <w:t>Krinčino seniūnija, 18</w:t>
            </w:r>
          </w:p>
          <w:p w14:paraId="37AE3981" w14:textId="77777777" w:rsidR="004327D4" w:rsidRPr="00334D81" w:rsidRDefault="00912607">
            <w:pPr>
              <w:rPr>
                <w:color w:val="000000" w:themeColor="text1"/>
                <w:sz w:val="20"/>
              </w:rPr>
            </w:pPr>
            <w:r w:rsidRPr="00334D81">
              <w:rPr>
                <w:color w:val="000000" w:themeColor="text1"/>
                <w:sz w:val="20"/>
              </w:rPr>
              <w:t>Namišių seniūnija, 19</w:t>
            </w:r>
          </w:p>
          <w:p w14:paraId="31E0E354" w14:textId="77777777" w:rsidR="004327D4" w:rsidRPr="00334D81" w:rsidRDefault="00912607">
            <w:pPr>
              <w:rPr>
                <w:color w:val="000000" w:themeColor="text1"/>
                <w:sz w:val="20"/>
              </w:rPr>
            </w:pPr>
            <w:r w:rsidRPr="00334D81">
              <w:rPr>
                <w:color w:val="000000" w:themeColor="text1"/>
                <w:sz w:val="20"/>
              </w:rPr>
              <w:t>Pasvalio apylinkių seniūnija, 21</w:t>
            </w:r>
          </w:p>
          <w:p w14:paraId="1B7DE2B6" w14:textId="77777777" w:rsidR="004327D4" w:rsidRPr="00334D81" w:rsidRDefault="00912607">
            <w:pPr>
              <w:rPr>
                <w:color w:val="000000" w:themeColor="text1"/>
                <w:sz w:val="20"/>
              </w:rPr>
            </w:pPr>
            <w:r w:rsidRPr="00334D81">
              <w:rPr>
                <w:color w:val="000000" w:themeColor="text1"/>
                <w:sz w:val="20"/>
              </w:rPr>
              <w:t>Pumpėnų seniūnija, 22</w:t>
            </w:r>
          </w:p>
          <w:p w14:paraId="476F27C0" w14:textId="77777777" w:rsidR="004327D4" w:rsidRPr="00334D81" w:rsidRDefault="00912607">
            <w:pPr>
              <w:rPr>
                <w:color w:val="000000" w:themeColor="text1"/>
                <w:sz w:val="20"/>
              </w:rPr>
            </w:pPr>
            <w:r w:rsidRPr="00334D81">
              <w:rPr>
                <w:color w:val="000000" w:themeColor="text1"/>
                <w:sz w:val="20"/>
              </w:rPr>
              <w:t>Pušaloto seniūnija, 23</w:t>
            </w:r>
          </w:p>
          <w:p w14:paraId="0E54BD1B" w14:textId="77777777" w:rsidR="004327D4" w:rsidRPr="00334D81" w:rsidRDefault="00912607">
            <w:pPr>
              <w:rPr>
                <w:color w:val="000000" w:themeColor="text1"/>
                <w:sz w:val="20"/>
              </w:rPr>
            </w:pPr>
            <w:r w:rsidRPr="00334D81">
              <w:rPr>
                <w:color w:val="000000" w:themeColor="text1"/>
                <w:sz w:val="20"/>
              </w:rPr>
              <w:t>Saločių seniūnija, 24</w:t>
            </w:r>
          </w:p>
          <w:p w14:paraId="63E76BCE" w14:textId="77777777" w:rsidR="004327D4" w:rsidRPr="00334D81" w:rsidRDefault="00912607">
            <w:pPr>
              <w:suppressAutoHyphens/>
              <w:jc w:val="both"/>
              <w:rPr>
                <w:color w:val="000000" w:themeColor="text1"/>
                <w:kern w:val="1"/>
                <w:sz w:val="20"/>
                <w:lang w:eastAsia="ar-SA"/>
              </w:rPr>
            </w:pPr>
            <w:r w:rsidRPr="00334D81">
              <w:rPr>
                <w:color w:val="000000" w:themeColor="text1"/>
                <w:sz w:val="20"/>
              </w:rPr>
              <w:t>Vaškų seniūnija, 25</w:t>
            </w:r>
          </w:p>
        </w:tc>
      </w:tr>
      <w:tr w:rsidR="00334D81" w:rsidRPr="00334D81" w14:paraId="085D5BA4" w14:textId="77777777" w:rsidTr="006B7328">
        <w:tblPrEx>
          <w:tblLook w:val="04A0" w:firstRow="1" w:lastRow="0" w:firstColumn="1" w:lastColumn="0" w:noHBand="0" w:noVBand="1"/>
        </w:tblPrEx>
        <w:trPr>
          <w:trHeight w:val="315"/>
        </w:trPr>
        <w:tc>
          <w:tcPr>
            <w:tcW w:w="773" w:type="pct"/>
            <w:tcBorders>
              <w:top w:val="nil"/>
              <w:left w:val="single" w:sz="8" w:space="0" w:color="auto"/>
              <w:bottom w:val="single" w:sz="4" w:space="0" w:color="000000"/>
              <w:right w:val="single" w:sz="4" w:space="0" w:color="000000"/>
            </w:tcBorders>
            <w:shd w:val="clear" w:color="auto" w:fill="auto"/>
            <w:vAlign w:val="center"/>
          </w:tcPr>
          <w:p w14:paraId="18E7C40E" w14:textId="77777777" w:rsidR="004327D4" w:rsidRPr="00334D81" w:rsidRDefault="00912607">
            <w:pPr>
              <w:rPr>
                <w:b/>
                <w:bCs/>
                <w:color w:val="000000" w:themeColor="text1"/>
                <w:sz w:val="20"/>
              </w:rPr>
            </w:pPr>
            <w:r w:rsidRPr="00334D81">
              <w:rPr>
                <w:b/>
                <w:bCs/>
                <w:color w:val="000000" w:themeColor="text1"/>
                <w:sz w:val="20"/>
              </w:rPr>
              <w:t>Programos koordinatorius</w:t>
            </w:r>
          </w:p>
        </w:tc>
        <w:tc>
          <w:tcPr>
            <w:tcW w:w="4227" w:type="pct"/>
            <w:gridSpan w:val="3"/>
            <w:tcBorders>
              <w:top w:val="single" w:sz="4" w:space="0" w:color="000000"/>
              <w:left w:val="nil"/>
              <w:bottom w:val="single" w:sz="4" w:space="0" w:color="000000"/>
              <w:right w:val="single" w:sz="8" w:space="0" w:color="000000"/>
            </w:tcBorders>
            <w:shd w:val="clear" w:color="auto" w:fill="auto"/>
            <w:vAlign w:val="center"/>
          </w:tcPr>
          <w:p w14:paraId="0E59068F" w14:textId="77777777" w:rsidR="004327D4" w:rsidRPr="00334D81" w:rsidRDefault="00912607">
            <w:pPr>
              <w:jc w:val="both"/>
              <w:rPr>
                <w:color w:val="000000" w:themeColor="text1"/>
                <w:sz w:val="20"/>
                <w:lang w:eastAsia="lt-LT"/>
              </w:rPr>
            </w:pPr>
            <w:r w:rsidRPr="00334D81">
              <w:rPr>
                <w:color w:val="000000" w:themeColor="text1"/>
                <w:sz w:val="20"/>
                <w:lang w:eastAsia="lt-LT"/>
              </w:rPr>
              <w:t xml:space="preserve">Pasvalio rajono savivaldybės administracijos Švietimo ir sporto skyriaus vedėjas dr. Gvidas Vilys, el. paštas: </w:t>
            </w:r>
            <w:r w:rsidRPr="00334D81">
              <w:rPr>
                <w:color w:val="000000" w:themeColor="text1"/>
                <w:sz w:val="20"/>
                <w:u w:val="single"/>
              </w:rPr>
              <w:t>gvidas.vilys</w:t>
            </w:r>
            <w:r w:rsidRPr="00334D81">
              <w:rPr>
                <w:color w:val="000000" w:themeColor="text1"/>
                <w:sz w:val="20"/>
                <w:u w:val="single"/>
                <w:lang w:eastAsia="lt-LT"/>
              </w:rPr>
              <w:t>@pasvalys.lt</w:t>
            </w:r>
            <w:r w:rsidRPr="00334D81">
              <w:rPr>
                <w:color w:val="000000" w:themeColor="text1"/>
                <w:sz w:val="20"/>
                <w:lang w:eastAsia="lt-LT"/>
              </w:rPr>
              <w:t xml:space="preserve"> </w:t>
            </w:r>
          </w:p>
        </w:tc>
      </w:tr>
      <w:tr w:rsidR="00334D81" w:rsidRPr="00334D81" w14:paraId="64E3CEA2" w14:textId="77777777" w:rsidTr="009744D5">
        <w:trPr>
          <w:trHeight w:val="560"/>
        </w:trPr>
        <w:tc>
          <w:tcPr>
            <w:tcW w:w="5000" w:type="pct"/>
            <w:gridSpan w:val="4"/>
            <w:tcBorders>
              <w:top w:val="single" w:sz="2" w:space="0" w:color="000000"/>
              <w:left w:val="single" w:sz="2" w:space="0" w:color="000000"/>
              <w:bottom w:val="single" w:sz="4" w:space="0" w:color="auto"/>
              <w:right w:val="single" w:sz="2" w:space="0" w:color="000000"/>
            </w:tcBorders>
            <w:vAlign w:val="center"/>
          </w:tcPr>
          <w:p w14:paraId="00916532" w14:textId="77777777" w:rsidR="004327D4" w:rsidRPr="00334D81" w:rsidRDefault="00912607">
            <w:pPr>
              <w:jc w:val="both"/>
              <w:rPr>
                <w:color w:val="000000" w:themeColor="text1"/>
                <w:sz w:val="20"/>
              </w:rPr>
            </w:pPr>
            <w:r w:rsidRPr="00334D81">
              <w:rPr>
                <w:color w:val="000000" w:themeColor="text1"/>
                <w:sz w:val="20"/>
              </w:rPr>
              <w:lastRenderedPageBreak/>
              <w:t>Programa siekiama užtikrinti mokinių privalomą mokymąsi, ugdymo kokybę, bendrojo ugdymo mokyklos bendrųjų programų, bendrųjų ugdymo planų ir išsilavinimo standartų įgyvendinimą, mokyklų aprūpinimą intelektualiniais ir materialiniais ištekliais, rūpintis darbuotojų kvalifikacijos kėlimu ir persikvalifikavimu, padidinti mokymosi prieinamumą įvairių poreikių turintiems vaikams, įgyvendinti švietimo įstaigų tinklo pertvarkos bendrąjį planą, neformaliojo vaikų švietimo programas, planuoti lėšas, reikalingas švietimo paslaugoms finansuoti, vertinti asmenų poreikį mokytis visą gyvenimą bei suteikti reikalingas paslaugas per visus mokslo metus. Tai funkcijų vykdymo programa.</w:t>
            </w:r>
          </w:p>
        </w:tc>
      </w:tr>
      <w:tr w:rsidR="00334D81" w:rsidRPr="00334D81" w14:paraId="44315DD6"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773" w:type="pct"/>
            <w:vMerge w:val="restart"/>
            <w:vAlign w:val="center"/>
          </w:tcPr>
          <w:p w14:paraId="127B01C9" w14:textId="77777777" w:rsidR="004327D4" w:rsidRPr="00334D81" w:rsidRDefault="00912607">
            <w:pPr>
              <w:suppressAutoHyphens/>
              <w:ind w:left="-71" w:right="-107"/>
              <w:rPr>
                <w:b/>
                <w:color w:val="000000" w:themeColor="text1"/>
                <w:sz w:val="20"/>
                <w:lang w:eastAsia="ar-SA"/>
              </w:rPr>
            </w:pPr>
            <w:r w:rsidRPr="00334D81">
              <w:rPr>
                <w:b/>
                <w:color w:val="000000" w:themeColor="text1"/>
                <w:sz w:val="20"/>
                <w:lang w:eastAsia="lt-LT"/>
              </w:rPr>
              <w:t>Strateginis (-iai) tikslas (-ai) :</w:t>
            </w:r>
          </w:p>
        </w:tc>
        <w:tc>
          <w:tcPr>
            <w:tcW w:w="3047" w:type="pct"/>
            <w:vAlign w:val="center"/>
          </w:tcPr>
          <w:p w14:paraId="14002E4D"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DIDINTI TURISTINIO, AKTYVAUS IR KULTŪRINIO GYVENIMO PATRAUKLUMĄ RAJONE</w:t>
            </w:r>
          </w:p>
        </w:tc>
        <w:tc>
          <w:tcPr>
            <w:tcW w:w="407" w:type="pct"/>
            <w:vMerge w:val="restart"/>
            <w:vAlign w:val="center"/>
          </w:tcPr>
          <w:p w14:paraId="65FCEEE0" w14:textId="77777777" w:rsidR="004327D4" w:rsidRPr="00334D81" w:rsidRDefault="00912607">
            <w:pPr>
              <w:keepNext/>
              <w:tabs>
                <w:tab w:val="left" w:pos="-114"/>
              </w:tabs>
              <w:suppressAutoHyphens/>
              <w:ind w:right="-111"/>
              <w:jc w:val="both"/>
              <w:outlineLvl w:val="3"/>
              <w:rPr>
                <w:b/>
                <w:color w:val="000000" w:themeColor="text1"/>
                <w:sz w:val="20"/>
              </w:rPr>
            </w:pPr>
            <w:r w:rsidRPr="00334D81">
              <w:rPr>
                <w:b/>
                <w:color w:val="000000" w:themeColor="text1"/>
                <w:sz w:val="20"/>
              </w:rPr>
              <w:t>Kodas</w:t>
            </w:r>
          </w:p>
        </w:tc>
        <w:tc>
          <w:tcPr>
            <w:tcW w:w="773" w:type="pct"/>
            <w:vAlign w:val="center"/>
          </w:tcPr>
          <w:p w14:paraId="3364FC57"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003-02</w:t>
            </w:r>
          </w:p>
        </w:tc>
      </w:tr>
      <w:tr w:rsidR="00334D81" w:rsidRPr="00334D81" w14:paraId="08946E89"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773" w:type="pct"/>
            <w:vMerge/>
            <w:vAlign w:val="center"/>
          </w:tcPr>
          <w:p w14:paraId="34E9B87A" w14:textId="77777777" w:rsidR="004327D4" w:rsidRPr="00334D81" w:rsidRDefault="004327D4">
            <w:pPr>
              <w:suppressAutoHyphens/>
              <w:ind w:left="-71" w:right="-107"/>
              <w:rPr>
                <w:b/>
                <w:color w:val="000000" w:themeColor="text1"/>
                <w:sz w:val="20"/>
                <w:lang w:eastAsia="lt-LT"/>
              </w:rPr>
            </w:pPr>
          </w:p>
        </w:tc>
        <w:tc>
          <w:tcPr>
            <w:tcW w:w="3047" w:type="pct"/>
            <w:vAlign w:val="center"/>
          </w:tcPr>
          <w:p w14:paraId="05570314"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SIEKTI AUKŠTESNIŲ MOKYMOSI REZULTATŲ, UGYDTI AKTYVŲ IR MOTYVUOTĄ JAUNIMĄ</w:t>
            </w:r>
          </w:p>
        </w:tc>
        <w:tc>
          <w:tcPr>
            <w:tcW w:w="407" w:type="pct"/>
            <w:vMerge/>
            <w:vAlign w:val="center"/>
          </w:tcPr>
          <w:p w14:paraId="761DD92C" w14:textId="77777777" w:rsidR="004327D4" w:rsidRPr="00334D81" w:rsidRDefault="004327D4">
            <w:pPr>
              <w:keepNext/>
              <w:tabs>
                <w:tab w:val="left" w:pos="-114"/>
              </w:tabs>
              <w:suppressAutoHyphens/>
              <w:ind w:right="-111"/>
              <w:jc w:val="both"/>
              <w:outlineLvl w:val="3"/>
              <w:rPr>
                <w:b/>
                <w:color w:val="000000" w:themeColor="text1"/>
                <w:sz w:val="20"/>
              </w:rPr>
            </w:pPr>
          </w:p>
        </w:tc>
        <w:tc>
          <w:tcPr>
            <w:tcW w:w="773" w:type="pct"/>
            <w:vAlign w:val="center"/>
          </w:tcPr>
          <w:p w14:paraId="7221750D"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003-03</w:t>
            </w:r>
          </w:p>
        </w:tc>
      </w:tr>
      <w:tr w:rsidR="00334D81" w:rsidRPr="00334D81" w14:paraId="2E5B0BD3" w14:textId="77777777" w:rsidTr="009744D5">
        <w:tblPrEx>
          <w:tblLook w:val="04A0" w:firstRow="1" w:lastRow="0" w:firstColumn="1" w:lastColumn="0" w:noHBand="0" w:noVBand="1"/>
        </w:tblPrEx>
        <w:trPr>
          <w:trHeight w:val="342"/>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41612628" w14:textId="77777777" w:rsidR="004327D4" w:rsidRPr="00334D81" w:rsidRDefault="00912607">
            <w:pPr>
              <w:jc w:val="both"/>
              <w:rPr>
                <w:color w:val="000000" w:themeColor="text1"/>
                <w:sz w:val="20"/>
              </w:rPr>
            </w:pPr>
            <w:r w:rsidRPr="00334D81">
              <w:rPr>
                <w:color w:val="000000" w:themeColor="text1"/>
                <w:sz w:val="20"/>
              </w:rPr>
              <w:t>Programa numatoma įgyvendinti 3 uždavinius, iš kurių 2 uždaviniai – pažangos (</w:t>
            </w:r>
            <w:r w:rsidRPr="00334D81">
              <w:rPr>
                <w:i/>
                <w:iCs/>
                <w:color w:val="000000" w:themeColor="text1"/>
                <w:sz w:val="20"/>
              </w:rPr>
              <w:t>Išplėtoti sporto ir aktyvaus laisvalaikio paslaugų pasiūlą; Užtikrinti švietimo paslaugų bei infrastruktūros kokybę, tolygumą, prieinamumą</w:t>
            </w:r>
            <w:r w:rsidRPr="00334D81">
              <w:rPr>
                <w:color w:val="000000" w:themeColor="text1"/>
                <w:sz w:val="20"/>
              </w:rPr>
              <w:t>) ir 1 uždavinys – tęstinės veiklos (</w:t>
            </w:r>
            <w:r w:rsidRPr="00334D81">
              <w:rPr>
                <w:i/>
                <w:iCs/>
                <w:color w:val="000000" w:themeColor="text1"/>
                <w:sz w:val="20"/>
              </w:rPr>
              <w:t>Užtikrinti ugdymo programų įvairovę ir įgyvendinimą</w:t>
            </w:r>
            <w:r w:rsidRPr="00334D81">
              <w:rPr>
                <w:color w:val="000000" w:themeColor="text1"/>
                <w:sz w:val="20"/>
              </w:rPr>
              <w:t xml:space="preserve">). </w:t>
            </w:r>
          </w:p>
          <w:p w14:paraId="4701A2B3" w14:textId="77777777" w:rsidR="004327D4" w:rsidRPr="00334D81" w:rsidRDefault="004327D4">
            <w:pPr>
              <w:jc w:val="both"/>
              <w:rPr>
                <w:b/>
                <w:bCs/>
                <w:color w:val="000000" w:themeColor="text1"/>
                <w:sz w:val="20"/>
              </w:rPr>
            </w:pPr>
          </w:p>
          <w:p w14:paraId="24CB8286" w14:textId="77777777" w:rsidR="004327D4" w:rsidRPr="00334D81" w:rsidRDefault="00912607">
            <w:pPr>
              <w:jc w:val="both"/>
              <w:rPr>
                <w:i/>
                <w:iCs/>
                <w:color w:val="000000" w:themeColor="text1"/>
                <w:sz w:val="20"/>
              </w:rPr>
            </w:pPr>
            <w:r w:rsidRPr="00334D81">
              <w:rPr>
                <w:b/>
                <w:bCs/>
                <w:i/>
                <w:iCs/>
                <w:color w:val="000000" w:themeColor="text1"/>
                <w:sz w:val="20"/>
              </w:rPr>
              <w:t xml:space="preserve">003.1 grafikas. </w:t>
            </w:r>
            <w:r w:rsidRPr="00334D81">
              <w:rPr>
                <w:i/>
                <w:iCs/>
                <w:color w:val="000000" w:themeColor="text1"/>
                <w:sz w:val="20"/>
              </w:rPr>
              <w:t xml:space="preserve">003 Švietimo ir sporto programa ir jos uždaviniai </w:t>
            </w:r>
          </w:p>
        </w:tc>
      </w:tr>
      <w:tr w:rsidR="00334D81" w:rsidRPr="00334D81" w14:paraId="6134222D" w14:textId="77777777" w:rsidTr="009744D5">
        <w:tblPrEx>
          <w:tblLook w:val="04A0" w:firstRow="1" w:lastRow="0" w:firstColumn="1" w:lastColumn="0" w:noHBand="0" w:noVBand="1"/>
        </w:tblPrEx>
        <w:trPr>
          <w:trHeight w:val="2461"/>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75E15984" w14:textId="77777777" w:rsidR="004327D4" w:rsidRPr="00334D81" w:rsidRDefault="00912607">
            <w:pPr>
              <w:jc w:val="both"/>
              <w:rPr>
                <w:color w:val="000000" w:themeColor="text1"/>
                <w:sz w:val="20"/>
              </w:rPr>
            </w:pPr>
            <w:r w:rsidRPr="00334D81">
              <w:rPr>
                <w:noProof/>
                <w:color w:val="000000" w:themeColor="text1"/>
                <w:sz w:val="20"/>
                <w:lang w:eastAsia="lt-LT"/>
              </w:rPr>
              <w:drawing>
                <wp:inline distT="0" distB="0" distL="0" distR="0" wp14:anchorId="77C300FD" wp14:editId="0F09D4FC">
                  <wp:extent cx="6004255" cy="1499515"/>
                  <wp:effectExtent l="38100" t="0" r="34925" b="0"/>
                  <wp:docPr id="817275184" name="Diagram 8172751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c>
      </w:tr>
      <w:tr w:rsidR="00334D81" w:rsidRPr="00334D81" w14:paraId="4E9D3150"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 w:type="pct"/>
            <w:tcBorders>
              <w:top w:val="single" w:sz="4" w:space="0" w:color="auto"/>
            </w:tcBorders>
          </w:tcPr>
          <w:p w14:paraId="280FF0B1"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06916FB3"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47" w:type="pct"/>
            <w:tcBorders>
              <w:top w:val="single" w:sz="4" w:space="0" w:color="auto"/>
            </w:tcBorders>
            <w:vAlign w:val="center"/>
          </w:tcPr>
          <w:p w14:paraId="1476DEC0"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Išplėtoti sporto ir aktyvaus laisvalaikio paslaugų pasiūlą</w:t>
            </w:r>
          </w:p>
        </w:tc>
        <w:tc>
          <w:tcPr>
            <w:tcW w:w="407" w:type="pct"/>
            <w:tcBorders>
              <w:top w:val="single" w:sz="4" w:space="0" w:color="auto"/>
            </w:tcBorders>
            <w:vAlign w:val="center"/>
          </w:tcPr>
          <w:p w14:paraId="2F4C327C"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19398482"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003-02-03 (P)</w:t>
            </w:r>
          </w:p>
        </w:tc>
      </w:tr>
      <w:tr w:rsidR="00334D81" w:rsidRPr="00334D81" w14:paraId="2FD8A0A8"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F79ABD7"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79C258E1" w14:textId="77777777" w:rsidR="004327D4" w:rsidRPr="00334D81" w:rsidRDefault="00912607">
            <w:pPr>
              <w:jc w:val="both"/>
              <w:rPr>
                <w:color w:val="000000" w:themeColor="text1"/>
                <w:sz w:val="20"/>
              </w:rPr>
            </w:pPr>
            <w:r w:rsidRPr="00334D81">
              <w:rPr>
                <w:rFonts w:eastAsia="Calibri"/>
                <w:color w:val="000000" w:themeColor="text1"/>
                <w:sz w:val="20"/>
              </w:rPr>
              <w:t xml:space="preserve">Pirmuoju pažangos uždaviniu </w:t>
            </w:r>
            <w:r w:rsidRPr="00334D81">
              <w:rPr>
                <w:color w:val="000000" w:themeColor="text1"/>
                <w:sz w:val="20"/>
              </w:rPr>
              <w:t>siekiama plėtoti kūno kultūros ir sporto politiką bei programas, skirtas sporto įstaigų, organizacijų bei klubų veiklai organizuoti, sveikam gyvenimo būdui propaguoti, reprezentuoti rajoną Lietuvos ir užsienio sporto varžybose ir pan. Šis pažangos uždavinys atitinka Pasvalio SPP 2030 2 tikslo „Didinti turistinio, aktyvaus ir kultūrinio gyvenimo patrauklumą rajone“ 2.3 uždavinį „Išplėtoti sporto ir aktyvaus laisvalaikio paslaugų pasiūlą“.</w:t>
            </w:r>
          </w:p>
        </w:tc>
      </w:tr>
      <w:tr w:rsidR="00334D81" w:rsidRPr="00334D81" w14:paraId="7A911C45"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24981CAF"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64653F38"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Borders>
              <w:top w:val="single" w:sz="4" w:space="0" w:color="auto"/>
            </w:tcBorders>
          </w:tcPr>
          <w:p w14:paraId="2BF673D6"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Sporto renginių organizavimas Pasvalio rajone bei skatinimas dalyvauti juose</w:t>
            </w:r>
          </w:p>
          <w:p w14:paraId="28C69A75"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 organizuoti sporto renginius ir varžybas, kurias organizuoja Pasvalio sporto mokykla. Priemonė yra tęstinės veiklos, finansuojama iš Savivaldybės biudžeto lėšų.</w:t>
            </w:r>
          </w:p>
        </w:tc>
        <w:tc>
          <w:tcPr>
            <w:tcW w:w="407" w:type="pct"/>
            <w:tcBorders>
              <w:top w:val="single" w:sz="4" w:space="0" w:color="auto"/>
            </w:tcBorders>
            <w:vAlign w:val="center"/>
          </w:tcPr>
          <w:p w14:paraId="66203971"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7D489411"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003-02-03-01 (TP)</w:t>
            </w:r>
          </w:p>
        </w:tc>
      </w:tr>
      <w:tr w:rsidR="00334D81" w:rsidRPr="00334D81" w14:paraId="42E46FF8"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1B3728AE"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Nevyriausybinių kūno kultūros ir sporto organizacijų, viešųjų įstaigų profesionalaus ir mėgėjiško sporto veiklos finansavimas</w:t>
            </w:r>
          </w:p>
          <w:p w14:paraId="2E204CD1" w14:textId="77777777" w:rsidR="004327D4" w:rsidRPr="00334D81" w:rsidRDefault="00912607">
            <w:pPr>
              <w:jc w:val="both"/>
              <w:rPr>
                <w:color w:val="000000" w:themeColor="text1"/>
                <w:sz w:val="20"/>
              </w:rPr>
            </w:pPr>
            <w:r w:rsidRPr="00334D81">
              <w:rPr>
                <w:i/>
                <w:iCs/>
                <w:color w:val="000000" w:themeColor="text1"/>
                <w:sz w:val="20"/>
              </w:rPr>
              <w:t>Įgyvendinant priemonę, numatoma finansuoti sporto NVO, VšĮ, kurios registruotos Pasvalio rajone, veiklą. Iš viso Pasvalio r. sav. veikia 16 sporto klubų ir 3 viešosios įstaigos. Pasvalio rajono sporto NVO, viešosios įstaigos (jų projektai) pagal pateiktas paraiškas remiami, atsižvelgiant į Pasvalio rajono savivaldybės tarybos 2017-06-30 sprendimą Nr. T1-286 „Dėl Pasvalio rajono nevyriausybinių kūno kultūros ir sporto organizacijų, viešųjų įstaigų sportinės veiklos projektams finansuoti tvarkos aprašo patvirtinimo“ (suvestinė redakcija nuo 2022-06-30). Priemonė yra pažangos, finansuojama iš Savivaldybės biudžeto lėšų.</w:t>
            </w:r>
          </w:p>
        </w:tc>
        <w:tc>
          <w:tcPr>
            <w:tcW w:w="407" w:type="pct"/>
            <w:tcBorders>
              <w:top w:val="single" w:sz="4" w:space="0" w:color="auto"/>
            </w:tcBorders>
            <w:vAlign w:val="center"/>
          </w:tcPr>
          <w:p w14:paraId="282FAAD8"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47B9EDCB"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003-02-03-02 (PP)</w:t>
            </w:r>
          </w:p>
        </w:tc>
      </w:tr>
      <w:tr w:rsidR="00334D81" w:rsidRPr="00334D81" w14:paraId="7CDE502A"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50A85429"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Perspektyvių sportininkų skatinimas ir finansavimas</w:t>
            </w:r>
          </w:p>
          <w:p w14:paraId="64B18547" w14:textId="77777777" w:rsidR="004327D4" w:rsidRPr="00334D81" w:rsidRDefault="00912607">
            <w:pPr>
              <w:jc w:val="both"/>
              <w:rPr>
                <w:rFonts w:eastAsia="Calibri"/>
                <w:b/>
                <w:bCs/>
                <w:iCs/>
                <w:color w:val="000000" w:themeColor="text1"/>
                <w:sz w:val="20"/>
                <w:highlight w:val="yellow"/>
              </w:rPr>
            </w:pPr>
            <w:r w:rsidRPr="00334D81">
              <w:rPr>
                <w:i/>
                <w:iCs/>
                <w:color w:val="000000" w:themeColor="text1"/>
                <w:sz w:val="20"/>
              </w:rPr>
              <w:t>Įgyvendinant priemonę, numatoma skatinti ir finansuoti perspektyvius Pasvalio rajono savivaldybės sportininkus. Priemonė yra tęstinės veiklos, finansuojama Savivaldybės biudžeto lėšomis.</w:t>
            </w:r>
          </w:p>
        </w:tc>
        <w:tc>
          <w:tcPr>
            <w:tcW w:w="407" w:type="pct"/>
            <w:tcBorders>
              <w:top w:val="single" w:sz="4" w:space="0" w:color="auto"/>
            </w:tcBorders>
            <w:vAlign w:val="center"/>
          </w:tcPr>
          <w:p w14:paraId="0952F393"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73" w:type="pct"/>
            <w:tcBorders>
              <w:top w:val="single" w:sz="4" w:space="0" w:color="auto"/>
            </w:tcBorders>
            <w:vAlign w:val="center"/>
          </w:tcPr>
          <w:p w14:paraId="4E570EC4"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003-02-03-03 (TP)</w:t>
            </w:r>
          </w:p>
        </w:tc>
      </w:tr>
      <w:tr w:rsidR="00334D81" w:rsidRPr="00334D81" w14:paraId="6D41DBE0"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77B648BA"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„Pasvalio P. Vileišio gimnazijos sporto aikštyno atnaujinimas“ įgyvendinimas</w:t>
            </w:r>
          </w:p>
          <w:p w14:paraId="2710EFF3"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vykdyti Pasvalio P. Vileišio gimnazijos sporto aikštyno rekonstrukcijos projektą. Priemonė yra pažangos, jos įgyvendinimą numatoma pradėti 2026 m., parengiant techninį projektą.</w:t>
            </w:r>
          </w:p>
        </w:tc>
        <w:tc>
          <w:tcPr>
            <w:tcW w:w="407" w:type="pct"/>
            <w:tcBorders>
              <w:top w:val="single" w:sz="4" w:space="0" w:color="auto"/>
            </w:tcBorders>
            <w:vAlign w:val="center"/>
          </w:tcPr>
          <w:p w14:paraId="4FD1F1CD"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44362BFA"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003-02-03-04 (PP)</w:t>
            </w:r>
          </w:p>
        </w:tc>
      </w:tr>
      <w:tr w:rsidR="00334D81" w:rsidRPr="00334D81" w14:paraId="1A689192"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20" w:type="pct"/>
            <w:gridSpan w:val="2"/>
          </w:tcPr>
          <w:p w14:paraId="129D1A36"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lastRenderedPageBreak/>
              <w:t>Projekto „Svalios progimnazijos ir Lėvens pagrindinės mokyklos stadionų įrengimas“ įgyvendinimas</w:t>
            </w:r>
          </w:p>
          <w:p w14:paraId="30034A95"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 vykdyti Svalios progimnazijos bei Lėvens pagrindinės mokyklos stadionų rekonstrukcijos projektą. Priemonė yra pažangos, planuojama finansuoti Savivaldybės biudžeto bei ES struktūrinių fondų lėšomis.</w:t>
            </w:r>
          </w:p>
        </w:tc>
        <w:tc>
          <w:tcPr>
            <w:tcW w:w="407" w:type="pct"/>
            <w:tcBorders>
              <w:top w:val="single" w:sz="4" w:space="0" w:color="auto"/>
            </w:tcBorders>
            <w:vAlign w:val="center"/>
          </w:tcPr>
          <w:p w14:paraId="0950FC1E"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73" w:type="pct"/>
            <w:tcBorders>
              <w:top w:val="single" w:sz="4" w:space="0" w:color="auto"/>
            </w:tcBorders>
            <w:vAlign w:val="center"/>
          </w:tcPr>
          <w:p w14:paraId="02E4B10A"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003-02-03-05 (PP)</w:t>
            </w:r>
          </w:p>
        </w:tc>
      </w:tr>
      <w:tr w:rsidR="00334D81" w:rsidRPr="00334D81" w14:paraId="7F6F753F"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 w:type="pct"/>
            <w:tcBorders>
              <w:top w:val="single" w:sz="4" w:space="0" w:color="auto"/>
            </w:tcBorders>
          </w:tcPr>
          <w:p w14:paraId="38A545B7"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37704663"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47" w:type="pct"/>
            <w:tcBorders>
              <w:top w:val="single" w:sz="4" w:space="0" w:color="auto"/>
            </w:tcBorders>
            <w:vAlign w:val="center"/>
          </w:tcPr>
          <w:p w14:paraId="694913B0" w14:textId="77777777" w:rsidR="004327D4" w:rsidRPr="00334D81" w:rsidRDefault="00912607">
            <w:pPr>
              <w:suppressAutoHyphens/>
              <w:jc w:val="both"/>
              <w:rPr>
                <w:i/>
                <w:iCs/>
                <w:color w:val="000000" w:themeColor="text1"/>
                <w:sz w:val="20"/>
              </w:rPr>
            </w:pPr>
            <w:r w:rsidRPr="00334D81">
              <w:rPr>
                <w:i/>
                <w:iCs/>
                <w:color w:val="000000" w:themeColor="text1"/>
                <w:sz w:val="20"/>
              </w:rPr>
              <w:t xml:space="preserve">Užtikrinti švietimo paslaugų bei infrastruktūros kokybę, tolygumą, prieinamumą </w:t>
            </w:r>
          </w:p>
        </w:tc>
        <w:tc>
          <w:tcPr>
            <w:tcW w:w="407" w:type="pct"/>
            <w:tcBorders>
              <w:top w:val="single" w:sz="4" w:space="0" w:color="auto"/>
            </w:tcBorders>
            <w:vAlign w:val="center"/>
          </w:tcPr>
          <w:p w14:paraId="33852AF8"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16CE3261"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003-03-01 (P)</w:t>
            </w:r>
          </w:p>
        </w:tc>
      </w:tr>
      <w:tr w:rsidR="00334D81" w:rsidRPr="00334D81" w14:paraId="1842FC97"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1F1F30F"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6A068C58" w14:textId="587F780E" w:rsidR="004327D4" w:rsidRPr="00334D81" w:rsidRDefault="00912607">
            <w:pPr>
              <w:jc w:val="both"/>
              <w:rPr>
                <w:color w:val="000000" w:themeColor="text1"/>
                <w:sz w:val="20"/>
              </w:rPr>
            </w:pPr>
            <w:r w:rsidRPr="00334D81">
              <w:rPr>
                <w:rFonts w:eastAsia="Calibri"/>
                <w:color w:val="000000" w:themeColor="text1"/>
                <w:sz w:val="20"/>
              </w:rPr>
              <w:t xml:space="preserve">Antruoju pažangos uždaviniu </w:t>
            </w:r>
            <w:r w:rsidRPr="00334D81">
              <w:rPr>
                <w:color w:val="000000" w:themeColor="text1"/>
                <w:sz w:val="20"/>
              </w:rPr>
              <w:t>siekiama plėtoti kokybiškas ir prieinamas švietimo paslaugas, įgyvendinant įvairias ugdymo kokybės skatinimo programas, skatinant pedagogus ir kitus švietimo darbuotojus kelti kvalifikaciją, plečiant modernias intelektines ir informacines sistemas bei technologijas ugdymo įstaigose, plėtojant visos dienos mokyklos modelį švietimo įstaigose, plečiant vaikų/mokinių pavėžėjimo paslaugas, užtikrinant gyventojų mokymosi visą gyvenimą galimybes ir pan. Šis pažangos uždavinys atitinka Pasvalio SPP 2030 3 tikslo „Siekti aukštesnių mokymosi rezultatų, ugdyti aktyvų ir motyvuotą jaunimą“ 3.1 uždavinį „Užtikrinti švietimo paslaugų bei infrastruktūros kokybę, tolygumą, prieinamumą“.</w:t>
            </w:r>
          </w:p>
        </w:tc>
      </w:tr>
      <w:tr w:rsidR="00334D81" w:rsidRPr="00334D81" w14:paraId="3A138E2A"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5CE0E08E"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2D754103"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Borders>
              <w:top w:val="single" w:sz="4" w:space="0" w:color="auto"/>
            </w:tcBorders>
          </w:tcPr>
          <w:p w14:paraId="1B41AE49"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Neformalaus suaugusiųjų švietimo programų įgyvendinimas</w:t>
            </w:r>
          </w:p>
          <w:p w14:paraId="41C7F5DE" w14:textId="77777777" w:rsidR="004327D4" w:rsidRPr="00334D81" w:rsidRDefault="00912607">
            <w:pPr>
              <w:jc w:val="both"/>
              <w:rPr>
                <w:color w:val="000000" w:themeColor="text1"/>
                <w:sz w:val="20"/>
              </w:rPr>
            </w:pPr>
            <w:r w:rsidRPr="00334D81">
              <w:rPr>
                <w:i/>
                <w:iCs/>
                <w:color w:val="000000" w:themeColor="text1"/>
                <w:sz w:val="20"/>
              </w:rPr>
              <w:t>Įgyvendinant priemonę, planuojama įgyvendinti neformalaus suaugusiųjų švietimo ir tęstinio mokymosi programas. Paraiškas šių programų/projektų įgyvendinimui gali teikti teisę vykdyti švietimo veiklą galintys ir registruoti Švietimo ir mokslo institucijų registre subjektai, atitinkantys LR neformaliojo suaugusiųjų švietimo ir tęstinio mokymosi įstatymo 2 str. 4 d. apibrėžtą neformaliojo suaugusiųjų švietimo ir tęstinio mokymosi tiekėjo sąvoką, turintys žmogiškųjų išteklių personalą, įgijusį ne mažesnį nei vienų metų suaugusiųjų neformaliojo švietimo ir tęstinio mokymosi veiklos patirtį. Priemonė įgyvendinama atsižvelgiant į Pasvalio rajono savivaldybės tarybos 2023-09-27 sprendimą Nr. T1-276 „Dėl Pasvalio rajono savivaldybės neformaliojo suaugusiųjų švietimo ir tęstinio mokymosi programų, finansuojamų savivaldybės biudžeto lėšomis, finansavimo ir atrankos tvarkos aprašo patvirtinimo“.  Priemonė yra tęstinės veiklos, finansuojama iš savivaldybės biudžeto lėšų.</w:t>
            </w:r>
          </w:p>
        </w:tc>
        <w:tc>
          <w:tcPr>
            <w:tcW w:w="407" w:type="pct"/>
            <w:tcBorders>
              <w:top w:val="single" w:sz="4" w:space="0" w:color="auto"/>
            </w:tcBorders>
            <w:vAlign w:val="center"/>
          </w:tcPr>
          <w:p w14:paraId="2F302D33"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6642D86A"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003-03-01-01 (PP)</w:t>
            </w:r>
          </w:p>
        </w:tc>
      </w:tr>
      <w:tr w:rsidR="00334D81" w:rsidRPr="00334D81" w14:paraId="7E4EF296"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064BD627" w14:textId="77777777" w:rsidR="004327D4" w:rsidRPr="00334D81" w:rsidRDefault="00912607">
            <w:pPr>
              <w:jc w:val="both"/>
              <w:rPr>
                <w:b/>
                <w:bCs/>
                <w:color w:val="000000" w:themeColor="text1"/>
                <w:sz w:val="20"/>
              </w:rPr>
            </w:pPr>
            <w:r w:rsidRPr="00334D81">
              <w:rPr>
                <w:b/>
                <w:bCs/>
                <w:color w:val="000000" w:themeColor="text1"/>
                <w:sz w:val="20"/>
              </w:rPr>
              <w:t xml:space="preserve">Informacinių technologijų plėtra </w:t>
            </w:r>
          </w:p>
          <w:p w14:paraId="26634347" w14:textId="77777777" w:rsidR="004327D4" w:rsidRPr="00334D81" w:rsidRDefault="00912607">
            <w:pPr>
              <w:jc w:val="both"/>
              <w:rPr>
                <w:i/>
                <w:color w:val="000000" w:themeColor="text1"/>
                <w:sz w:val="20"/>
              </w:rPr>
            </w:pPr>
            <w:r w:rsidRPr="00334D81">
              <w:rPr>
                <w:i/>
                <w:iCs/>
                <w:color w:val="000000" w:themeColor="text1"/>
                <w:sz w:val="20"/>
              </w:rPr>
              <w:t xml:space="preserve">Įgyvendinant priemonę, planuojama Pasvalio rajono savivaldybės ugdymo įstaigose (bendrojo ugdymo mokyklose bei lopšeliuose-darželiuose) atnaujinti </w:t>
            </w:r>
            <w:r w:rsidRPr="00334D81">
              <w:rPr>
                <w:color w:val="000000" w:themeColor="text1"/>
                <w:sz w:val="20"/>
              </w:rPr>
              <w:t xml:space="preserve"> </w:t>
            </w:r>
            <w:r w:rsidRPr="00334D81">
              <w:rPr>
                <w:i/>
                <w:iCs/>
                <w:color w:val="000000" w:themeColor="text1"/>
                <w:sz w:val="20"/>
              </w:rPr>
              <w:t xml:space="preserve">technologines </w:t>
            </w:r>
            <w:r w:rsidRPr="00334D81">
              <w:rPr>
                <w:i/>
                <w:color w:val="000000" w:themeColor="text1"/>
                <w:sz w:val="20"/>
              </w:rPr>
              <w:t>bazes bei vykdyti mokinių ugdymą  technologinėse veiklose, taip pat atnaujinti darbo kompiuteriu vietas ir pan</w:t>
            </w:r>
            <w:r w:rsidRPr="00334D81">
              <w:rPr>
                <w:i/>
                <w:iCs/>
                <w:color w:val="000000" w:themeColor="text1"/>
                <w:sz w:val="20"/>
              </w:rPr>
              <w:t>. Priemonė yra tęstinės veiklos, finansuojama iš Valstybės biudžeto lėšų.</w:t>
            </w:r>
          </w:p>
        </w:tc>
        <w:tc>
          <w:tcPr>
            <w:tcW w:w="407" w:type="pct"/>
            <w:tcBorders>
              <w:top w:val="single" w:sz="4" w:space="0" w:color="auto"/>
            </w:tcBorders>
            <w:vAlign w:val="center"/>
          </w:tcPr>
          <w:p w14:paraId="4918BB9B"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54E207B8"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003-03-01-02 (TD)</w:t>
            </w:r>
          </w:p>
        </w:tc>
      </w:tr>
      <w:tr w:rsidR="00334D81" w:rsidRPr="00334D81" w14:paraId="5DBCA0DB"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35BD4F0B"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Mokymo lėšos kitoms ugdymo reikmėms </w:t>
            </w:r>
          </w:p>
          <w:p w14:paraId="3A8E17DD" w14:textId="77777777" w:rsidR="004327D4" w:rsidRPr="00334D81" w:rsidRDefault="00912607">
            <w:pPr>
              <w:jc w:val="both"/>
              <w:rPr>
                <w:rFonts w:eastAsia="Calibri"/>
                <w:b/>
                <w:bCs/>
                <w:iCs/>
                <w:color w:val="000000" w:themeColor="text1"/>
                <w:sz w:val="20"/>
                <w:highlight w:val="yellow"/>
              </w:rPr>
            </w:pPr>
            <w:r w:rsidRPr="00334D81">
              <w:rPr>
                <w:i/>
                <w:iCs/>
                <w:color w:val="000000" w:themeColor="text1"/>
                <w:sz w:val="20"/>
              </w:rPr>
              <w:t>Įgyvendinant priemonę, planuojama Pasvalio rajono savivaldybės ugdymo įstaigose (bendrojo ugdymo mokyklose bei lopšeliuose-darželiuose) gerinti edukacinę aplinką, vykdyti ugdymo personalo</w:t>
            </w:r>
            <w:r w:rsidRPr="00334D81">
              <w:rPr>
                <w:color w:val="000000" w:themeColor="text1"/>
                <w:sz w:val="20"/>
              </w:rPr>
              <w:t xml:space="preserve"> </w:t>
            </w:r>
            <w:r w:rsidRPr="00334D81">
              <w:rPr>
                <w:i/>
                <w:iCs/>
                <w:color w:val="000000" w:themeColor="text1"/>
                <w:sz w:val="20"/>
              </w:rPr>
              <w:t>kvalifikacijos kėlimą, organizuoti seminarus, mokymus ir kitus renginius, įgyvendinti atnaujinto ugdymo turinio veiklas. Priemonė yra tęstinės veiklos, finansuojama iš Valstybės biudžeto lėšų.</w:t>
            </w:r>
          </w:p>
        </w:tc>
        <w:tc>
          <w:tcPr>
            <w:tcW w:w="407" w:type="pct"/>
            <w:tcBorders>
              <w:top w:val="single" w:sz="4" w:space="0" w:color="auto"/>
            </w:tcBorders>
            <w:vAlign w:val="center"/>
          </w:tcPr>
          <w:p w14:paraId="78363BF8"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73" w:type="pct"/>
            <w:tcBorders>
              <w:top w:val="single" w:sz="4" w:space="0" w:color="auto"/>
            </w:tcBorders>
            <w:vAlign w:val="center"/>
          </w:tcPr>
          <w:p w14:paraId="53A78C42"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003-03-01-03 (TD)</w:t>
            </w:r>
          </w:p>
        </w:tc>
      </w:tr>
      <w:tr w:rsidR="00334D81" w:rsidRPr="00334D81" w14:paraId="58867FB3"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2873EC71"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Ugdymo kokybės skatinimo programos įgyvendinimas</w:t>
            </w:r>
          </w:p>
          <w:p w14:paraId="024280B3"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gerinti ugdymo kokybę, skatinant mokinių ir mokytojų pasiekimus, jų motyvaciją, sumažinant ugdymo kokybės skirtumus tarp bendrojo ugdymo mokyklų, suteikiant konsultacinę ir finansinę pagalbą ugdymo įstaigoms, remiant Pasvalio inžinerijos klasės veiklose dalyvaujančias gimnazijas. Priemonė yra tęstinės veiklos, finansuojama iš Savivaldybės, Valstybės biudžeto lėšų ir ES struktūrinių fondų.</w:t>
            </w:r>
          </w:p>
        </w:tc>
        <w:tc>
          <w:tcPr>
            <w:tcW w:w="407" w:type="pct"/>
            <w:tcBorders>
              <w:top w:val="single" w:sz="4" w:space="0" w:color="auto"/>
            </w:tcBorders>
            <w:vAlign w:val="center"/>
          </w:tcPr>
          <w:p w14:paraId="4C4FF7BE"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32E00E04"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003-03-01-04 (TD)</w:t>
            </w:r>
          </w:p>
        </w:tc>
      </w:tr>
      <w:tr w:rsidR="00334D81" w:rsidRPr="00334D81" w14:paraId="4794AF6A"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3ADDE479"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„Tūkstantmečio mokyklų“ programa</w:t>
            </w:r>
          </w:p>
          <w:p w14:paraId="6D92C5C1" w14:textId="3DFCE3CE" w:rsidR="004327D4" w:rsidRPr="00334D81" w:rsidRDefault="00912607">
            <w:pPr>
              <w:jc w:val="both"/>
              <w:rPr>
                <w:iCs/>
                <w:color w:val="000000" w:themeColor="text1"/>
                <w:sz w:val="20"/>
                <w:highlight w:val="yellow"/>
                <w:lang w:eastAsia="ar-SA"/>
              </w:rPr>
            </w:pPr>
            <w:r w:rsidRPr="00334D81">
              <w:rPr>
                <w:i/>
                <w:iCs/>
                <w:color w:val="000000" w:themeColor="text1"/>
                <w:sz w:val="20"/>
              </w:rPr>
              <w:t xml:space="preserve">Siekiant prisidėti prie ugdymo kokybės gerinimo ir mokinių pasiekimų atotrūkio mažinimo savivaldybėse, Lietuvoje buvo inicijuotas „Tūkstantmečio mokyklų“ programų įgyvendinimas </w:t>
            </w:r>
            <w:r w:rsidRPr="00334D81">
              <w:rPr>
                <w:i/>
                <w:iCs/>
                <w:color w:val="000000" w:themeColor="text1"/>
                <w:sz w:val="20"/>
                <w:shd w:val="clear" w:color="auto" w:fill="FFFFFF"/>
              </w:rPr>
              <w:t xml:space="preserve">pagal ekonomikos gaivinimo ir atsparumo didinimo planą „Naujos kartos Lietuva“, finansuojamą Europos Sąjungos ekonomikos gaivinimo ir atsparumo didinimo priemonės „NextGenerationEU“ lėšomis. Pasvalio r. sav. programoje dalyvauja 5 mokyklos: Pasvalio P. Vileišio gimnazijoje, </w:t>
            </w:r>
            <w:r w:rsidRPr="00334D81">
              <w:rPr>
                <w:i/>
                <w:iCs/>
                <w:color w:val="000000" w:themeColor="text1"/>
                <w:sz w:val="20"/>
              </w:rPr>
              <w:t xml:space="preserve">Pasvalio r. </w:t>
            </w:r>
            <w:r w:rsidRPr="00334D81">
              <w:rPr>
                <w:i/>
                <w:iCs/>
                <w:color w:val="000000" w:themeColor="text1"/>
                <w:sz w:val="20"/>
                <w:lang w:eastAsia="ar-SA"/>
              </w:rPr>
              <w:t xml:space="preserve">Joniškėlio Gabrielės Petkevičaitės-Bitės gimnazijoje, </w:t>
            </w:r>
            <w:r w:rsidRPr="00334D81">
              <w:rPr>
                <w:i/>
                <w:iCs/>
                <w:color w:val="000000" w:themeColor="text1"/>
                <w:sz w:val="20"/>
              </w:rPr>
              <w:t xml:space="preserve">Pasvalio r. </w:t>
            </w:r>
            <w:r w:rsidRPr="00334D81">
              <w:rPr>
                <w:i/>
                <w:iCs/>
                <w:color w:val="000000" w:themeColor="text1"/>
                <w:sz w:val="20"/>
                <w:lang w:eastAsia="ar-SA"/>
              </w:rPr>
              <w:t>Pumpėnų gimnazijoje, Pasvalio Svalios progimnazijoje ir Pasvalio Lėvens pagrindinėje mokykloje</w:t>
            </w:r>
            <w:r w:rsidRPr="00334D81">
              <w:rPr>
                <w:i/>
                <w:iCs/>
                <w:color w:val="000000" w:themeColor="text1"/>
                <w:sz w:val="20"/>
                <w:shd w:val="clear" w:color="auto" w:fill="FFFFFF"/>
              </w:rPr>
              <w:t xml:space="preserve">. Programą planuojama baigti įgyvendinti 2025 m. </w:t>
            </w:r>
            <w:r w:rsidRPr="00334D81">
              <w:rPr>
                <w:i/>
                <w:iCs/>
                <w:color w:val="000000" w:themeColor="text1"/>
                <w:sz w:val="20"/>
              </w:rPr>
              <w:t>Priemonė yra pažangos, finansuojama iš Valstybės biudžeto lėšų ir ES struktūrinių fondų lėšų</w:t>
            </w:r>
          </w:p>
        </w:tc>
        <w:tc>
          <w:tcPr>
            <w:tcW w:w="407" w:type="pct"/>
            <w:tcBorders>
              <w:top w:val="single" w:sz="4" w:space="0" w:color="auto"/>
            </w:tcBorders>
            <w:vAlign w:val="center"/>
          </w:tcPr>
          <w:p w14:paraId="32B9681D"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73" w:type="pct"/>
            <w:tcBorders>
              <w:top w:val="single" w:sz="4" w:space="0" w:color="auto"/>
            </w:tcBorders>
            <w:vAlign w:val="center"/>
          </w:tcPr>
          <w:p w14:paraId="0DDBE2B3"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003-03-01-05 (PP)</w:t>
            </w:r>
          </w:p>
        </w:tc>
      </w:tr>
      <w:tr w:rsidR="00334D81" w:rsidRPr="00334D81" w14:paraId="67FF4ACF"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3820" w:type="pct"/>
            <w:gridSpan w:val="2"/>
          </w:tcPr>
          <w:p w14:paraId="2E1A4CCD" w14:textId="45E9D629"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lastRenderedPageBreak/>
              <w:t xml:space="preserve">Projekto „Ugdymo prieinamumo didinimas ir sąlygų visos dienos mokyklos veikloms vykdyti sudarymas Pasvalio rajono savivaldybės švietimo įstaigose“ įgyvendinimas </w:t>
            </w:r>
          </w:p>
          <w:p w14:paraId="42011F67" w14:textId="4887C8A3"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įtrauktas į Panevėžio regiono 2022–2030 m. plėtros planą (atitinka pažangos priemonės Nr. LT025-03-01-01 „Švietimo paslaugų prieinamumo didinimas“ 1 veiklos „Kokybiškos ir veiksmingos vaiko įtraukties į švietimo sistemą užtikrinimas“ 1.10 poveiklę). Projektu planuojama 5-iose Pasvalio rajono savivaldybės švietimo įstaigose sukurti sąlygas vykdyti veiklą pagal visos dienos mokyklos modelį ir (arba) plėtoti ikimokyklines paslaugas ir (arba) įsigyti transporto priemones mokinių/vaikų pavėžėjimui. Priemonė yra pažangos, finansuojama Savivaldybės biudžeto ir ES  struktūrinių fondų lėšomis.</w:t>
            </w:r>
          </w:p>
        </w:tc>
        <w:tc>
          <w:tcPr>
            <w:tcW w:w="407" w:type="pct"/>
            <w:tcBorders>
              <w:top w:val="single" w:sz="4" w:space="0" w:color="auto"/>
            </w:tcBorders>
            <w:vAlign w:val="center"/>
          </w:tcPr>
          <w:p w14:paraId="401E7E78"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6CE6A971"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003-03-01-06 (RE)</w:t>
            </w:r>
          </w:p>
        </w:tc>
      </w:tr>
      <w:tr w:rsidR="00334D81" w:rsidRPr="00334D81" w14:paraId="78A75EE7"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3820" w:type="pct"/>
            <w:gridSpan w:val="2"/>
          </w:tcPr>
          <w:p w14:paraId="5F146537" w14:textId="77777777" w:rsidR="00AC5C45" w:rsidRPr="00334D81" w:rsidRDefault="00AC5C45" w:rsidP="00D00AC3">
            <w:pPr>
              <w:jc w:val="both"/>
              <w:rPr>
                <w:rFonts w:eastAsia="Calibri"/>
                <w:b/>
                <w:bCs/>
                <w:iCs/>
                <w:color w:val="000000" w:themeColor="text1"/>
                <w:sz w:val="20"/>
              </w:rPr>
            </w:pPr>
            <w:r w:rsidRPr="00334D81">
              <w:rPr>
                <w:rFonts w:eastAsia="Calibri"/>
                <w:b/>
                <w:bCs/>
                <w:iCs/>
                <w:color w:val="000000" w:themeColor="text1"/>
                <w:sz w:val="20"/>
              </w:rPr>
              <w:t>Projekto „Ankstyvojo ugdymo užtikrinimas vaikams iš socialinę riziką patiriančių šeimų" įgyvendinimas</w:t>
            </w:r>
          </w:p>
          <w:p w14:paraId="15CA3246" w14:textId="0EA2798A" w:rsidR="00AC5C45" w:rsidRPr="00334D81" w:rsidRDefault="00AC5C45" w:rsidP="00A35BEB">
            <w:pPr>
              <w:jc w:val="both"/>
              <w:rPr>
                <w:rFonts w:eastAsia="Calibri"/>
                <w:i/>
                <w:color w:val="000000" w:themeColor="text1"/>
                <w:sz w:val="20"/>
              </w:rPr>
            </w:pPr>
            <w:r w:rsidRPr="00334D81">
              <w:rPr>
                <w:rFonts w:eastAsia="Calibri"/>
                <w:i/>
                <w:color w:val="000000" w:themeColor="text1"/>
                <w:sz w:val="20"/>
              </w:rPr>
              <w:t xml:space="preserve">Įgyvendinant priemonę, </w:t>
            </w:r>
            <w:r w:rsidR="002572E3" w:rsidRPr="00334D81">
              <w:rPr>
                <w:rFonts w:eastAsia="Calibri"/>
                <w:i/>
                <w:color w:val="000000" w:themeColor="text1"/>
                <w:sz w:val="20"/>
              </w:rPr>
              <w:t>bus siekiama, kad į ikimokyklinį ugdymą būtų sėkmingai įtraukti vaikai iš socialinę riziką patiriančių šeimų.</w:t>
            </w:r>
            <w:r w:rsidR="00A35BEB" w:rsidRPr="00334D81">
              <w:rPr>
                <w:rFonts w:eastAsia="Calibri"/>
                <w:i/>
                <w:color w:val="000000" w:themeColor="text1"/>
                <w:sz w:val="20"/>
              </w:rPr>
              <w:t xml:space="preserve"> Parama ikimokykliniam ir priešmokykliniam ugdymui galės būti skiriama individualių ugdymo priemonių įsigijimas, savivaldybių reglamentuotų vaikų išlaikymo mokesčio, maitinimo, pavėžėjimo į / iš ugdymo įstaigos bei lydinčio asmens darbo užmokesčio išlaidų apmokėjimas, kultūros veiklų ir neformaliojo švietimo paslaugų teikimas bei papildomos mokymo išlaidos ugdymui ir švietimo pagalbai. Priemonė finansuojama Europos socialinio fondo agentūros lėšomis.</w:t>
            </w:r>
          </w:p>
        </w:tc>
        <w:tc>
          <w:tcPr>
            <w:tcW w:w="407" w:type="pct"/>
            <w:tcBorders>
              <w:top w:val="single" w:sz="4" w:space="0" w:color="auto"/>
            </w:tcBorders>
            <w:vAlign w:val="center"/>
          </w:tcPr>
          <w:p w14:paraId="08F75F1B" w14:textId="77777777" w:rsidR="00AC5C45" w:rsidRPr="00334D81" w:rsidRDefault="00AC5C45" w:rsidP="00D00AC3">
            <w:pPr>
              <w:keepNext/>
              <w:ind w:left="-105" w:right="-103"/>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150840B7" w14:textId="4215B3EB" w:rsidR="00AC5C45" w:rsidRPr="00334D81" w:rsidRDefault="00AC5C45" w:rsidP="00D00AC3">
            <w:pPr>
              <w:suppressAutoHyphens/>
              <w:rPr>
                <w:bCs/>
                <w:iCs/>
                <w:color w:val="000000" w:themeColor="text1"/>
                <w:sz w:val="20"/>
                <w:lang w:eastAsia="ar-SA"/>
              </w:rPr>
            </w:pPr>
            <w:r w:rsidRPr="00334D81">
              <w:rPr>
                <w:bCs/>
                <w:iCs/>
                <w:color w:val="000000" w:themeColor="text1"/>
                <w:sz w:val="20"/>
                <w:lang w:eastAsia="ar-SA"/>
              </w:rPr>
              <w:t>003-03-01-07 (PP)</w:t>
            </w:r>
          </w:p>
        </w:tc>
      </w:tr>
      <w:tr w:rsidR="00334D81" w:rsidRPr="00334D81" w14:paraId="4847D38F"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3820" w:type="pct"/>
            <w:gridSpan w:val="2"/>
          </w:tcPr>
          <w:p w14:paraId="07138EA0" w14:textId="1AFFA0DD" w:rsidR="006B7328" w:rsidRPr="00334D81" w:rsidRDefault="006B7328" w:rsidP="004B2932">
            <w:pPr>
              <w:jc w:val="both"/>
              <w:rPr>
                <w:rFonts w:eastAsia="Calibri"/>
                <w:b/>
                <w:bCs/>
                <w:iCs/>
                <w:color w:val="000000" w:themeColor="text1"/>
                <w:sz w:val="20"/>
              </w:rPr>
            </w:pPr>
            <w:r w:rsidRPr="00334D81">
              <w:rPr>
                <w:rFonts w:eastAsia="Calibri"/>
                <w:b/>
                <w:bCs/>
                <w:iCs/>
                <w:color w:val="000000" w:themeColor="text1"/>
                <w:sz w:val="20"/>
              </w:rPr>
              <w:t>Projekto „Ugdymo priemonės mokykloms" įgyvendinimas</w:t>
            </w:r>
          </w:p>
          <w:p w14:paraId="0965543B" w14:textId="4E2B2DE4" w:rsidR="006B7328" w:rsidRPr="00334D81" w:rsidRDefault="006B7328" w:rsidP="005269D1">
            <w:pPr>
              <w:jc w:val="both"/>
              <w:rPr>
                <w:rFonts w:eastAsia="Calibri"/>
                <w:i/>
                <w:color w:val="000000" w:themeColor="text1"/>
                <w:sz w:val="20"/>
              </w:rPr>
            </w:pPr>
            <w:r w:rsidRPr="00334D81">
              <w:rPr>
                <w:rFonts w:eastAsia="Calibri"/>
                <w:i/>
                <w:color w:val="000000" w:themeColor="text1"/>
                <w:sz w:val="20"/>
              </w:rPr>
              <w:t xml:space="preserve">Įgyvendinant priemonę, </w:t>
            </w:r>
            <w:r w:rsidR="005269D1" w:rsidRPr="00334D81">
              <w:rPr>
                <w:rFonts w:eastAsia="Calibri"/>
                <w:i/>
                <w:color w:val="000000" w:themeColor="text1"/>
                <w:sz w:val="20"/>
              </w:rPr>
              <w:t>bus siekiama gerinti švietimo paslaugų kokybę, aprūpinant efektyviai veikiančias bendrojo ugdymo mokyklas laboratorine įranga, priemonėmis ir kompiuterine įranga. Priemonė yra pažangos, f</w:t>
            </w:r>
            <w:r w:rsidRPr="00334D81">
              <w:rPr>
                <w:rFonts w:eastAsia="Calibri"/>
                <w:i/>
                <w:color w:val="000000" w:themeColor="text1"/>
                <w:sz w:val="20"/>
              </w:rPr>
              <w:t>inans</w:t>
            </w:r>
            <w:r w:rsidR="005269D1" w:rsidRPr="00334D81">
              <w:rPr>
                <w:rFonts w:eastAsia="Calibri"/>
                <w:i/>
                <w:color w:val="000000" w:themeColor="text1"/>
                <w:sz w:val="20"/>
              </w:rPr>
              <w:t>uojama</w:t>
            </w:r>
            <w:r w:rsidRPr="00334D81">
              <w:rPr>
                <w:rFonts w:eastAsia="Calibri"/>
                <w:i/>
                <w:color w:val="000000" w:themeColor="text1"/>
                <w:sz w:val="20"/>
              </w:rPr>
              <w:t xml:space="preserve"> Europos regioninės plėtros fondo ir bendrojo finansavimo lėšomis.</w:t>
            </w:r>
          </w:p>
        </w:tc>
        <w:tc>
          <w:tcPr>
            <w:tcW w:w="407" w:type="pct"/>
            <w:tcBorders>
              <w:top w:val="single" w:sz="4" w:space="0" w:color="auto"/>
            </w:tcBorders>
            <w:vAlign w:val="center"/>
          </w:tcPr>
          <w:p w14:paraId="0F5D2039" w14:textId="77777777" w:rsidR="006B7328" w:rsidRPr="00334D81" w:rsidRDefault="006B7328" w:rsidP="004B2932">
            <w:pPr>
              <w:keepNext/>
              <w:ind w:left="-105" w:right="-103"/>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02A9D472" w14:textId="702831CF" w:rsidR="006B7328" w:rsidRPr="00334D81" w:rsidRDefault="006B7328" w:rsidP="004B2932">
            <w:pPr>
              <w:suppressAutoHyphens/>
              <w:rPr>
                <w:bCs/>
                <w:iCs/>
                <w:color w:val="000000" w:themeColor="text1"/>
                <w:sz w:val="20"/>
                <w:lang w:eastAsia="ar-SA"/>
              </w:rPr>
            </w:pPr>
            <w:r w:rsidRPr="00334D81">
              <w:rPr>
                <w:bCs/>
                <w:iCs/>
                <w:color w:val="000000" w:themeColor="text1"/>
                <w:sz w:val="20"/>
                <w:lang w:eastAsia="ar-SA"/>
              </w:rPr>
              <w:t>003-03-01-08 (PP)</w:t>
            </w:r>
          </w:p>
        </w:tc>
      </w:tr>
      <w:tr w:rsidR="00334D81" w:rsidRPr="00334D81" w14:paraId="0E2BC20B"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3" w:type="pct"/>
            <w:tcBorders>
              <w:top w:val="single" w:sz="4" w:space="0" w:color="auto"/>
            </w:tcBorders>
          </w:tcPr>
          <w:p w14:paraId="47E5E3A8"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595B728E"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47" w:type="pct"/>
            <w:tcBorders>
              <w:top w:val="single" w:sz="4" w:space="0" w:color="auto"/>
            </w:tcBorders>
            <w:vAlign w:val="center"/>
          </w:tcPr>
          <w:p w14:paraId="24469937"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Užtikrinti ugdymo programų įvairovę ir įgyvendinimą</w:t>
            </w:r>
          </w:p>
        </w:tc>
        <w:tc>
          <w:tcPr>
            <w:tcW w:w="407" w:type="pct"/>
            <w:tcBorders>
              <w:top w:val="single" w:sz="4" w:space="0" w:color="auto"/>
            </w:tcBorders>
            <w:vAlign w:val="center"/>
          </w:tcPr>
          <w:p w14:paraId="43708E79"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50169A56"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003-03-03 (T)</w:t>
            </w:r>
          </w:p>
        </w:tc>
      </w:tr>
      <w:tr w:rsidR="00334D81" w:rsidRPr="00334D81" w14:paraId="4A8A524F"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3FBFC995"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3BA52BB3" w14:textId="77777777" w:rsidR="004327D4" w:rsidRPr="00334D81" w:rsidRDefault="00912607">
            <w:pPr>
              <w:jc w:val="both"/>
              <w:rPr>
                <w:color w:val="000000" w:themeColor="text1"/>
                <w:sz w:val="20"/>
              </w:rPr>
            </w:pPr>
            <w:r w:rsidRPr="00334D81">
              <w:rPr>
                <w:rFonts w:eastAsia="Calibri"/>
                <w:color w:val="000000" w:themeColor="text1"/>
                <w:sz w:val="20"/>
              </w:rPr>
              <w:t xml:space="preserve">Trečiuoju tęstinės veiklos uždaviniu </w:t>
            </w:r>
            <w:r w:rsidRPr="00334D81">
              <w:rPr>
                <w:color w:val="000000" w:themeColor="text1"/>
                <w:sz w:val="20"/>
              </w:rPr>
              <w:t xml:space="preserve">bus užtikrinamas kokybiškų, prieinamų ikimokyklinio, priešmokyklinio ir bendrojo ugdymo paslaugų, švietimo pagalbos teikimas, įskatinant mokinių pavėžėjimą, neformaliojo vaikų švietimo bei formalųjį švietimą papildančių programų įgyvendinimą. </w:t>
            </w:r>
          </w:p>
        </w:tc>
      </w:tr>
      <w:tr w:rsidR="00334D81" w:rsidRPr="00334D81" w14:paraId="72B696C6"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37848A33"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5F8EA068"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Borders>
              <w:top w:val="single" w:sz="4" w:space="0" w:color="auto"/>
            </w:tcBorders>
          </w:tcPr>
          <w:p w14:paraId="61C3185F"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Ugdymo planų įgyvendinimas Savivaldybės bendrojo ugdymo mokyklose ir įstaigose vykdančiose priešmokyklinio ugdymo programą </w:t>
            </w:r>
          </w:p>
          <w:p w14:paraId="148AEAD4" w14:textId="77777777" w:rsidR="004327D4" w:rsidRPr="00334D81" w:rsidRDefault="00912607">
            <w:pPr>
              <w:jc w:val="both"/>
              <w:rPr>
                <w:i/>
                <w:color w:val="000000" w:themeColor="text1"/>
                <w:sz w:val="20"/>
              </w:rPr>
            </w:pPr>
            <w:r w:rsidRPr="00334D81">
              <w:rPr>
                <w:i/>
                <w:color w:val="000000" w:themeColor="text1"/>
                <w:sz w:val="20"/>
              </w:rPr>
              <w:t>Įgyvendinant priemonę, planuojama vykdyti ugdymą pagal</w:t>
            </w:r>
            <w:r w:rsidRPr="00334D81">
              <w:rPr>
                <w:color w:val="000000" w:themeColor="text1"/>
                <w:sz w:val="20"/>
              </w:rPr>
              <w:t xml:space="preserve"> </w:t>
            </w:r>
            <w:r w:rsidRPr="00334D81">
              <w:rPr>
                <w:i/>
                <w:color w:val="000000" w:themeColor="text1"/>
                <w:sz w:val="20"/>
              </w:rPr>
              <w:t>priešmokyklinio ir bendrojo ugdymo programą. Bendrąjį ugdymą Pasvalio r. sav. teikia 8 bendrojo ugdymo mokyklos, priešmokyklinį ugdymą – 6 BUM ir 3 lopšeliai-darželiai.</w:t>
            </w:r>
            <w:r w:rsidRPr="00334D81">
              <w:rPr>
                <w:i/>
                <w:iCs/>
                <w:color w:val="000000" w:themeColor="text1"/>
                <w:sz w:val="20"/>
              </w:rPr>
              <w:t xml:space="preserve"> Priemonė yra tęstinės veiklos, finansuojama iš savivaldybės ir Valstybės biudžeto lėšų.</w:t>
            </w:r>
          </w:p>
        </w:tc>
        <w:tc>
          <w:tcPr>
            <w:tcW w:w="407" w:type="pct"/>
            <w:tcBorders>
              <w:top w:val="single" w:sz="4" w:space="0" w:color="auto"/>
            </w:tcBorders>
            <w:vAlign w:val="center"/>
          </w:tcPr>
          <w:p w14:paraId="305F7339"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58D431FD"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003-03-03-01 (TD)</w:t>
            </w:r>
          </w:p>
        </w:tc>
      </w:tr>
      <w:tr w:rsidR="00334D81" w:rsidRPr="00334D81" w14:paraId="212E69FC"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7DACAC6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Formalųjį švietimą papildančio ugdymo programų įgyvendinimas</w:t>
            </w:r>
          </w:p>
          <w:p w14:paraId="645E66C5"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w:t>
            </w:r>
            <w:r w:rsidRPr="00334D81">
              <w:rPr>
                <w:color w:val="000000" w:themeColor="text1"/>
                <w:sz w:val="20"/>
              </w:rPr>
              <w:t xml:space="preserve"> </w:t>
            </w:r>
            <w:r w:rsidRPr="00334D81">
              <w:rPr>
                <w:i/>
                <w:iCs/>
                <w:color w:val="000000" w:themeColor="text1"/>
                <w:sz w:val="20"/>
              </w:rPr>
              <w:t>vykdyti</w:t>
            </w:r>
            <w:r w:rsidRPr="00334D81">
              <w:rPr>
                <w:color w:val="000000" w:themeColor="text1"/>
                <w:sz w:val="20"/>
              </w:rPr>
              <w:t xml:space="preserve"> </w:t>
            </w:r>
            <w:r w:rsidRPr="00334D81">
              <w:rPr>
                <w:i/>
                <w:iCs/>
                <w:color w:val="000000" w:themeColor="text1"/>
                <w:sz w:val="20"/>
              </w:rPr>
              <w:t>formalųjį švietimą papildančio ugdymo programas, kurias Pasvalio r. sav. vykdo 2 švietimo įstaigos – Pasvalio muzikos mokykla ir Pasvalio sporto mokykla. Priemonė yra tęstinės veiklos, finansuojama iš savivaldybės, Valstybės biudžeto lėšų bei pajamų, gaunamų už suteiktas paslaugas.</w:t>
            </w:r>
          </w:p>
        </w:tc>
        <w:tc>
          <w:tcPr>
            <w:tcW w:w="407" w:type="pct"/>
            <w:tcBorders>
              <w:top w:val="single" w:sz="4" w:space="0" w:color="auto"/>
            </w:tcBorders>
            <w:vAlign w:val="center"/>
          </w:tcPr>
          <w:p w14:paraId="149989E2"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614B4F4F"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003-03-03-02 (TP)</w:t>
            </w:r>
          </w:p>
        </w:tc>
      </w:tr>
      <w:tr w:rsidR="00334D81" w:rsidRPr="00334D81" w14:paraId="2A8DEDB8"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0CA4ABB0"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Ikimokyklinio ugdymo įstaigų veiklos organizavimas ir programų įgyvendinimas </w:t>
            </w:r>
          </w:p>
          <w:p w14:paraId="245B28D3" w14:textId="77777777" w:rsidR="004327D4" w:rsidRPr="00334D81" w:rsidRDefault="00912607">
            <w:pPr>
              <w:jc w:val="both"/>
              <w:rPr>
                <w:i/>
                <w:iCs/>
                <w:color w:val="000000" w:themeColor="text1"/>
                <w:sz w:val="20"/>
              </w:rPr>
            </w:pPr>
            <w:r w:rsidRPr="00334D81">
              <w:rPr>
                <w:i/>
                <w:iCs/>
                <w:color w:val="000000" w:themeColor="text1"/>
                <w:sz w:val="20"/>
              </w:rPr>
              <w:t xml:space="preserve">Įgyvendinant priemonę, planuojama </w:t>
            </w:r>
            <w:r w:rsidRPr="00334D81">
              <w:rPr>
                <w:color w:val="000000" w:themeColor="text1"/>
                <w:sz w:val="20"/>
              </w:rPr>
              <w:t xml:space="preserve"> </w:t>
            </w:r>
            <w:r w:rsidRPr="00334D81">
              <w:rPr>
                <w:i/>
                <w:iCs/>
                <w:color w:val="000000" w:themeColor="text1"/>
                <w:sz w:val="20"/>
              </w:rPr>
              <w:t xml:space="preserve">vykdyti </w:t>
            </w:r>
            <w:r w:rsidRPr="00334D81">
              <w:rPr>
                <w:color w:val="000000" w:themeColor="text1"/>
                <w:sz w:val="20"/>
              </w:rPr>
              <w:t xml:space="preserve"> </w:t>
            </w:r>
            <w:r w:rsidRPr="00334D81">
              <w:rPr>
                <w:i/>
                <w:iCs/>
                <w:color w:val="000000" w:themeColor="text1"/>
                <w:sz w:val="20"/>
              </w:rPr>
              <w:t>ikimokyklinio ugdymo</w:t>
            </w:r>
            <w:r w:rsidRPr="00334D81">
              <w:rPr>
                <w:color w:val="000000" w:themeColor="text1"/>
                <w:sz w:val="20"/>
              </w:rPr>
              <w:t xml:space="preserve"> </w:t>
            </w:r>
            <w:r w:rsidRPr="00334D81">
              <w:rPr>
                <w:i/>
                <w:iCs/>
                <w:color w:val="000000" w:themeColor="text1"/>
                <w:sz w:val="20"/>
              </w:rPr>
              <w:t>programas. Pasvalio r. sav. veikia 3 lopšeliai-darželiai. Priemonė yra tęstinės veiklos, finansuojama iš savivaldybės, Valstybės biudžeto lėšų bei pajamų, gaunamų už suteiktas paslaugas.</w:t>
            </w:r>
          </w:p>
        </w:tc>
        <w:tc>
          <w:tcPr>
            <w:tcW w:w="407" w:type="pct"/>
            <w:tcBorders>
              <w:top w:val="single" w:sz="4" w:space="0" w:color="auto"/>
            </w:tcBorders>
            <w:vAlign w:val="center"/>
          </w:tcPr>
          <w:p w14:paraId="5839EEBB"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73" w:type="pct"/>
            <w:tcBorders>
              <w:top w:val="single" w:sz="4" w:space="0" w:color="auto"/>
            </w:tcBorders>
            <w:vAlign w:val="center"/>
          </w:tcPr>
          <w:p w14:paraId="41887219"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003-03-03-03 (TP)</w:t>
            </w:r>
          </w:p>
        </w:tc>
      </w:tr>
      <w:tr w:rsidR="00334D81" w:rsidRPr="00334D81" w14:paraId="6C58E2E9"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21E56E02"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Rajono bendrojo ugdymo mokyklų aplinkos išlaikymas</w:t>
            </w:r>
          </w:p>
          <w:p w14:paraId="79BA051C" w14:textId="77777777" w:rsidR="004327D4" w:rsidRPr="00334D81" w:rsidRDefault="00912607">
            <w:pPr>
              <w:jc w:val="both"/>
              <w:rPr>
                <w:iCs/>
                <w:color w:val="000000" w:themeColor="text1"/>
                <w:sz w:val="20"/>
              </w:rPr>
            </w:pPr>
            <w:r w:rsidRPr="00334D81">
              <w:rPr>
                <w:i/>
                <w:iCs/>
                <w:color w:val="000000" w:themeColor="text1"/>
                <w:sz w:val="20"/>
              </w:rPr>
              <w:t>Įgyvendinant priemonę, planuojama užtikrinti</w:t>
            </w:r>
            <w:r w:rsidRPr="00334D81">
              <w:rPr>
                <w:color w:val="000000" w:themeColor="text1"/>
                <w:sz w:val="20"/>
              </w:rPr>
              <w:t xml:space="preserve"> </w:t>
            </w:r>
            <w:r w:rsidRPr="00334D81">
              <w:rPr>
                <w:i/>
                <w:iCs/>
                <w:color w:val="000000" w:themeColor="text1"/>
                <w:sz w:val="20"/>
              </w:rPr>
              <w:t>bendrojo ugdymo  mokyklų aplinkos</w:t>
            </w:r>
            <w:r w:rsidRPr="00334D81">
              <w:rPr>
                <w:color w:val="000000" w:themeColor="text1"/>
                <w:sz w:val="20"/>
              </w:rPr>
              <w:t xml:space="preserve"> </w:t>
            </w:r>
            <w:r w:rsidRPr="00334D81">
              <w:rPr>
                <w:i/>
                <w:iCs/>
                <w:color w:val="000000" w:themeColor="text1"/>
                <w:sz w:val="20"/>
              </w:rPr>
              <w:t>išlaikymą (iš viso 8 bendrojo ugdymo mokyklos). Priemonė yra tęstinės veiklos, finansuojama iš savivaldybės, Valstybės biudžeto lėšų bei pajamų, gaunamų už suteiktas paslaugas.</w:t>
            </w:r>
          </w:p>
        </w:tc>
        <w:tc>
          <w:tcPr>
            <w:tcW w:w="407" w:type="pct"/>
            <w:tcBorders>
              <w:top w:val="single" w:sz="4" w:space="0" w:color="auto"/>
            </w:tcBorders>
            <w:vAlign w:val="center"/>
          </w:tcPr>
          <w:p w14:paraId="706300D3"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21239005"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003-03-03-04 (TP)</w:t>
            </w:r>
          </w:p>
        </w:tc>
      </w:tr>
      <w:tr w:rsidR="00334D81" w:rsidRPr="00334D81" w14:paraId="7B801FF4"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2905EF58" w14:textId="77777777" w:rsidR="004327D4" w:rsidRPr="00334D81" w:rsidRDefault="00912607">
            <w:pPr>
              <w:suppressAutoHyphens/>
              <w:jc w:val="both"/>
              <w:rPr>
                <w:rFonts w:eastAsia="Calibri"/>
                <w:b/>
                <w:bCs/>
                <w:iCs/>
                <w:color w:val="000000" w:themeColor="text1"/>
                <w:sz w:val="20"/>
              </w:rPr>
            </w:pPr>
            <w:r w:rsidRPr="00334D81">
              <w:rPr>
                <w:rFonts w:eastAsia="Calibri"/>
                <w:b/>
                <w:bCs/>
                <w:iCs/>
                <w:color w:val="000000" w:themeColor="text1"/>
                <w:sz w:val="20"/>
              </w:rPr>
              <w:t>Moksleivių pavėžėjimo užtikrinimas</w:t>
            </w:r>
          </w:p>
          <w:p w14:paraId="63BBCF9E"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 užtikrinti mokinių pavėžėjimą į mokyklas. Visi mokiniai, kurie, vadovaujantis teisės aktais, turi būti pavežami, Pasvalio r. sav. yra vežami į mokyklas ir į namus bei į neformaliojo ugdymo užsiėmimus. Priemonė yra tęstinės veiklos, finansuojama iš savivaldybės biudžeto lėšų.</w:t>
            </w:r>
          </w:p>
        </w:tc>
        <w:tc>
          <w:tcPr>
            <w:tcW w:w="407" w:type="pct"/>
            <w:tcBorders>
              <w:top w:val="single" w:sz="4" w:space="0" w:color="auto"/>
            </w:tcBorders>
            <w:vAlign w:val="center"/>
          </w:tcPr>
          <w:p w14:paraId="3718D9A2"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73" w:type="pct"/>
            <w:tcBorders>
              <w:top w:val="single" w:sz="4" w:space="0" w:color="auto"/>
            </w:tcBorders>
            <w:vAlign w:val="center"/>
          </w:tcPr>
          <w:p w14:paraId="4F61F1A5"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003-03-03-05 (TP)</w:t>
            </w:r>
          </w:p>
        </w:tc>
      </w:tr>
      <w:tr w:rsidR="00334D81" w:rsidRPr="00334D81" w14:paraId="302B0849"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7D56CBBF"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Seniūnijų prižiūrimų švietimo įstaigų aplinkos išlaikymas</w:t>
            </w:r>
          </w:p>
          <w:p w14:paraId="05D36530" w14:textId="77777777" w:rsidR="004327D4" w:rsidRPr="00334D81" w:rsidRDefault="00912607">
            <w:pPr>
              <w:jc w:val="both"/>
              <w:rPr>
                <w:rFonts w:eastAsia="Calibri"/>
                <w:b/>
                <w:bCs/>
                <w:iCs/>
                <w:color w:val="000000" w:themeColor="text1"/>
                <w:sz w:val="20"/>
              </w:rPr>
            </w:pPr>
            <w:r w:rsidRPr="00334D81">
              <w:rPr>
                <w:i/>
                <w:iCs/>
                <w:color w:val="000000" w:themeColor="text1"/>
                <w:sz w:val="20"/>
              </w:rPr>
              <w:lastRenderedPageBreak/>
              <w:t xml:space="preserve">Įgyvendinant priemonę, planuojama </w:t>
            </w:r>
            <w:r w:rsidRPr="00334D81">
              <w:rPr>
                <w:color w:val="000000" w:themeColor="text1"/>
                <w:sz w:val="20"/>
              </w:rPr>
              <w:t xml:space="preserve"> </w:t>
            </w:r>
            <w:r w:rsidRPr="00334D81">
              <w:rPr>
                <w:i/>
                <w:iCs/>
                <w:color w:val="000000" w:themeColor="text1"/>
                <w:sz w:val="20"/>
              </w:rPr>
              <w:t xml:space="preserve">užtikrinti </w:t>
            </w:r>
            <w:r w:rsidRPr="00334D81">
              <w:rPr>
                <w:color w:val="000000" w:themeColor="text1"/>
                <w:sz w:val="20"/>
              </w:rPr>
              <w:t xml:space="preserve"> </w:t>
            </w:r>
            <w:r w:rsidRPr="00334D81">
              <w:rPr>
                <w:i/>
                <w:iCs/>
                <w:color w:val="000000" w:themeColor="text1"/>
                <w:sz w:val="20"/>
              </w:rPr>
              <w:t xml:space="preserve">švietimo įstaigų </w:t>
            </w:r>
            <w:r w:rsidRPr="00334D81">
              <w:rPr>
                <w:color w:val="000000" w:themeColor="text1"/>
                <w:sz w:val="20"/>
              </w:rPr>
              <w:t xml:space="preserve"> </w:t>
            </w:r>
            <w:r w:rsidRPr="00334D81">
              <w:rPr>
                <w:i/>
                <w:iCs/>
                <w:color w:val="000000" w:themeColor="text1"/>
                <w:sz w:val="20"/>
              </w:rPr>
              <w:t>išlaikymą, kurias prižiūri seniūnijos. Tokių įstaigų (bendrojo ugdymo mokyklų padalinių – daugiafunkcių centrų) Pasvalio r. sav. yra 11. Daugiafunkciai centrai Pasvalio r. sav. yra išsidėstę kaimiškoje savivaldybės dalyje. Priemonė yra tęstinės veiklos, finansuojama iš savivaldybės biudžeto lėšų.</w:t>
            </w:r>
          </w:p>
        </w:tc>
        <w:tc>
          <w:tcPr>
            <w:tcW w:w="407" w:type="pct"/>
            <w:tcBorders>
              <w:top w:val="single" w:sz="4" w:space="0" w:color="auto"/>
            </w:tcBorders>
            <w:vAlign w:val="center"/>
          </w:tcPr>
          <w:p w14:paraId="19DD8D39" w14:textId="77777777" w:rsidR="004327D4" w:rsidRPr="00334D81" w:rsidRDefault="00912607">
            <w:pPr>
              <w:keepNext/>
              <w:ind w:left="-105" w:right="-103"/>
              <w:jc w:val="center"/>
              <w:rPr>
                <w:bCs/>
                <w:color w:val="000000" w:themeColor="text1"/>
                <w:sz w:val="20"/>
              </w:rPr>
            </w:pPr>
            <w:r w:rsidRPr="00334D81">
              <w:rPr>
                <w:bCs/>
                <w:color w:val="000000" w:themeColor="text1"/>
                <w:sz w:val="20"/>
              </w:rPr>
              <w:lastRenderedPageBreak/>
              <w:t>Kodas</w:t>
            </w:r>
          </w:p>
        </w:tc>
        <w:tc>
          <w:tcPr>
            <w:tcW w:w="773" w:type="pct"/>
            <w:tcBorders>
              <w:top w:val="single" w:sz="4" w:space="0" w:color="auto"/>
            </w:tcBorders>
            <w:vAlign w:val="center"/>
          </w:tcPr>
          <w:p w14:paraId="637F92AE"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003-03-03-06 (TP)</w:t>
            </w:r>
          </w:p>
        </w:tc>
      </w:tr>
      <w:tr w:rsidR="00334D81" w:rsidRPr="00334D81" w14:paraId="348CBE6A"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7DE9A1A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NVŠ programų įgyvendinimas</w:t>
            </w:r>
          </w:p>
          <w:p w14:paraId="06EB41F0"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 finansuoti</w:t>
            </w:r>
            <w:r w:rsidRPr="00334D81">
              <w:rPr>
                <w:color w:val="000000" w:themeColor="text1"/>
                <w:sz w:val="20"/>
              </w:rPr>
              <w:t xml:space="preserve"> </w:t>
            </w:r>
            <w:r w:rsidRPr="00334D81">
              <w:rPr>
                <w:i/>
                <w:iCs/>
                <w:color w:val="000000" w:themeColor="text1"/>
                <w:sz w:val="20"/>
              </w:rPr>
              <w:t>neformaliojo vaikų švietimo programas pagal pateiktas paraiškas. Paraiškas gali teikti laisvieji mokytojai, kultūros įstaigos, sporto klubai, neformalioj švietimo įstaigos, kiti neformaliojo vaikų švietimo tiekėjai. Priemonė yra tęstinės veiklos, finansuojama valstybės biudžeto lėšomis.</w:t>
            </w:r>
          </w:p>
        </w:tc>
        <w:tc>
          <w:tcPr>
            <w:tcW w:w="407" w:type="pct"/>
            <w:tcBorders>
              <w:top w:val="single" w:sz="4" w:space="0" w:color="auto"/>
            </w:tcBorders>
            <w:vAlign w:val="center"/>
          </w:tcPr>
          <w:p w14:paraId="0A4D4592"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73" w:type="pct"/>
            <w:tcBorders>
              <w:top w:val="single" w:sz="4" w:space="0" w:color="auto"/>
            </w:tcBorders>
            <w:vAlign w:val="center"/>
          </w:tcPr>
          <w:p w14:paraId="51729A0D"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003-03-03-07 (TD)</w:t>
            </w:r>
          </w:p>
        </w:tc>
      </w:tr>
      <w:tr w:rsidR="00334D81" w:rsidRPr="00334D81" w14:paraId="64AD9A81"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0" w:type="pct"/>
            <w:gridSpan w:val="2"/>
          </w:tcPr>
          <w:p w14:paraId="1671AC3F"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Švietimo pagalbos teikimas Pasvalio rajono savivaldybės ugdymo įstaigose</w:t>
            </w:r>
          </w:p>
          <w:p w14:paraId="21E9A828"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 teikti švietimo pagalbą ugdymo įstaigose (bendrojo ugdymo mokyklose bei lopšeliuose-darželiuose). Priemonė yra tęstinės veiklos, finansuojama iš Valstybės biudžeto lėšų.</w:t>
            </w:r>
          </w:p>
        </w:tc>
        <w:tc>
          <w:tcPr>
            <w:tcW w:w="407" w:type="pct"/>
            <w:tcBorders>
              <w:top w:val="single" w:sz="4" w:space="0" w:color="auto"/>
            </w:tcBorders>
            <w:vAlign w:val="center"/>
          </w:tcPr>
          <w:p w14:paraId="1BE4D402"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73" w:type="pct"/>
            <w:tcBorders>
              <w:top w:val="single" w:sz="4" w:space="0" w:color="auto"/>
            </w:tcBorders>
            <w:vAlign w:val="center"/>
          </w:tcPr>
          <w:p w14:paraId="34A62386"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003-03-03-08 (TD)</w:t>
            </w:r>
          </w:p>
        </w:tc>
      </w:tr>
      <w:tr w:rsidR="00334D81" w:rsidRPr="00334D81" w14:paraId="26E645AC"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3820" w:type="pct"/>
            <w:gridSpan w:val="2"/>
          </w:tcPr>
          <w:p w14:paraId="730D23FF"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Švietimo pagalbos tarnybos veiklos užtikrinimas</w:t>
            </w:r>
          </w:p>
          <w:p w14:paraId="5A2AE55F" w14:textId="77777777" w:rsidR="004327D4" w:rsidRPr="00334D81" w:rsidRDefault="00912607">
            <w:pPr>
              <w:jc w:val="both"/>
              <w:rPr>
                <w:color w:val="000000" w:themeColor="text1"/>
                <w:sz w:val="20"/>
              </w:rPr>
            </w:pPr>
            <w:r w:rsidRPr="00334D81">
              <w:rPr>
                <w:i/>
                <w:iCs/>
                <w:color w:val="000000" w:themeColor="text1"/>
                <w:sz w:val="20"/>
              </w:rPr>
              <w:t>Įgyvendinant priemonę, planuojama organizuoti</w:t>
            </w:r>
            <w:r w:rsidRPr="00334D81">
              <w:rPr>
                <w:color w:val="000000" w:themeColor="text1"/>
                <w:sz w:val="20"/>
              </w:rPr>
              <w:t xml:space="preserve"> </w:t>
            </w:r>
            <w:r w:rsidRPr="00334D81">
              <w:rPr>
                <w:i/>
                <w:iCs/>
                <w:color w:val="000000" w:themeColor="text1"/>
                <w:sz w:val="20"/>
              </w:rPr>
              <w:t xml:space="preserve">konsultacijas, renginius bei teikti pagalbą </w:t>
            </w:r>
            <w:r w:rsidRPr="00334D81">
              <w:rPr>
                <w:color w:val="000000" w:themeColor="text1"/>
                <w:sz w:val="20"/>
              </w:rPr>
              <w:t xml:space="preserve"> </w:t>
            </w:r>
            <w:r w:rsidRPr="00334D81">
              <w:rPr>
                <w:i/>
                <w:iCs/>
                <w:color w:val="000000" w:themeColor="text1"/>
                <w:sz w:val="20"/>
              </w:rPr>
              <w:t>mokiniams ir jų tėvams/globėjams, mokytojams švietimo klausimais. Paslaugas rajone teikia Švietimo pagalbos tarnyba. Priemonė yra tęstinės veiklos, finansuojama iš Savivaldybės, Valstybės biudžeto lėšų bei pajamų, gautų už suteiktas pajamas.</w:t>
            </w:r>
          </w:p>
        </w:tc>
        <w:tc>
          <w:tcPr>
            <w:tcW w:w="407" w:type="pct"/>
            <w:tcBorders>
              <w:top w:val="single" w:sz="4" w:space="0" w:color="auto"/>
            </w:tcBorders>
            <w:vAlign w:val="center"/>
          </w:tcPr>
          <w:p w14:paraId="3AAE518B"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73" w:type="pct"/>
            <w:tcBorders>
              <w:top w:val="single" w:sz="4" w:space="0" w:color="auto"/>
            </w:tcBorders>
            <w:vAlign w:val="center"/>
          </w:tcPr>
          <w:p w14:paraId="4C7B07C7"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003-03-03-09 (TP)</w:t>
            </w:r>
          </w:p>
        </w:tc>
      </w:tr>
      <w:tr w:rsidR="00334D81" w:rsidRPr="00334D81" w14:paraId="57DB155F" w14:textId="77777777" w:rsidTr="006B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3820" w:type="pct"/>
            <w:gridSpan w:val="2"/>
          </w:tcPr>
          <w:p w14:paraId="6B0B8BEF"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Ugdymo įstaigų administravimas </w:t>
            </w:r>
          </w:p>
          <w:p w14:paraId="35042F5C"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 užtikrinti ugdymo įstaigų administravimą (finansuojant ugdymo įstaigų vadovų ir pavaduotojų darbo užmokestį ir susijusius mokesčius). Pasvalio r. sav. iš viso veikia 14 ugdymo įstaigų (8 BUM, 3 lopšeliai-darželiai, Pasvalio muzikos mokykla, Pasvalio sporto mokykla ir Švietimo pagalbos tarnyba). Priemonė yra tęstinės veiklos, finansuojama iš Valstybės biudžeto lėšų.</w:t>
            </w:r>
          </w:p>
        </w:tc>
        <w:tc>
          <w:tcPr>
            <w:tcW w:w="407" w:type="pct"/>
            <w:tcBorders>
              <w:top w:val="single" w:sz="4" w:space="0" w:color="auto"/>
            </w:tcBorders>
            <w:vAlign w:val="center"/>
          </w:tcPr>
          <w:p w14:paraId="7C99A6AC"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73" w:type="pct"/>
            <w:tcBorders>
              <w:top w:val="single" w:sz="4" w:space="0" w:color="auto"/>
            </w:tcBorders>
            <w:vAlign w:val="center"/>
          </w:tcPr>
          <w:p w14:paraId="2D9C14EA"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003-03-03-10 (TD)</w:t>
            </w:r>
          </w:p>
        </w:tc>
      </w:tr>
      <w:tr w:rsidR="00334D81" w:rsidRPr="00334D81" w14:paraId="5DE4E76D"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0ACFB87A" w14:textId="77777777" w:rsidR="004327D4" w:rsidRPr="00334D81" w:rsidRDefault="00912607">
            <w:pPr>
              <w:rPr>
                <w:b/>
                <w:bCs/>
                <w:color w:val="000000" w:themeColor="text1"/>
                <w:sz w:val="20"/>
              </w:rPr>
            </w:pPr>
            <w:r w:rsidRPr="00334D81">
              <w:rPr>
                <w:b/>
                <w:bCs/>
                <w:color w:val="000000" w:themeColor="text1"/>
                <w:sz w:val="20"/>
              </w:rPr>
              <w:t>Nefinansinės priemonės, įgyvendinamos programa</w:t>
            </w:r>
          </w:p>
        </w:tc>
      </w:tr>
      <w:tr w:rsidR="00334D81" w:rsidRPr="00334D81" w14:paraId="5C20D366"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318F28E6" w14:textId="77777777"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Programa nėra planuojama nefinansinių priemonių.</w:t>
            </w:r>
          </w:p>
        </w:tc>
      </w:tr>
      <w:tr w:rsidR="00334D81" w:rsidRPr="00334D81" w14:paraId="2178B6EC"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725AD3B5" w14:textId="77777777" w:rsidR="004327D4" w:rsidRPr="00334D81" w:rsidRDefault="00912607">
            <w:pPr>
              <w:rPr>
                <w:b/>
                <w:bCs/>
                <w:color w:val="000000" w:themeColor="text1"/>
                <w:sz w:val="20"/>
              </w:rPr>
            </w:pPr>
            <w:r w:rsidRPr="00334D81">
              <w:rPr>
                <w:b/>
                <w:bCs/>
                <w:color w:val="000000" w:themeColor="text1"/>
                <w:sz w:val="20"/>
              </w:rPr>
              <w:t>Esminiai asignavimų pasikeitimai</w:t>
            </w:r>
          </w:p>
        </w:tc>
      </w:tr>
      <w:tr w:rsidR="004327D4" w:rsidRPr="00334D81" w14:paraId="7D62E4E1"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2F0E526E" w14:textId="5823EBC4"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Lyginant programos 202</w:t>
            </w:r>
            <w:r w:rsidR="003F682B" w:rsidRPr="00334D81">
              <w:rPr>
                <w:i/>
                <w:color w:val="000000" w:themeColor="text1"/>
                <w:sz w:val="20"/>
              </w:rPr>
              <w:t>5</w:t>
            </w:r>
            <w:r w:rsidRPr="00334D81">
              <w:rPr>
                <w:i/>
                <w:color w:val="000000" w:themeColor="text1"/>
                <w:sz w:val="20"/>
              </w:rPr>
              <w:t xml:space="preserve"> m. asignavimų ir kitų lėšų sumas su 202</w:t>
            </w:r>
            <w:r w:rsidR="003F682B" w:rsidRPr="00334D81">
              <w:rPr>
                <w:i/>
                <w:color w:val="000000" w:themeColor="text1"/>
                <w:sz w:val="20"/>
              </w:rPr>
              <w:t>4</w:t>
            </w:r>
            <w:r w:rsidRPr="00334D81">
              <w:rPr>
                <w:i/>
                <w:color w:val="000000" w:themeColor="text1"/>
                <w:sz w:val="20"/>
              </w:rPr>
              <w:t xml:space="preserve"> m. biudžetu, nustatytas didesnis nei 10 proc. augimas. Pagrindinės priežastys: dėl prasidėjusio naujo 2021-2027 m. ES finansavimo periodo, 202</w:t>
            </w:r>
            <w:r w:rsidR="003F682B" w:rsidRPr="00334D81">
              <w:rPr>
                <w:i/>
                <w:color w:val="000000" w:themeColor="text1"/>
                <w:sz w:val="20"/>
              </w:rPr>
              <w:t>5</w:t>
            </w:r>
            <w:r w:rsidRPr="00334D81">
              <w:rPr>
                <w:i/>
                <w:color w:val="000000" w:themeColor="text1"/>
                <w:sz w:val="20"/>
              </w:rPr>
              <w:t>-202</w:t>
            </w:r>
            <w:r w:rsidR="003F682B" w:rsidRPr="00334D81">
              <w:rPr>
                <w:i/>
                <w:color w:val="000000" w:themeColor="text1"/>
                <w:sz w:val="20"/>
              </w:rPr>
              <w:t>7</w:t>
            </w:r>
            <w:r w:rsidRPr="00334D81">
              <w:rPr>
                <w:i/>
                <w:color w:val="000000" w:themeColor="text1"/>
                <w:sz w:val="20"/>
              </w:rPr>
              <w:t xml:space="preserve"> m. bus pradėta įgyvendinti nauji investiciniai projektai švietimo ir sporto srityse; išaugusios paslaugų ir prekių, komunalinių išlaidų, statybos/remonto kainos, augantys švietimo sektoriaus specialistų atlyginimai (</w:t>
            </w:r>
            <w:r w:rsidR="0044003C" w:rsidRPr="00334D81">
              <w:rPr>
                <w:i/>
                <w:color w:val="000000" w:themeColor="text1"/>
                <w:sz w:val="20"/>
              </w:rPr>
              <w:t xml:space="preserve">augantys </w:t>
            </w:r>
            <w:r w:rsidRPr="00334D81">
              <w:rPr>
                <w:i/>
                <w:color w:val="000000" w:themeColor="text1"/>
                <w:sz w:val="20"/>
              </w:rPr>
              <w:t>koeficientai, minimalus DU ir pan.), kitos priežastys.*</w:t>
            </w:r>
          </w:p>
          <w:p w14:paraId="537CFF81" w14:textId="6C844681" w:rsidR="004327D4" w:rsidRPr="00334D81" w:rsidRDefault="00912607">
            <w:pPr>
              <w:tabs>
                <w:tab w:val="left" w:pos="34"/>
                <w:tab w:val="left" w:pos="284"/>
              </w:tabs>
              <w:spacing w:line="276" w:lineRule="auto"/>
              <w:jc w:val="both"/>
              <w:rPr>
                <w:i/>
                <w:color w:val="000000" w:themeColor="text1"/>
                <w:sz w:val="20"/>
                <w:highlight w:val="yellow"/>
              </w:rPr>
            </w:pPr>
            <w:r w:rsidRPr="00334D81">
              <w:rPr>
                <w:i/>
                <w:color w:val="000000" w:themeColor="text1"/>
                <w:sz w:val="20"/>
              </w:rPr>
              <w:t>*Pastaba: 202</w:t>
            </w:r>
            <w:r w:rsidR="003F682B" w:rsidRPr="00334D81">
              <w:rPr>
                <w:i/>
                <w:color w:val="000000" w:themeColor="text1"/>
                <w:sz w:val="20"/>
              </w:rPr>
              <w:t>4</w:t>
            </w:r>
            <w:r w:rsidRPr="00334D81">
              <w:rPr>
                <w:i/>
                <w:color w:val="000000" w:themeColor="text1"/>
                <w:sz w:val="20"/>
              </w:rPr>
              <w:t xml:space="preserve"> m asignavimų ir kitų lėšų suma vertinta be 202</w:t>
            </w:r>
            <w:r w:rsidR="003F682B" w:rsidRPr="00334D81">
              <w:rPr>
                <w:i/>
                <w:color w:val="000000" w:themeColor="text1"/>
                <w:sz w:val="20"/>
              </w:rPr>
              <w:t>4</w:t>
            </w:r>
            <w:r w:rsidRPr="00334D81">
              <w:rPr>
                <w:i/>
                <w:color w:val="000000" w:themeColor="text1"/>
                <w:sz w:val="20"/>
              </w:rPr>
              <w:t xml:space="preserve"> m. užbaigtų projektų.</w:t>
            </w:r>
          </w:p>
        </w:tc>
      </w:tr>
    </w:tbl>
    <w:p w14:paraId="1F3FAED7" w14:textId="4197877B" w:rsidR="00405144" w:rsidRPr="00334D81" w:rsidRDefault="00405144" w:rsidP="00695B16">
      <w:pPr>
        <w:spacing w:line="360" w:lineRule="auto"/>
        <w:jc w:val="both"/>
        <w:rPr>
          <w:color w:val="000000" w:themeColor="text1"/>
          <w:highlight w:val="yellow"/>
        </w:rPr>
      </w:pPr>
    </w:p>
    <w:p w14:paraId="6D355B3D" w14:textId="77777777" w:rsidR="00405144" w:rsidRPr="00334D81" w:rsidRDefault="00405144">
      <w:pPr>
        <w:rPr>
          <w:color w:val="000000" w:themeColor="text1"/>
          <w:highlight w:val="yellow"/>
        </w:rPr>
      </w:pPr>
      <w:r w:rsidRPr="00334D81">
        <w:rPr>
          <w:color w:val="000000" w:themeColor="text1"/>
          <w:highlight w:val="yellow"/>
        </w:rPr>
        <w:br w:type="page"/>
      </w:r>
    </w:p>
    <w:tbl>
      <w:tblPr>
        <w:tblW w:w="5000" w:type="pct"/>
        <w:tblLook w:val="0000" w:firstRow="0" w:lastRow="0" w:firstColumn="0" w:lastColumn="0" w:noHBand="0" w:noVBand="0"/>
      </w:tblPr>
      <w:tblGrid>
        <w:gridCol w:w="1441"/>
        <w:gridCol w:w="5716"/>
        <w:gridCol w:w="753"/>
        <w:gridCol w:w="1441"/>
      </w:tblGrid>
      <w:tr w:rsidR="00334D81" w:rsidRPr="00334D81" w14:paraId="5326EED3" w14:textId="77777777" w:rsidTr="009744D5">
        <w:trPr>
          <w:trHeight w:val="35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43C762D2" w14:textId="77777777" w:rsidR="004327D4" w:rsidRPr="00334D81" w:rsidRDefault="00912607">
            <w:pPr>
              <w:suppressAutoHyphens/>
              <w:jc w:val="center"/>
              <w:rPr>
                <w:b/>
                <w:bCs/>
                <w:color w:val="000000" w:themeColor="text1"/>
                <w:szCs w:val="24"/>
                <w:lang w:eastAsia="ar-SA"/>
              </w:rPr>
            </w:pPr>
            <w:r w:rsidRPr="00334D81">
              <w:rPr>
                <w:b/>
                <w:bCs/>
                <w:color w:val="000000" w:themeColor="text1"/>
                <w:szCs w:val="24"/>
                <w:lang w:eastAsia="ar-SA"/>
              </w:rPr>
              <w:lastRenderedPageBreak/>
              <w:t>004 KULTŪROS IR TURIZMO PROGRAMA</w:t>
            </w:r>
          </w:p>
        </w:tc>
      </w:tr>
      <w:tr w:rsidR="00334D81" w:rsidRPr="00334D81" w14:paraId="475AA5EC" w14:textId="77777777" w:rsidTr="00B31085">
        <w:tblPrEx>
          <w:tblLook w:val="04A0" w:firstRow="1" w:lastRow="0" w:firstColumn="1" w:lastColumn="0" w:noHBand="0" w:noVBand="1"/>
        </w:tblPrEx>
        <w:trPr>
          <w:trHeight w:val="315"/>
        </w:trPr>
        <w:tc>
          <w:tcPr>
            <w:tcW w:w="768" w:type="pct"/>
            <w:tcBorders>
              <w:top w:val="nil"/>
              <w:left w:val="single" w:sz="8" w:space="0" w:color="auto"/>
              <w:bottom w:val="single" w:sz="4" w:space="0" w:color="000000"/>
              <w:right w:val="single" w:sz="4" w:space="0" w:color="000000"/>
            </w:tcBorders>
            <w:shd w:val="clear" w:color="auto" w:fill="auto"/>
            <w:vAlign w:val="center"/>
            <w:hideMark/>
          </w:tcPr>
          <w:p w14:paraId="17A4FB02" w14:textId="77777777" w:rsidR="004327D4" w:rsidRPr="00334D81" w:rsidRDefault="00912607">
            <w:pPr>
              <w:rPr>
                <w:b/>
                <w:bCs/>
                <w:color w:val="000000" w:themeColor="text1"/>
                <w:sz w:val="20"/>
              </w:rPr>
            </w:pPr>
            <w:r w:rsidRPr="00334D81">
              <w:rPr>
                <w:b/>
                <w:bCs/>
                <w:color w:val="000000" w:themeColor="text1"/>
                <w:sz w:val="20"/>
              </w:rPr>
              <w:t>Programos įgyvendinimo laikotarpis</w:t>
            </w:r>
          </w:p>
        </w:tc>
        <w:tc>
          <w:tcPr>
            <w:tcW w:w="4232" w:type="pct"/>
            <w:gridSpan w:val="3"/>
            <w:tcBorders>
              <w:top w:val="single" w:sz="4" w:space="0" w:color="000000"/>
              <w:left w:val="nil"/>
              <w:bottom w:val="single" w:sz="4" w:space="0" w:color="000000"/>
              <w:right w:val="single" w:sz="8" w:space="0" w:color="000000"/>
            </w:tcBorders>
            <w:shd w:val="clear" w:color="auto" w:fill="auto"/>
            <w:hideMark/>
          </w:tcPr>
          <w:p w14:paraId="2F3E33D9" w14:textId="77777777" w:rsidR="004327D4" w:rsidRPr="00334D81" w:rsidRDefault="004327D4">
            <w:pPr>
              <w:rPr>
                <w:b/>
                <w:bCs/>
                <w:color w:val="000000" w:themeColor="text1"/>
                <w:sz w:val="20"/>
              </w:rPr>
            </w:pPr>
          </w:p>
          <w:p w14:paraId="0057E78C" w14:textId="63006731" w:rsidR="004327D4" w:rsidRPr="00334D81" w:rsidRDefault="00B54251">
            <w:pPr>
              <w:rPr>
                <w:b/>
                <w:bCs/>
                <w:color w:val="000000" w:themeColor="text1"/>
                <w:sz w:val="20"/>
              </w:rPr>
            </w:pPr>
            <w:r w:rsidRPr="00334D81">
              <w:rPr>
                <w:b/>
                <w:bCs/>
                <w:color w:val="000000" w:themeColor="text1"/>
                <w:sz w:val="20"/>
              </w:rPr>
              <w:t>2025–2027</w:t>
            </w:r>
            <w:r w:rsidR="00912607" w:rsidRPr="00334D81">
              <w:rPr>
                <w:b/>
                <w:bCs/>
                <w:color w:val="000000" w:themeColor="text1"/>
                <w:sz w:val="20"/>
              </w:rPr>
              <w:t xml:space="preserve"> metai</w:t>
            </w:r>
          </w:p>
        </w:tc>
      </w:tr>
      <w:tr w:rsidR="00334D81" w:rsidRPr="00334D81" w14:paraId="44F09660" w14:textId="77777777" w:rsidTr="00B31085">
        <w:trPr>
          <w:trHeight w:val="426"/>
        </w:trPr>
        <w:tc>
          <w:tcPr>
            <w:tcW w:w="768" w:type="pct"/>
            <w:tcBorders>
              <w:top w:val="nil"/>
              <w:left w:val="single" w:sz="2" w:space="0" w:color="000000"/>
              <w:bottom w:val="single" w:sz="2" w:space="0" w:color="000000"/>
              <w:right w:val="nil"/>
            </w:tcBorders>
            <w:vAlign w:val="center"/>
          </w:tcPr>
          <w:p w14:paraId="7B9C342F" w14:textId="77777777" w:rsidR="004327D4" w:rsidRPr="00334D81" w:rsidRDefault="00912607">
            <w:pPr>
              <w:keepNext/>
              <w:rPr>
                <w:b/>
                <w:bCs/>
                <w:caps/>
                <w:color w:val="000000" w:themeColor="text1"/>
                <w:sz w:val="20"/>
              </w:rPr>
            </w:pPr>
            <w:r w:rsidRPr="00334D81">
              <w:rPr>
                <w:b/>
                <w:bCs/>
                <w:color w:val="000000" w:themeColor="text1"/>
                <w:sz w:val="20"/>
              </w:rPr>
              <w:t xml:space="preserve">Asignavimų valdytojas (-ai) </w:t>
            </w:r>
          </w:p>
        </w:tc>
        <w:tc>
          <w:tcPr>
            <w:tcW w:w="4232" w:type="pct"/>
            <w:gridSpan w:val="3"/>
            <w:tcBorders>
              <w:top w:val="nil"/>
              <w:left w:val="single" w:sz="2" w:space="0" w:color="000000"/>
              <w:bottom w:val="single" w:sz="2" w:space="0" w:color="000000"/>
              <w:right w:val="single" w:sz="2" w:space="0" w:color="000000"/>
            </w:tcBorders>
            <w:vAlign w:val="center"/>
          </w:tcPr>
          <w:p w14:paraId="328AFB6B" w14:textId="77777777" w:rsidR="004327D4" w:rsidRPr="00334D81" w:rsidRDefault="00912607">
            <w:pPr>
              <w:suppressAutoHyphens/>
              <w:rPr>
                <w:bCs/>
                <w:color w:val="000000" w:themeColor="text1"/>
                <w:sz w:val="20"/>
              </w:rPr>
            </w:pPr>
            <w:r w:rsidRPr="00334D81">
              <w:rPr>
                <w:bCs/>
                <w:color w:val="000000" w:themeColor="text1"/>
                <w:sz w:val="20"/>
              </w:rPr>
              <w:t>Pasvalio rajono savivaldybės administracija, 188753657</w:t>
            </w:r>
          </w:p>
          <w:p w14:paraId="18DBF397" w14:textId="77777777" w:rsidR="004327D4" w:rsidRPr="00334D81" w:rsidRDefault="00912607">
            <w:pPr>
              <w:rPr>
                <w:color w:val="000000" w:themeColor="text1"/>
                <w:sz w:val="20"/>
                <w:lang w:eastAsia="ar-SA"/>
              </w:rPr>
            </w:pPr>
            <w:r w:rsidRPr="00334D81">
              <w:rPr>
                <w:color w:val="000000" w:themeColor="text1"/>
                <w:sz w:val="20"/>
                <w:lang w:eastAsia="ar-SA"/>
              </w:rPr>
              <w:t>Pasvalio apylinkių seniūnija, 188617454</w:t>
            </w:r>
          </w:p>
          <w:p w14:paraId="491CB8C7" w14:textId="77777777" w:rsidR="004327D4" w:rsidRPr="00334D81" w:rsidRDefault="00912607">
            <w:pPr>
              <w:rPr>
                <w:color w:val="000000" w:themeColor="text1"/>
                <w:sz w:val="20"/>
                <w:lang w:eastAsia="ar-SA"/>
              </w:rPr>
            </w:pPr>
            <w:r w:rsidRPr="00334D81">
              <w:rPr>
                <w:color w:val="000000" w:themeColor="text1"/>
                <w:sz w:val="20"/>
                <w:lang w:eastAsia="ar-SA"/>
              </w:rPr>
              <w:t>Joniškėlio miesto seniūnija, 188617988</w:t>
            </w:r>
          </w:p>
          <w:p w14:paraId="6DE98AB9" w14:textId="77777777" w:rsidR="004327D4" w:rsidRPr="00334D81" w:rsidRDefault="00912607">
            <w:pPr>
              <w:rPr>
                <w:color w:val="000000" w:themeColor="text1"/>
                <w:sz w:val="20"/>
                <w:lang w:eastAsia="ar-SA"/>
              </w:rPr>
            </w:pPr>
            <w:r w:rsidRPr="00334D81">
              <w:rPr>
                <w:color w:val="000000" w:themeColor="text1"/>
                <w:sz w:val="20"/>
                <w:lang w:eastAsia="ar-SA"/>
              </w:rPr>
              <w:t>Joniškėlio apylinkių seniūnija, 188617269</w:t>
            </w:r>
          </w:p>
          <w:p w14:paraId="337BD2A5" w14:textId="77777777" w:rsidR="004327D4" w:rsidRPr="00334D81" w:rsidRDefault="00912607">
            <w:pPr>
              <w:rPr>
                <w:color w:val="000000" w:themeColor="text1"/>
                <w:sz w:val="20"/>
                <w:lang w:eastAsia="ar-SA"/>
              </w:rPr>
            </w:pPr>
            <w:r w:rsidRPr="00334D81">
              <w:rPr>
                <w:color w:val="000000" w:themeColor="text1"/>
                <w:sz w:val="20"/>
                <w:lang w:eastAsia="ar-SA"/>
              </w:rPr>
              <w:t>Daujėnų seniūnija, 188617792</w:t>
            </w:r>
          </w:p>
          <w:p w14:paraId="304CCC19" w14:textId="77777777" w:rsidR="004327D4" w:rsidRPr="00334D81" w:rsidRDefault="00912607">
            <w:pPr>
              <w:rPr>
                <w:color w:val="000000" w:themeColor="text1"/>
                <w:sz w:val="20"/>
                <w:lang w:eastAsia="ar-SA"/>
              </w:rPr>
            </w:pPr>
            <w:r w:rsidRPr="00334D81">
              <w:rPr>
                <w:color w:val="000000" w:themeColor="text1"/>
                <w:sz w:val="20"/>
                <w:lang w:eastAsia="ar-SA"/>
              </w:rPr>
              <w:t>Krinčino seniūnija, 288617640</w:t>
            </w:r>
          </w:p>
          <w:p w14:paraId="0D3EB1DA" w14:textId="77777777" w:rsidR="004327D4" w:rsidRPr="00334D81" w:rsidRDefault="00912607">
            <w:pPr>
              <w:rPr>
                <w:color w:val="000000" w:themeColor="text1"/>
                <w:sz w:val="20"/>
                <w:lang w:eastAsia="ar-SA"/>
              </w:rPr>
            </w:pPr>
            <w:r w:rsidRPr="00334D81">
              <w:rPr>
                <w:color w:val="000000" w:themeColor="text1"/>
                <w:sz w:val="20"/>
                <w:lang w:eastAsia="ar-SA"/>
              </w:rPr>
              <w:t>Saločių seniūnija, 188616929</w:t>
            </w:r>
          </w:p>
          <w:p w14:paraId="3939B8B6" w14:textId="77777777" w:rsidR="004327D4" w:rsidRPr="00334D81" w:rsidRDefault="00912607">
            <w:pPr>
              <w:rPr>
                <w:color w:val="000000" w:themeColor="text1"/>
                <w:sz w:val="20"/>
                <w:lang w:eastAsia="ar-SA"/>
              </w:rPr>
            </w:pPr>
            <w:r w:rsidRPr="00334D81">
              <w:rPr>
                <w:color w:val="000000" w:themeColor="text1"/>
                <w:sz w:val="20"/>
                <w:lang w:eastAsia="ar-SA"/>
              </w:rPr>
              <w:t>Vaškų seniūnija, 188616886</w:t>
            </w:r>
          </w:p>
          <w:p w14:paraId="766FE0A7" w14:textId="77777777" w:rsidR="004327D4" w:rsidRPr="00334D81" w:rsidRDefault="00912607">
            <w:pPr>
              <w:rPr>
                <w:color w:val="000000" w:themeColor="text1"/>
                <w:sz w:val="20"/>
                <w:lang w:eastAsia="ar-SA"/>
              </w:rPr>
            </w:pPr>
            <w:r w:rsidRPr="00334D81">
              <w:rPr>
                <w:color w:val="000000" w:themeColor="text1"/>
                <w:sz w:val="20"/>
                <w:lang w:eastAsia="ar-SA"/>
              </w:rPr>
              <w:t>Namišių seniūnija, 188724958</w:t>
            </w:r>
          </w:p>
          <w:p w14:paraId="3D0A4BE6" w14:textId="77777777" w:rsidR="004327D4" w:rsidRPr="00334D81" w:rsidRDefault="00912607">
            <w:pPr>
              <w:rPr>
                <w:color w:val="000000" w:themeColor="text1"/>
                <w:sz w:val="20"/>
                <w:lang w:eastAsia="ar-SA"/>
              </w:rPr>
            </w:pPr>
            <w:r w:rsidRPr="00334D81">
              <w:rPr>
                <w:color w:val="000000" w:themeColor="text1"/>
                <w:sz w:val="20"/>
                <w:lang w:eastAsia="ar-SA"/>
              </w:rPr>
              <w:t>Pušaloto seniūnija, 188617073</w:t>
            </w:r>
          </w:p>
          <w:p w14:paraId="4F0E7951" w14:textId="77777777" w:rsidR="004327D4" w:rsidRPr="00334D81" w:rsidRDefault="00912607">
            <w:pPr>
              <w:rPr>
                <w:color w:val="000000" w:themeColor="text1"/>
                <w:sz w:val="20"/>
                <w:lang w:eastAsia="ar-SA"/>
              </w:rPr>
            </w:pPr>
            <w:r w:rsidRPr="00334D81">
              <w:rPr>
                <w:color w:val="000000" w:themeColor="text1"/>
                <w:sz w:val="20"/>
                <w:lang w:eastAsia="ar-SA"/>
              </w:rPr>
              <w:t>Pumpėnų seniūnija, 188617116</w:t>
            </w:r>
          </w:p>
          <w:p w14:paraId="7950EC31" w14:textId="77777777" w:rsidR="004327D4" w:rsidRPr="00334D81" w:rsidRDefault="00912607">
            <w:pPr>
              <w:suppressAutoHyphens/>
              <w:rPr>
                <w:color w:val="000000" w:themeColor="text1"/>
                <w:sz w:val="20"/>
                <w:lang w:eastAsia="ar-SA"/>
              </w:rPr>
            </w:pPr>
            <w:r w:rsidRPr="00334D81">
              <w:rPr>
                <w:color w:val="000000" w:themeColor="text1"/>
                <w:sz w:val="20"/>
                <w:lang w:eastAsia="ar-SA"/>
              </w:rPr>
              <w:t>Pasvalio Mariaus Katiliškio viešoji biblioteka, 190626161</w:t>
            </w:r>
          </w:p>
          <w:p w14:paraId="308216DA" w14:textId="77777777" w:rsidR="004327D4" w:rsidRPr="00334D81" w:rsidRDefault="00912607">
            <w:pPr>
              <w:suppressAutoHyphens/>
              <w:rPr>
                <w:color w:val="000000" w:themeColor="text1"/>
                <w:sz w:val="20"/>
                <w:lang w:eastAsia="ar-SA"/>
              </w:rPr>
            </w:pPr>
            <w:r w:rsidRPr="00334D81">
              <w:rPr>
                <w:color w:val="000000" w:themeColor="text1"/>
                <w:sz w:val="20"/>
                <w:lang w:eastAsia="ar-SA"/>
              </w:rPr>
              <w:t>Pasvalio krašto muziejus, 188200560</w:t>
            </w:r>
          </w:p>
          <w:p w14:paraId="09B37733" w14:textId="77777777" w:rsidR="004327D4" w:rsidRPr="00334D81" w:rsidRDefault="00912607">
            <w:pPr>
              <w:rPr>
                <w:color w:val="000000" w:themeColor="text1"/>
                <w:sz w:val="20"/>
                <w:lang w:eastAsia="ar-SA"/>
              </w:rPr>
            </w:pPr>
            <w:r w:rsidRPr="00334D81">
              <w:rPr>
                <w:color w:val="000000" w:themeColor="text1"/>
                <w:sz w:val="20"/>
                <w:lang w:eastAsia="ar-SA"/>
              </w:rPr>
              <w:t>Pasvalio kultūros centras, 190633921</w:t>
            </w:r>
          </w:p>
        </w:tc>
      </w:tr>
      <w:tr w:rsidR="00334D81" w:rsidRPr="00334D81" w14:paraId="7617922D" w14:textId="77777777" w:rsidTr="00B31085">
        <w:trPr>
          <w:trHeight w:val="426"/>
        </w:trPr>
        <w:tc>
          <w:tcPr>
            <w:tcW w:w="768" w:type="pct"/>
            <w:tcBorders>
              <w:top w:val="nil"/>
              <w:left w:val="single" w:sz="2" w:space="0" w:color="000000"/>
              <w:bottom w:val="single" w:sz="2" w:space="0" w:color="000000"/>
              <w:right w:val="nil"/>
            </w:tcBorders>
            <w:vAlign w:val="center"/>
          </w:tcPr>
          <w:p w14:paraId="5CC5B937" w14:textId="77777777" w:rsidR="004327D4" w:rsidRPr="00334D81" w:rsidRDefault="00912607">
            <w:pPr>
              <w:keepNext/>
              <w:rPr>
                <w:b/>
                <w:bCs/>
                <w:color w:val="000000" w:themeColor="text1"/>
                <w:sz w:val="20"/>
              </w:rPr>
            </w:pPr>
            <w:r w:rsidRPr="00334D81">
              <w:rPr>
                <w:b/>
                <w:color w:val="000000" w:themeColor="text1"/>
                <w:sz w:val="20"/>
                <w:lang w:eastAsia="lt-LT"/>
              </w:rPr>
              <w:t>Vykdytojas (-ai), kodas</w:t>
            </w:r>
          </w:p>
        </w:tc>
        <w:tc>
          <w:tcPr>
            <w:tcW w:w="4232" w:type="pct"/>
            <w:gridSpan w:val="3"/>
            <w:tcBorders>
              <w:top w:val="nil"/>
              <w:left w:val="single" w:sz="2" w:space="0" w:color="000000"/>
              <w:bottom w:val="single" w:sz="2" w:space="0" w:color="000000"/>
              <w:right w:val="single" w:sz="2" w:space="0" w:color="000000"/>
            </w:tcBorders>
            <w:vAlign w:val="center"/>
          </w:tcPr>
          <w:p w14:paraId="285F52BE" w14:textId="77777777" w:rsidR="004327D4" w:rsidRPr="00334D81" w:rsidRDefault="00912607">
            <w:pPr>
              <w:rPr>
                <w:bCs/>
                <w:color w:val="000000" w:themeColor="text1"/>
                <w:sz w:val="20"/>
                <w:lang w:eastAsia="lt-LT"/>
              </w:rPr>
            </w:pPr>
            <w:r w:rsidRPr="00334D81">
              <w:rPr>
                <w:bCs/>
                <w:color w:val="000000" w:themeColor="text1"/>
                <w:sz w:val="20"/>
                <w:lang w:eastAsia="lt-LT"/>
              </w:rPr>
              <w:t>Pasvalio rajono savivaldybės administracija, 1</w:t>
            </w:r>
          </w:p>
          <w:p w14:paraId="6BF5FBBE" w14:textId="77777777" w:rsidR="004327D4" w:rsidRPr="00334D81" w:rsidRDefault="00912607">
            <w:pPr>
              <w:rPr>
                <w:color w:val="000000" w:themeColor="text1"/>
                <w:sz w:val="20"/>
              </w:rPr>
            </w:pPr>
            <w:r w:rsidRPr="00334D81">
              <w:rPr>
                <w:color w:val="000000" w:themeColor="text1"/>
                <w:sz w:val="20"/>
              </w:rPr>
              <w:t>Pasvalio rajono savivaldybės administracijos Apskaitos skyrius, 2</w:t>
            </w:r>
          </w:p>
          <w:p w14:paraId="56C7951E" w14:textId="77777777" w:rsidR="004327D4" w:rsidRPr="00334D81" w:rsidRDefault="00912607">
            <w:pPr>
              <w:suppressAutoHyphens/>
              <w:jc w:val="both"/>
              <w:rPr>
                <w:color w:val="000000" w:themeColor="text1"/>
                <w:kern w:val="1"/>
                <w:sz w:val="20"/>
                <w:lang w:eastAsia="ar-SA"/>
              </w:rPr>
            </w:pPr>
            <w:r w:rsidRPr="00334D81">
              <w:rPr>
                <w:color w:val="000000" w:themeColor="text1"/>
                <w:kern w:val="1"/>
                <w:sz w:val="20"/>
                <w:lang w:eastAsia="ar-SA"/>
              </w:rPr>
              <w:t xml:space="preserve">Pasvalio rajono savivaldybės administracijos Strateginio planavimo ir investicijų skyrius, 7 </w:t>
            </w:r>
          </w:p>
          <w:p w14:paraId="41B08BB8" w14:textId="77777777" w:rsidR="004327D4" w:rsidRPr="00334D81" w:rsidRDefault="00912607">
            <w:pPr>
              <w:rPr>
                <w:color w:val="000000" w:themeColor="text1"/>
                <w:kern w:val="1"/>
                <w:sz w:val="20"/>
                <w:lang w:eastAsia="ar-SA"/>
              </w:rPr>
            </w:pPr>
            <w:r w:rsidRPr="00334D81">
              <w:rPr>
                <w:color w:val="000000" w:themeColor="text1"/>
                <w:kern w:val="1"/>
                <w:sz w:val="20"/>
                <w:lang w:eastAsia="ar-SA"/>
              </w:rPr>
              <w:t>Pasvalio rajono savivaldybės administracijos Vietinio ūkio ir plėtros skyrius, 11</w:t>
            </w:r>
          </w:p>
          <w:p w14:paraId="2CECFA4C" w14:textId="77777777" w:rsidR="004327D4" w:rsidRPr="00334D81" w:rsidRDefault="00912607">
            <w:pPr>
              <w:rPr>
                <w:color w:val="000000" w:themeColor="text1"/>
                <w:sz w:val="20"/>
                <w:lang w:eastAsia="lt-LT"/>
              </w:rPr>
            </w:pPr>
            <w:r w:rsidRPr="00334D81">
              <w:rPr>
                <w:color w:val="000000" w:themeColor="text1"/>
                <w:sz w:val="20"/>
                <w:lang w:eastAsia="lt-LT"/>
              </w:rPr>
              <w:t>Pasvalio Mariaus Katiliškio viešoji biblioteka, 1.1</w:t>
            </w:r>
          </w:p>
          <w:p w14:paraId="1A4AF108" w14:textId="77777777" w:rsidR="004327D4" w:rsidRPr="00334D81" w:rsidRDefault="00912607">
            <w:pPr>
              <w:rPr>
                <w:color w:val="000000" w:themeColor="text1"/>
                <w:sz w:val="20"/>
                <w:lang w:eastAsia="lt-LT"/>
              </w:rPr>
            </w:pPr>
            <w:r w:rsidRPr="00334D81">
              <w:rPr>
                <w:color w:val="000000" w:themeColor="text1"/>
                <w:sz w:val="20"/>
                <w:lang w:eastAsia="lt-LT"/>
              </w:rPr>
              <w:t>Pasvalio krašto muziejus, 1.2</w:t>
            </w:r>
          </w:p>
          <w:p w14:paraId="480D74F5" w14:textId="77777777" w:rsidR="004327D4" w:rsidRPr="00334D81" w:rsidRDefault="00912607">
            <w:pPr>
              <w:rPr>
                <w:color w:val="000000" w:themeColor="text1"/>
                <w:sz w:val="20"/>
                <w:lang w:eastAsia="lt-LT"/>
              </w:rPr>
            </w:pPr>
            <w:r w:rsidRPr="00334D81">
              <w:rPr>
                <w:color w:val="000000" w:themeColor="text1"/>
                <w:sz w:val="20"/>
                <w:lang w:eastAsia="lt-LT"/>
              </w:rPr>
              <w:t>Pasvalio kultūros centras, 1.3</w:t>
            </w:r>
          </w:p>
          <w:p w14:paraId="474CA58F" w14:textId="77777777" w:rsidR="004327D4" w:rsidRPr="00334D81" w:rsidRDefault="00912607">
            <w:pPr>
              <w:rPr>
                <w:color w:val="000000" w:themeColor="text1"/>
                <w:sz w:val="20"/>
              </w:rPr>
            </w:pPr>
            <w:r w:rsidRPr="00334D81">
              <w:rPr>
                <w:color w:val="000000" w:themeColor="text1"/>
                <w:sz w:val="20"/>
              </w:rPr>
              <w:t>Daujėnų seniūnija, 15</w:t>
            </w:r>
          </w:p>
          <w:p w14:paraId="62782E85" w14:textId="77777777" w:rsidR="004327D4" w:rsidRPr="00334D81" w:rsidRDefault="00912607">
            <w:pPr>
              <w:rPr>
                <w:color w:val="000000" w:themeColor="text1"/>
                <w:sz w:val="20"/>
              </w:rPr>
            </w:pPr>
            <w:r w:rsidRPr="00334D81">
              <w:rPr>
                <w:color w:val="000000" w:themeColor="text1"/>
                <w:sz w:val="20"/>
              </w:rPr>
              <w:t>Joniškėlio miesto seniūnija, 16</w:t>
            </w:r>
          </w:p>
          <w:p w14:paraId="379DA0C6" w14:textId="77777777" w:rsidR="004327D4" w:rsidRPr="00334D81" w:rsidRDefault="00912607">
            <w:pPr>
              <w:rPr>
                <w:color w:val="000000" w:themeColor="text1"/>
                <w:sz w:val="20"/>
              </w:rPr>
            </w:pPr>
            <w:r w:rsidRPr="00334D81">
              <w:rPr>
                <w:color w:val="000000" w:themeColor="text1"/>
                <w:sz w:val="20"/>
              </w:rPr>
              <w:t>Joniškėlio apylinkių  seniūnija, 17</w:t>
            </w:r>
          </w:p>
          <w:p w14:paraId="352D9A75" w14:textId="77777777" w:rsidR="004327D4" w:rsidRPr="00334D81" w:rsidRDefault="00912607">
            <w:pPr>
              <w:rPr>
                <w:color w:val="000000" w:themeColor="text1"/>
                <w:sz w:val="20"/>
              </w:rPr>
            </w:pPr>
            <w:r w:rsidRPr="00334D81">
              <w:rPr>
                <w:color w:val="000000" w:themeColor="text1"/>
                <w:sz w:val="20"/>
              </w:rPr>
              <w:t>Krinčino seniūnija, 18</w:t>
            </w:r>
          </w:p>
          <w:p w14:paraId="318B3BC5" w14:textId="77777777" w:rsidR="004327D4" w:rsidRPr="00334D81" w:rsidRDefault="00912607">
            <w:pPr>
              <w:rPr>
                <w:color w:val="000000" w:themeColor="text1"/>
                <w:sz w:val="20"/>
              </w:rPr>
            </w:pPr>
            <w:r w:rsidRPr="00334D81">
              <w:rPr>
                <w:color w:val="000000" w:themeColor="text1"/>
                <w:sz w:val="20"/>
              </w:rPr>
              <w:t>Namišių seniūnija, 19</w:t>
            </w:r>
          </w:p>
          <w:p w14:paraId="4580B00F" w14:textId="77777777" w:rsidR="004327D4" w:rsidRPr="00334D81" w:rsidRDefault="00912607">
            <w:pPr>
              <w:rPr>
                <w:color w:val="000000" w:themeColor="text1"/>
                <w:sz w:val="20"/>
              </w:rPr>
            </w:pPr>
            <w:r w:rsidRPr="00334D81">
              <w:rPr>
                <w:color w:val="000000" w:themeColor="text1"/>
                <w:sz w:val="20"/>
              </w:rPr>
              <w:t>Pasvalio apylinkių seniūnija, 21</w:t>
            </w:r>
          </w:p>
          <w:p w14:paraId="74EF11D4" w14:textId="77777777" w:rsidR="004327D4" w:rsidRPr="00334D81" w:rsidRDefault="00912607">
            <w:pPr>
              <w:rPr>
                <w:color w:val="000000" w:themeColor="text1"/>
                <w:sz w:val="20"/>
              </w:rPr>
            </w:pPr>
            <w:r w:rsidRPr="00334D81">
              <w:rPr>
                <w:color w:val="000000" w:themeColor="text1"/>
                <w:sz w:val="20"/>
              </w:rPr>
              <w:t>Pumpėnų seniūnija, 22</w:t>
            </w:r>
          </w:p>
          <w:p w14:paraId="128BDED1" w14:textId="77777777" w:rsidR="004327D4" w:rsidRPr="00334D81" w:rsidRDefault="00912607">
            <w:pPr>
              <w:rPr>
                <w:color w:val="000000" w:themeColor="text1"/>
                <w:sz w:val="20"/>
              </w:rPr>
            </w:pPr>
            <w:r w:rsidRPr="00334D81">
              <w:rPr>
                <w:color w:val="000000" w:themeColor="text1"/>
                <w:sz w:val="20"/>
              </w:rPr>
              <w:t>Pušaloto seniūnija, 23</w:t>
            </w:r>
          </w:p>
          <w:p w14:paraId="1AEFA183" w14:textId="77777777" w:rsidR="004327D4" w:rsidRPr="00334D81" w:rsidRDefault="00912607">
            <w:pPr>
              <w:rPr>
                <w:color w:val="000000" w:themeColor="text1"/>
                <w:sz w:val="20"/>
              </w:rPr>
            </w:pPr>
            <w:r w:rsidRPr="00334D81">
              <w:rPr>
                <w:color w:val="000000" w:themeColor="text1"/>
                <w:sz w:val="20"/>
              </w:rPr>
              <w:t>Saločių seniūnija, 24</w:t>
            </w:r>
          </w:p>
          <w:p w14:paraId="7613F128" w14:textId="77777777" w:rsidR="004327D4" w:rsidRPr="00334D81" w:rsidRDefault="00912607">
            <w:pPr>
              <w:suppressAutoHyphens/>
              <w:jc w:val="both"/>
              <w:rPr>
                <w:color w:val="000000" w:themeColor="text1"/>
                <w:kern w:val="1"/>
                <w:sz w:val="20"/>
                <w:lang w:eastAsia="ar-SA"/>
              </w:rPr>
            </w:pPr>
            <w:r w:rsidRPr="00334D81">
              <w:rPr>
                <w:color w:val="000000" w:themeColor="text1"/>
                <w:sz w:val="20"/>
              </w:rPr>
              <w:t>Vaškų seniūnija, 25</w:t>
            </w:r>
          </w:p>
        </w:tc>
      </w:tr>
      <w:tr w:rsidR="00334D81" w:rsidRPr="00334D81" w14:paraId="0FAE117A" w14:textId="77777777" w:rsidTr="00B31085">
        <w:tblPrEx>
          <w:tblLook w:val="04A0" w:firstRow="1" w:lastRow="0" w:firstColumn="1" w:lastColumn="0" w:noHBand="0" w:noVBand="1"/>
        </w:tblPrEx>
        <w:trPr>
          <w:trHeight w:val="315"/>
        </w:trPr>
        <w:tc>
          <w:tcPr>
            <w:tcW w:w="768" w:type="pct"/>
            <w:tcBorders>
              <w:top w:val="nil"/>
              <w:left w:val="single" w:sz="8" w:space="0" w:color="auto"/>
              <w:bottom w:val="single" w:sz="4" w:space="0" w:color="000000"/>
              <w:right w:val="single" w:sz="4" w:space="0" w:color="000000"/>
            </w:tcBorders>
            <w:shd w:val="clear" w:color="auto" w:fill="auto"/>
            <w:vAlign w:val="center"/>
          </w:tcPr>
          <w:p w14:paraId="014FB1ED" w14:textId="77777777" w:rsidR="004327D4" w:rsidRPr="00334D81" w:rsidRDefault="00912607">
            <w:pPr>
              <w:rPr>
                <w:b/>
                <w:bCs/>
                <w:color w:val="000000" w:themeColor="text1"/>
                <w:sz w:val="20"/>
              </w:rPr>
            </w:pPr>
            <w:r w:rsidRPr="00334D81">
              <w:rPr>
                <w:b/>
                <w:bCs/>
                <w:color w:val="000000" w:themeColor="text1"/>
                <w:sz w:val="20"/>
              </w:rPr>
              <w:t>Programos koordinatorius</w:t>
            </w:r>
          </w:p>
        </w:tc>
        <w:tc>
          <w:tcPr>
            <w:tcW w:w="4232" w:type="pct"/>
            <w:gridSpan w:val="3"/>
            <w:tcBorders>
              <w:top w:val="single" w:sz="4" w:space="0" w:color="000000"/>
              <w:left w:val="nil"/>
              <w:bottom w:val="single" w:sz="4" w:space="0" w:color="000000"/>
              <w:right w:val="single" w:sz="8" w:space="0" w:color="000000"/>
            </w:tcBorders>
            <w:shd w:val="clear" w:color="auto" w:fill="auto"/>
            <w:vAlign w:val="center"/>
          </w:tcPr>
          <w:p w14:paraId="69698206" w14:textId="77777777" w:rsidR="004327D4" w:rsidRPr="00334D81" w:rsidRDefault="00912607">
            <w:pPr>
              <w:jc w:val="both"/>
              <w:rPr>
                <w:color w:val="000000" w:themeColor="text1"/>
                <w:sz w:val="20"/>
                <w:lang w:eastAsia="lt-LT"/>
              </w:rPr>
            </w:pPr>
            <w:r w:rsidRPr="00334D81">
              <w:rPr>
                <w:color w:val="000000" w:themeColor="text1"/>
                <w:sz w:val="20"/>
                <w:lang w:eastAsia="lt-LT"/>
              </w:rPr>
              <w:t xml:space="preserve">Pasvalio rajono savivaldybės administracijos Bendrojo skyriaus specialistė Rūta Jaruševičienė, el. paštas: </w:t>
            </w:r>
            <w:r w:rsidRPr="00334D81">
              <w:rPr>
                <w:color w:val="000000" w:themeColor="text1"/>
                <w:sz w:val="20"/>
                <w:u w:val="single"/>
              </w:rPr>
              <w:t>ruta.jaruseviciene</w:t>
            </w:r>
            <w:r w:rsidRPr="00334D81">
              <w:rPr>
                <w:color w:val="000000" w:themeColor="text1"/>
                <w:sz w:val="20"/>
                <w:u w:val="single"/>
                <w:lang w:eastAsia="lt-LT"/>
              </w:rPr>
              <w:t>@pasvalys.lt</w:t>
            </w:r>
            <w:r w:rsidRPr="00334D81">
              <w:rPr>
                <w:color w:val="000000" w:themeColor="text1"/>
                <w:sz w:val="20"/>
                <w:lang w:eastAsia="lt-LT"/>
              </w:rPr>
              <w:t xml:space="preserve"> </w:t>
            </w:r>
          </w:p>
        </w:tc>
      </w:tr>
      <w:tr w:rsidR="00334D81" w:rsidRPr="00334D81" w14:paraId="0F8DCFCB" w14:textId="77777777" w:rsidTr="009744D5">
        <w:trPr>
          <w:trHeight w:val="560"/>
        </w:trPr>
        <w:tc>
          <w:tcPr>
            <w:tcW w:w="5000" w:type="pct"/>
            <w:gridSpan w:val="4"/>
            <w:tcBorders>
              <w:top w:val="single" w:sz="2" w:space="0" w:color="000000"/>
              <w:left w:val="single" w:sz="2" w:space="0" w:color="000000"/>
              <w:bottom w:val="single" w:sz="4" w:space="0" w:color="auto"/>
              <w:right w:val="single" w:sz="2" w:space="0" w:color="000000"/>
            </w:tcBorders>
            <w:vAlign w:val="center"/>
          </w:tcPr>
          <w:p w14:paraId="23E1267A" w14:textId="77777777" w:rsidR="004327D4" w:rsidRPr="00334D81" w:rsidRDefault="00912607">
            <w:pPr>
              <w:jc w:val="both"/>
              <w:rPr>
                <w:color w:val="000000" w:themeColor="text1"/>
                <w:sz w:val="20"/>
              </w:rPr>
            </w:pPr>
            <w:r w:rsidRPr="00334D81">
              <w:rPr>
                <w:color w:val="000000" w:themeColor="text1"/>
                <w:sz w:val="20"/>
              </w:rPr>
              <w:t>Vadovaudamasi LR vietos savivaldos įstatymu, Pasvalio rajono savivaldybė yra atsakinga už rajono gyventojų bendrosios kultūros ugdymą ir etnokultūros puoselėjimą. Įgyvendinant programą, siekiama išsaugoti ir populiarinti rajono kultūros paveldą ir tradicijas, skatinti visuomenės dalyvavimą kultūroje ir didinti kultūros prieinamumą. Programa apima rajono kultūros tradicijų bei kultūros paveldo objektų saugojimą, kultūros ir meno paslaugų sklaidą, vaikų ir jaunimo užimtumą, meninį ugdymą, kultūros įstaigų dalyvavimą išsaugant Dainų švenčių tradicijas, sudarant sąlygas mėgėjų meno vystymuisi, įgyvendinti teisės aktuose numatytas priemones saugoti ir plėtoti etninę bei regionų kultūrą, modernizuoti bibliotekų, Muziejaus, Kultūros centro teikiamas paslaugas. Sparčiai besikeičianti visuomenė verčia keistis rajono kultūros įstaigas, plėsti ir modernizuoti teikiamas jų paslaugas. Modernių technologijų naudojimu turėtų būti pagrįsta muziejų ir bibliotekų, kaip bendruomenės kultūros bei meninių gyvenimo centrų, padedančių formuoti ir palaikyti bendruomenei kultūrinį tapatumą, veikla. Programa taip pat siekiama turizmo paslaugų plėtros bei infrastruktūros gerinimo, turizmo informacijos centro veiklos organizavimas užtikrinimo,  turizmo aplinkos patrauklumo didinimo. Tai funkcijų vykdymo programa.</w:t>
            </w:r>
          </w:p>
        </w:tc>
      </w:tr>
      <w:tr w:rsidR="00334D81" w:rsidRPr="00334D81" w14:paraId="786E7F60"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768" w:type="pct"/>
            <w:vAlign w:val="center"/>
          </w:tcPr>
          <w:p w14:paraId="4E695E6F" w14:textId="77777777" w:rsidR="004327D4" w:rsidRPr="00334D81" w:rsidRDefault="00912607">
            <w:pPr>
              <w:suppressAutoHyphens/>
              <w:ind w:left="-71" w:right="-107"/>
              <w:rPr>
                <w:b/>
                <w:color w:val="000000" w:themeColor="text1"/>
                <w:sz w:val="20"/>
                <w:lang w:eastAsia="ar-SA"/>
              </w:rPr>
            </w:pPr>
            <w:r w:rsidRPr="00334D81">
              <w:rPr>
                <w:b/>
                <w:color w:val="000000" w:themeColor="text1"/>
                <w:sz w:val="20"/>
                <w:lang w:eastAsia="lt-LT"/>
              </w:rPr>
              <w:t>Strateginis (-iai) tikslas (-ai) :</w:t>
            </w:r>
          </w:p>
        </w:tc>
        <w:tc>
          <w:tcPr>
            <w:tcW w:w="3065" w:type="pct"/>
            <w:vAlign w:val="center"/>
          </w:tcPr>
          <w:p w14:paraId="3B58B14D"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DIDINTI TURISTINIO, AKTYVAUS IR KULTŪRINIO GYVENIMO PATRAUKLUMĄ RAJONE</w:t>
            </w:r>
          </w:p>
        </w:tc>
        <w:tc>
          <w:tcPr>
            <w:tcW w:w="399" w:type="pct"/>
            <w:vAlign w:val="center"/>
          </w:tcPr>
          <w:p w14:paraId="54969CCE" w14:textId="77777777" w:rsidR="004327D4" w:rsidRPr="00334D81" w:rsidRDefault="00912607">
            <w:pPr>
              <w:keepNext/>
              <w:tabs>
                <w:tab w:val="left" w:pos="-114"/>
              </w:tabs>
              <w:suppressAutoHyphens/>
              <w:ind w:right="-111"/>
              <w:jc w:val="both"/>
              <w:outlineLvl w:val="3"/>
              <w:rPr>
                <w:b/>
                <w:color w:val="000000" w:themeColor="text1"/>
                <w:sz w:val="20"/>
              </w:rPr>
            </w:pPr>
            <w:r w:rsidRPr="00334D81">
              <w:rPr>
                <w:b/>
                <w:color w:val="000000" w:themeColor="text1"/>
                <w:sz w:val="20"/>
              </w:rPr>
              <w:t>Kodas</w:t>
            </w:r>
          </w:p>
        </w:tc>
        <w:tc>
          <w:tcPr>
            <w:tcW w:w="767" w:type="pct"/>
            <w:vAlign w:val="center"/>
          </w:tcPr>
          <w:p w14:paraId="310A6FC4"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004-02</w:t>
            </w:r>
          </w:p>
        </w:tc>
      </w:tr>
      <w:tr w:rsidR="00334D81" w:rsidRPr="00334D81" w14:paraId="6BE8501B" w14:textId="77777777" w:rsidTr="009744D5">
        <w:tblPrEx>
          <w:tblLook w:val="04A0" w:firstRow="1" w:lastRow="0" w:firstColumn="1" w:lastColumn="0" w:noHBand="0" w:noVBand="1"/>
        </w:tblPrEx>
        <w:trPr>
          <w:trHeight w:val="342"/>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42198986" w14:textId="77777777" w:rsidR="004327D4" w:rsidRPr="00334D81" w:rsidRDefault="00912607">
            <w:pPr>
              <w:jc w:val="both"/>
              <w:rPr>
                <w:color w:val="000000" w:themeColor="text1"/>
                <w:sz w:val="20"/>
              </w:rPr>
            </w:pPr>
            <w:r w:rsidRPr="00334D81">
              <w:rPr>
                <w:color w:val="000000" w:themeColor="text1"/>
                <w:sz w:val="20"/>
              </w:rPr>
              <w:t>Programa numatoma įgyvendinti 3 uždavinius, iš kurių 2 uždaviniai – pažangos (</w:t>
            </w:r>
            <w:r w:rsidRPr="00334D81">
              <w:rPr>
                <w:i/>
                <w:iCs/>
                <w:color w:val="000000" w:themeColor="text1"/>
                <w:sz w:val="20"/>
              </w:rPr>
              <w:t>Išvystyti turistinių ir rekreacinių paslaugų bei infrastruktūros įvairovę, pagerinti paslaugų kokybę ir prieinamumą; Padidinti kultūros paslaugų įtraukumą, paspartinti kultūros paveldo įveiklinimo procesus</w:t>
            </w:r>
            <w:r w:rsidRPr="00334D81">
              <w:rPr>
                <w:color w:val="000000" w:themeColor="text1"/>
                <w:sz w:val="20"/>
              </w:rPr>
              <w:t>) ir 1 uždavinys – tęstinės veiklos (</w:t>
            </w:r>
            <w:r w:rsidRPr="00334D81">
              <w:rPr>
                <w:i/>
                <w:iCs/>
                <w:color w:val="000000" w:themeColor="text1"/>
                <w:sz w:val="20"/>
              </w:rPr>
              <w:t>Užtikrinti kultūros paslaugų teikimą</w:t>
            </w:r>
            <w:r w:rsidRPr="00334D81">
              <w:rPr>
                <w:color w:val="000000" w:themeColor="text1"/>
                <w:sz w:val="20"/>
              </w:rPr>
              <w:t xml:space="preserve">). </w:t>
            </w:r>
          </w:p>
          <w:p w14:paraId="68BDB910" w14:textId="77777777" w:rsidR="004327D4" w:rsidRPr="00334D81" w:rsidRDefault="004327D4">
            <w:pPr>
              <w:jc w:val="both"/>
              <w:rPr>
                <w:b/>
                <w:bCs/>
                <w:color w:val="000000" w:themeColor="text1"/>
                <w:sz w:val="20"/>
              </w:rPr>
            </w:pPr>
          </w:p>
          <w:p w14:paraId="51717D6B" w14:textId="77777777" w:rsidR="004327D4" w:rsidRPr="00334D81" w:rsidRDefault="004327D4">
            <w:pPr>
              <w:jc w:val="both"/>
              <w:rPr>
                <w:b/>
                <w:bCs/>
                <w:color w:val="000000" w:themeColor="text1"/>
                <w:sz w:val="20"/>
              </w:rPr>
            </w:pPr>
          </w:p>
          <w:p w14:paraId="09E54D36" w14:textId="77777777" w:rsidR="004327D4" w:rsidRPr="00334D81" w:rsidRDefault="004327D4">
            <w:pPr>
              <w:jc w:val="both"/>
              <w:rPr>
                <w:b/>
                <w:bCs/>
                <w:color w:val="000000" w:themeColor="text1"/>
                <w:sz w:val="20"/>
              </w:rPr>
            </w:pPr>
          </w:p>
          <w:p w14:paraId="3CCFD434" w14:textId="77777777" w:rsidR="004327D4" w:rsidRPr="00334D81" w:rsidRDefault="004327D4">
            <w:pPr>
              <w:jc w:val="both"/>
              <w:rPr>
                <w:b/>
                <w:bCs/>
                <w:color w:val="000000" w:themeColor="text1"/>
                <w:sz w:val="20"/>
              </w:rPr>
            </w:pPr>
          </w:p>
          <w:p w14:paraId="0C0CA297" w14:textId="77777777" w:rsidR="004327D4" w:rsidRPr="00334D81" w:rsidRDefault="004327D4">
            <w:pPr>
              <w:jc w:val="both"/>
              <w:rPr>
                <w:b/>
                <w:bCs/>
                <w:color w:val="000000" w:themeColor="text1"/>
                <w:sz w:val="20"/>
              </w:rPr>
            </w:pPr>
          </w:p>
          <w:p w14:paraId="5BC62A35" w14:textId="77777777" w:rsidR="004327D4" w:rsidRPr="00334D81" w:rsidRDefault="004327D4">
            <w:pPr>
              <w:jc w:val="both"/>
              <w:rPr>
                <w:b/>
                <w:bCs/>
                <w:color w:val="000000" w:themeColor="text1"/>
                <w:sz w:val="20"/>
              </w:rPr>
            </w:pPr>
          </w:p>
          <w:p w14:paraId="5C4E2BAA" w14:textId="77777777" w:rsidR="004327D4" w:rsidRPr="00334D81" w:rsidRDefault="004327D4">
            <w:pPr>
              <w:jc w:val="both"/>
              <w:rPr>
                <w:b/>
                <w:bCs/>
                <w:color w:val="000000" w:themeColor="text1"/>
                <w:sz w:val="20"/>
              </w:rPr>
            </w:pPr>
          </w:p>
          <w:p w14:paraId="3DEDEEA0" w14:textId="77777777" w:rsidR="004327D4" w:rsidRPr="00334D81" w:rsidRDefault="00912607">
            <w:pPr>
              <w:jc w:val="both"/>
              <w:rPr>
                <w:i/>
                <w:iCs/>
                <w:color w:val="000000" w:themeColor="text1"/>
                <w:sz w:val="20"/>
              </w:rPr>
            </w:pPr>
            <w:r w:rsidRPr="00334D81">
              <w:rPr>
                <w:b/>
                <w:bCs/>
                <w:i/>
                <w:iCs/>
                <w:color w:val="000000" w:themeColor="text1"/>
                <w:sz w:val="20"/>
              </w:rPr>
              <w:t xml:space="preserve">004.1 grafikas. </w:t>
            </w:r>
            <w:r w:rsidRPr="00334D81">
              <w:rPr>
                <w:i/>
                <w:iCs/>
                <w:color w:val="000000" w:themeColor="text1"/>
                <w:sz w:val="20"/>
              </w:rPr>
              <w:t xml:space="preserve">004 Kultūros ir turizmo programa ir jos uždaviniai </w:t>
            </w:r>
          </w:p>
        </w:tc>
      </w:tr>
      <w:tr w:rsidR="00334D81" w:rsidRPr="00334D81" w14:paraId="62A8E5D7" w14:textId="77777777" w:rsidTr="009744D5">
        <w:tblPrEx>
          <w:tblLook w:val="04A0" w:firstRow="1" w:lastRow="0" w:firstColumn="1" w:lastColumn="0" w:noHBand="0" w:noVBand="1"/>
        </w:tblPrEx>
        <w:trPr>
          <w:trHeight w:val="2461"/>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4A560FCC" w14:textId="77777777" w:rsidR="004327D4" w:rsidRPr="00334D81" w:rsidRDefault="00912607">
            <w:pPr>
              <w:jc w:val="both"/>
              <w:rPr>
                <w:color w:val="000000" w:themeColor="text1"/>
                <w:sz w:val="20"/>
              </w:rPr>
            </w:pPr>
            <w:r w:rsidRPr="00334D81">
              <w:rPr>
                <w:noProof/>
                <w:color w:val="000000" w:themeColor="text1"/>
                <w:sz w:val="20"/>
                <w:lang w:eastAsia="lt-LT"/>
              </w:rPr>
              <w:lastRenderedPageBreak/>
              <w:drawing>
                <wp:inline distT="0" distB="0" distL="0" distR="0" wp14:anchorId="073C90C1" wp14:editId="398A0159">
                  <wp:extent cx="6004255" cy="1499515"/>
                  <wp:effectExtent l="38100" t="0" r="34925" b="0"/>
                  <wp:docPr id="1339054087" name="Diagram 13390540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tc>
      </w:tr>
      <w:tr w:rsidR="00334D81" w:rsidRPr="00334D81" w14:paraId="372A4C30"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8" w:type="pct"/>
            <w:tcBorders>
              <w:top w:val="single" w:sz="4" w:space="0" w:color="auto"/>
            </w:tcBorders>
          </w:tcPr>
          <w:p w14:paraId="0486560E"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30A00E9C"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65" w:type="pct"/>
            <w:tcBorders>
              <w:top w:val="single" w:sz="4" w:space="0" w:color="auto"/>
            </w:tcBorders>
            <w:vAlign w:val="center"/>
          </w:tcPr>
          <w:p w14:paraId="075D4101" w14:textId="77777777" w:rsidR="004327D4" w:rsidRPr="00334D81" w:rsidRDefault="00912607">
            <w:pPr>
              <w:suppressAutoHyphens/>
              <w:jc w:val="both"/>
              <w:rPr>
                <w:i/>
                <w:iCs/>
                <w:color w:val="000000" w:themeColor="text1"/>
                <w:sz w:val="20"/>
              </w:rPr>
            </w:pPr>
            <w:r w:rsidRPr="00334D81">
              <w:rPr>
                <w:i/>
                <w:iCs/>
                <w:color w:val="000000" w:themeColor="text1"/>
                <w:sz w:val="20"/>
              </w:rPr>
              <w:t>Išvystyti turistinių ir rekreacinių paslaugų bei infrastruktūros įvairovę, pagerinti paslaugų kokybę ir prieinamumą</w:t>
            </w:r>
          </w:p>
        </w:tc>
        <w:tc>
          <w:tcPr>
            <w:tcW w:w="399" w:type="pct"/>
            <w:tcBorders>
              <w:top w:val="single" w:sz="4" w:space="0" w:color="auto"/>
            </w:tcBorders>
            <w:vAlign w:val="center"/>
          </w:tcPr>
          <w:p w14:paraId="1F937E09"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7856DB5C"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004-02-01 (P)</w:t>
            </w:r>
          </w:p>
        </w:tc>
      </w:tr>
      <w:tr w:rsidR="00334D81" w:rsidRPr="00334D81" w14:paraId="55E85EF5"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CB99956"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273C7885" w14:textId="77777777" w:rsidR="004327D4" w:rsidRPr="00334D81" w:rsidRDefault="00912607">
            <w:pPr>
              <w:jc w:val="both"/>
              <w:rPr>
                <w:color w:val="000000" w:themeColor="text1"/>
                <w:sz w:val="20"/>
              </w:rPr>
            </w:pPr>
            <w:r w:rsidRPr="00334D81">
              <w:rPr>
                <w:rFonts w:eastAsia="Calibri"/>
                <w:color w:val="000000" w:themeColor="text1"/>
                <w:sz w:val="20"/>
              </w:rPr>
              <w:t xml:space="preserve">Pirmuoju pažangos uždaviniu </w:t>
            </w:r>
            <w:r w:rsidRPr="00334D81">
              <w:rPr>
                <w:color w:val="000000" w:themeColor="text1"/>
                <w:sz w:val="20"/>
              </w:rPr>
              <w:t>siekiama įgyvendinti įvairius turistines paslaugas plėtojančius ir turizmo infrastruktūros objektų infrastruktūrą bei prieinamumą gerinančius projektus. Šis pažangos uždavinys atitinka Pasvalio SPP 2030 2 tikslo „Didinti turistinio, aktyvaus ir kultūrinio gyvenimo patrauklumą rajone“ 2.1 uždavinį „Išvystyti turistinių ir rekreacinių paslaugų bei infrastruktūros įvairovę, pagerinti paslaugų kokybę ir prieinamumą“.</w:t>
            </w:r>
          </w:p>
        </w:tc>
      </w:tr>
      <w:tr w:rsidR="00334D81" w:rsidRPr="00334D81" w14:paraId="79B6F607"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4E8FB246"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54F803CF"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Borders>
              <w:top w:val="single" w:sz="4" w:space="0" w:color="auto"/>
            </w:tcBorders>
          </w:tcPr>
          <w:p w14:paraId="7B095922"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Projekto „Regiono turizmo objektų skaitmenizavimas (lankytinų objektų fotoarchyvo sukūrimas, virtualių programėlių/ekskursijų/apps'ų kūrimas, audiogidų sistemos įsigijimas (įskaitant maršrutų savarankiškai keliauti sukūrimą),QR kodų ženklinimas)“ įgyvendinimas </w:t>
            </w:r>
          </w:p>
          <w:p w14:paraId="30AD7174"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Įgyvendinamu projektu bus vykdomas turizmo objektų skaitmenizavimas (</w:t>
            </w:r>
            <w:r w:rsidRPr="00334D81">
              <w:rPr>
                <w:rFonts w:eastAsia="Calibri"/>
                <w:i/>
                <w:color w:val="000000" w:themeColor="text1"/>
                <w:sz w:val="20"/>
              </w:rPr>
              <w:t>lankytinų objektų fotoarchyvo sukūrimas, virtualių programėlių/ekskursijų/apps'ų kūrimas, audiogidų sistemos įsigijimas (įskaitant maršrutų savarankiškai keliauti sukūrimą),QR kodų ženklinimas</w:t>
            </w:r>
            <w:r w:rsidRPr="00334D81">
              <w:rPr>
                <w:i/>
                <w:iCs/>
                <w:color w:val="000000" w:themeColor="text1"/>
                <w:sz w:val="20"/>
              </w:rPr>
              <w:t>) visos Panevėžio regiono savivaldybėse, iš jų – ir Pasvalio r. sav. Priemonė yra pažangos, finansuojama Savivaldybės biudžeto ir ES  struktūrinių fondų lėšomis.</w:t>
            </w:r>
          </w:p>
        </w:tc>
        <w:tc>
          <w:tcPr>
            <w:tcW w:w="399" w:type="pct"/>
            <w:tcBorders>
              <w:top w:val="single" w:sz="4" w:space="0" w:color="auto"/>
            </w:tcBorders>
            <w:vAlign w:val="center"/>
          </w:tcPr>
          <w:p w14:paraId="08E62B9D"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0123C98E"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004-02-01-01 (RE)</w:t>
            </w:r>
          </w:p>
        </w:tc>
      </w:tr>
      <w:tr w:rsidR="00334D81" w:rsidRPr="00334D81" w14:paraId="5E74C429"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Pr>
          <w:p w14:paraId="49B6F10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Projekto „Panevėžio regiono individualaus turizmo paslaugų turinio planavimo informacinė sistema (taikomoji programa su mobiliąja aplikacija)“ įgyvendinimas </w:t>
            </w:r>
          </w:p>
          <w:p w14:paraId="0A492370" w14:textId="77777777" w:rsidR="004327D4" w:rsidRPr="00334D81" w:rsidRDefault="00912607">
            <w:pPr>
              <w:jc w:val="both"/>
              <w:rPr>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Įgyvendinus projektą, regiono mastu bus sukurta individualaus turizmo paslaugų turinio planavimo informacinė sistema – taikomoji programa su mobilia aplikacija. Priemonė yra pažangos, finansuojama Savivaldybės biudžeto ir ES  struktūrinių fondų lėšomis.</w:t>
            </w:r>
          </w:p>
        </w:tc>
        <w:tc>
          <w:tcPr>
            <w:tcW w:w="399" w:type="pct"/>
            <w:tcBorders>
              <w:top w:val="single" w:sz="4" w:space="0" w:color="auto"/>
            </w:tcBorders>
            <w:vAlign w:val="center"/>
          </w:tcPr>
          <w:p w14:paraId="32E13244"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0452257C"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004-02-01-02 (RE)</w:t>
            </w:r>
          </w:p>
        </w:tc>
      </w:tr>
      <w:tr w:rsidR="00334D81" w:rsidRPr="00334D81" w14:paraId="4F773AC6"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Pr>
          <w:p w14:paraId="409648FD"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Projekto „Pažink parką tamsoje“  įgyvendinimas </w:t>
            </w:r>
          </w:p>
          <w:p w14:paraId="607AE18F" w14:textId="77777777" w:rsidR="004327D4" w:rsidRPr="00334D81" w:rsidRDefault="00912607">
            <w:pPr>
              <w:jc w:val="both"/>
              <w:rPr>
                <w:rFonts w:eastAsia="Calibri"/>
                <w:b/>
                <w:bCs/>
                <w:iCs/>
                <w:color w:val="000000" w:themeColor="text1"/>
                <w:sz w:val="20"/>
                <w:highlight w:val="yellow"/>
              </w:rPr>
            </w:pPr>
            <w:r w:rsidRPr="00334D81">
              <w:rPr>
                <w:i/>
                <w:iCs/>
                <w:color w:val="000000" w:themeColor="text1"/>
                <w:sz w:val="20"/>
              </w:rPr>
              <w:t xml:space="preserve">Įgyvendinant priemonę, bus įgyvendinamas Lietuvos ir Latvijos bendradarbiavimo programos (Interreg) projektas kartu su partneriu Jekabpilio rajono savivaldybės administracija. </w:t>
            </w:r>
            <w:r w:rsidRPr="00334D81">
              <w:rPr>
                <w:i/>
                <w:iCs/>
                <w:color w:val="000000" w:themeColor="text1"/>
                <w:sz w:val="20"/>
                <w:shd w:val="clear" w:color="auto" w:fill="FFFFFF"/>
              </w:rPr>
              <w:t>Projektu siekiama tobulinti jau esamus ir sukurti naujus turizmo ir laisvalaikio produktus dviejose Žiemgalos istorinio regiono savivaldybėse – Pasvalio ir Jekabpilio. Bus aktualizuojamas Joniškėlio dvaro sodybos parkas ir Krustpilio pilies parkas.</w:t>
            </w:r>
            <w:r w:rsidRPr="00334D81">
              <w:rPr>
                <w:i/>
                <w:iCs/>
                <w:color w:val="000000" w:themeColor="text1"/>
                <w:sz w:val="20"/>
              </w:rPr>
              <w:t xml:space="preserve"> Priemonė yra pažangos, finansuojama Savivaldybės biudžeto bei ES lėšomis.</w:t>
            </w:r>
          </w:p>
        </w:tc>
        <w:tc>
          <w:tcPr>
            <w:tcW w:w="399" w:type="pct"/>
            <w:tcBorders>
              <w:top w:val="single" w:sz="4" w:space="0" w:color="auto"/>
            </w:tcBorders>
            <w:vAlign w:val="center"/>
          </w:tcPr>
          <w:p w14:paraId="652C0802"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7" w:type="pct"/>
            <w:tcBorders>
              <w:top w:val="single" w:sz="4" w:space="0" w:color="auto"/>
            </w:tcBorders>
            <w:vAlign w:val="center"/>
          </w:tcPr>
          <w:p w14:paraId="653C257E"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004-02-01-03 (PP)</w:t>
            </w:r>
          </w:p>
        </w:tc>
      </w:tr>
      <w:tr w:rsidR="00334D81" w:rsidRPr="00334D81" w14:paraId="16ABD38B"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Pr>
          <w:p w14:paraId="09854A8F" w14:textId="77777777" w:rsidR="00CA4D17" w:rsidRPr="00334D81" w:rsidRDefault="00CA4D17">
            <w:pPr>
              <w:jc w:val="both"/>
              <w:rPr>
                <w:rFonts w:eastAsia="Calibri"/>
                <w:b/>
                <w:bCs/>
                <w:iCs/>
                <w:color w:val="000000" w:themeColor="text1"/>
                <w:sz w:val="20"/>
              </w:rPr>
            </w:pPr>
            <w:r w:rsidRPr="00334D81">
              <w:rPr>
                <w:rFonts w:eastAsia="Calibri"/>
                <w:b/>
                <w:bCs/>
                <w:iCs/>
                <w:color w:val="000000" w:themeColor="text1"/>
                <w:sz w:val="20"/>
              </w:rPr>
              <w:t>Projekto "Pasvalio r. sav. piliakalnių ir karstinių įgriuvų pritaikymas lankymui" įgyvendinimas</w:t>
            </w:r>
          </w:p>
          <w:p w14:paraId="7A75AA7A" w14:textId="29219CB3"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Įgyvendinus projektą bus pagerinamas vieno turistinio objekto Pasvalio r. sav. – Migonių (Šimonių) piliakalnio – prieinamumas. Priemonė yra pažangos, finansuojama Savivaldybės biudžeto ir ES  struktūrinių fondų lėšomis.</w:t>
            </w:r>
          </w:p>
        </w:tc>
        <w:tc>
          <w:tcPr>
            <w:tcW w:w="399" w:type="pct"/>
            <w:tcBorders>
              <w:top w:val="single" w:sz="4" w:space="0" w:color="auto"/>
            </w:tcBorders>
            <w:vAlign w:val="center"/>
          </w:tcPr>
          <w:p w14:paraId="0F19F8FE"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7271E6B0"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004-02-01-04 (RE)</w:t>
            </w:r>
          </w:p>
        </w:tc>
      </w:tr>
      <w:tr w:rsidR="00334D81" w:rsidRPr="00334D81" w14:paraId="3813148C"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33" w:type="pct"/>
            <w:gridSpan w:val="2"/>
          </w:tcPr>
          <w:p w14:paraId="58DF3AA9"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lastRenderedPageBreak/>
              <w:t>Projekto „Pasvalio miesto parkų susisiekimo ir lankytinų vietų pasiekiamumo infrastruktūros plėtra“ įgyvendinimas</w:t>
            </w:r>
          </w:p>
          <w:p w14:paraId="06DA43F5"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Įgyvendinus projektą bus pagerintas tiek Pasvalio miesto parkų, tiek kitų lankytinų objektų prieinamumas. Priemonė yra pažangos, finansuojama Savivaldybės biudžeto ir ES  struktūrinių fondų lėšomis.</w:t>
            </w:r>
          </w:p>
        </w:tc>
        <w:tc>
          <w:tcPr>
            <w:tcW w:w="399" w:type="pct"/>
            <w:tcBorders>
              <w:top w:val="single" w:sz="4" w:space="0" w:color="auto"/>
            </w:tcBorders>
            <w:vAlign w:val="center"/>
          </w:tcPr>
          <w:p w14:paraId="7E6DCA51"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7" w:type="pct"/>
            <w:tcBorders>
              <w:top w:val="single" w:sz="4" w:space="0" w:color="auto"/>
            </w:tcBorders>
            <w:vAlign w:val="center"/>
          </w:tcPr>
          <w:p w14:paraId="54F78E18"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004-02-01-05 (RE)</w:t>
            </w:r>
          </w:p>
        </w:tc>
      </w:tr>
      <w:tr w:rsidR="00334D81" w:rsidRPr="00334D81" w14:paraId="215FB66D"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33" w:type="pct"/>
            <w:gridSpan w:val="2"/>
          </w:tcPr>
          <w:p w14:paraId="4F0812EE"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„Įrengti pažintinius takus prie Raubonių vandens malūno-karšyklos-verpyklos“ įgyvendinimas</w:t>
            </w:r>
          </w:p>
          <w:p w14:paraId="03CB06A9"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Įgyvendinus projektą bus įrengti pažintiniai takai prie Raubonių vandens malūno-karšykos-verpyklos, taip sukuriant naujus turistinius maršrutus. Priemonė yra pažangos, finansuojama Savivaldybės biudžeto ir ES  struktūrinių fondų lėšomis.</w:t>
            </w:r>
          </w:p>
        </w:tc>
        <w:tc>
          <w:tcPr>
            <w:tcW w:w="399" w:type="pct"/>
            <w:tcBorders>
              <w:top w:val="single" w:sz="4" w:space="0" w:color="auto"/>
            </w:tcBorders>
            <w:vAlign w:val="center"/>
          </w:tcPr>
          <w:p w14:paraId="1ECB3ED7"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76366F7B"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004-02-01-06 (RE)</w:t>
            </w:r>
          </w:p>
        </w:tc>
      </w:tr>
      <w:tr w:rsidR="00334D81" w:rsidRPr="00334D81" w14:paraId="25628DDD"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33" w:type="pct"/>
            <w:gridSpan w:val="2"/>
          </w:tcPr>
          <w:p w14:paraId="6FE62712"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"Bendrų regiono savivaldybių turizmo maršrutų, skirtų kultūros paveldo objektams bei gamtos ir archeologiniams objektams populiarinti, sukūrimas ir jų rinkodara"  įgyvendinimas</w:t>
            </w:r>
          </w:p>
          <w:p w14:paraId="6B75D592"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Įgyvendinus projektą bus įrengti  pažintiniai maršrutai (kartu su kitomis regiono savivaldybėmis), kurie jungs kultūros, gamtos, archeologinio paveldo, kitus lankytinus objektus visame regione. Priemonė yra pažangos, finansuojama Savivaldybės biudžeto ir ES  struktūrinių fondų lėšomis.</w:t>
            </w:r>
          </w:p>
        </w:tc>
        <w:tc>
          <w:tcPr>
            <w:tcW w:w="399" w:type="pct"/>
            <w:tcBorders>
              <w:top w:val="single" w:sz="4" w:space="0" w:color="auto"/>
            </w:tcBorders>
            <w:vAlign w:val="center"/>
          </w:tcPr>
          <w:p w14:paraId="228F41F2"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6CE196C9"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004-02-01-07 (RE)</w:t>
            </w:r>
          </w:p>
        </w:tc>
      </w:tr>
      <w:tr w:rsidR="00334D81" w:rsidRPr="00334D81" w14:paraId="4E3979B1"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33" w:type="pct"/>
            <w:gridSpan w:val="2"/>
          </w:tcPr>
          <w:p w14:paraId="50E9200A"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Projekto „Maršrutuose esančių objektų infrastruktūros modernizavimas ir prieinamumo didinimas“  įgyvendinimas </w:t>
            </w:r>
          </w:p>
          <w:p w14:paraId="1A7F07C9"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Įgyvendinus projektą bus atnaujinti bendruose regiono maršrutuose esantys lankytini objektai, pagerintas jų prieinamumas. Priemonė yra pažangos, finansuojama Savivaldybės biudžeto ir ES  struktūrinių fondų lėšomis.</w:t>
            </w:r>
          </w:p>
        </w:tc>
        <w:tc>
          <w:tcPr>
            <w:tcW w:w="399" w:type="pct"/>
            <w:tcBorders>
              <w:top w:val="single" w:sz="4" w:space="0" w:color="auto"/>
            </w:tcBorders>
            <w:vAlign w:val="center"/>
          </w:tcPr>
          <w:p w14:paraId="165A6FEE"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2684C2FF"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004-02-01-08 (RE)</w:t>
            </w:r>
          </w:p>
        </w:tc>
      </w:tr>
      <w:tr w:rsidR="00334D81" w:rsidRPr="00334D81" w14:paraId="49C434E8"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33" w:type="pct"/>
            <w:gridSpan w:val="2"/>
          </w:tcPr>
          <w:p w14:paraId="0DFE58F7"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Projekto „Pažinkime kaimynus Žiemgaloje“ įgyvendinimas </w:t>
            </w:r>
          </w:p>
          <w:p w14:paraId="71A7B127"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bus įgyvendinamas turizmo skatinimo akcijos projektas, kuriame dalyvauja 8 savivaldybės (4 iš Lietuvos ir 4 iš Latvijos). Projektas vyksta kiekvienais metais nuo 2017-ųjų. Priemonė yra pažangos, finansuojama Savivaldybės biudžeto bei ES lėšomis.</w:t>
            </w:r>
          </w:p>
        </w:tc>
        <w:tc>
          <w:tcPr>
            <w:tcW w:w="399" w:type="pct"/>
            <w:tcBorders>
              <w:top w:val="single" w:sz="4" w:space="0" w:color="auto"/>
            </w:tcBorders>
            <w:vAlign w:val="center"/>
          </w:tcPr>
          <w:p w14:paraId="49441290"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5388FFA5"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004-02-01-09 (PP)</w:t>
            </w:r>
          </w:p>
        </w:tc>
      </w:tr>
      <w:tr w:rsidR="00334D81" w:rsidRPr="00334D81" w14:paraId="32310380"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33" w:type="pct"/>
            <w:gridSpan w:val="2"/>
          </w:tcPr>
          <w:p w14:paraId="072E8B91"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Projekto „Joniškėlio dvaro parko pritaikymas turizmui“ įgyvendinimas </w:t>
            </w:r>
          </w:p>
          <w:p w14:paraId="1FACE0A4" w14:textId="77777777" w:rsidR="004327D4" w:rsidRPr="00334D81" w:rsidRDefault="00912607">
            <w:pPr>
              <w:jc w:val="both"/>
              <w:rPr>
                <w:rFonts w:eastAsia="Calibri"/>
                <w:b/>
                <w:bCs/>
                <w:iCs/>
                <w:color w:val="000000" w:themeColor="text1"/>
                <w:sz w:val="20"/>
              </w:rPr>
            </w:pPr>
            <w:r w:rsidRPr="00334D81">
              <w:rPr>
                <w:i/>
                <w:iCs/>
                <w:color w:val="000000" w:themeColor="text1"/>
                <w:sz w:val="20"/>
              </w:rPr>
              <w:t xml:space="preserve">Įgyvendinant priemonę, planuojama vykdyti Joniškėlio dvaro parko pritaikymo turizmui projektą (įrengiant stovėjimo aikštelę). Priemonė yra pažangos, jos įgyvendinimas numatomas pradėti 2025 m., parengiant techninį projektą. </w:t>
            </w:r>
          </w:p>
        </w:tc>
        <w:tc>
          <w:tcPr>
            <w:tcW w:w="399" w:type="pct"/>
            <w:tcBorders>
              <w:top w:val="single" w:sz="4" w:space="0" w:color="auto"/>
            </w:tcBorders>
            <w:vAlign w:val="center"/>
          </w:tcPr>
          <w:p w14:paraId="4632B870"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22DA77C2"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004-02-01-10 (PP)</w:t>
            </w:r>
          </w:p>
        </w:tc>
      </w:tr>
      <w:tr w:rsidR="00334D81" w:rsidRPr="00334D81" w14:paraId="08D9E9B8"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3833" w:type="pct"/>
            <w:gridSpan w:val="2"/>
          </w:tcPr>
          <w:p w14:paraId="1D601DEB"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VšĮ „Prie Raubonių malūno“ veiklos organizavimas ir administravimas</w:t>
            </w:r>
          </w:p>
          <w:p w14:paraId="0B6880BD"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bus užtikrinama viešosios įstaigos veikla ir darbo organizavimas, teikiamos gidų paslaugos, vykdomos edukacinės programos ir t. t. Priemonė yra tęstinės veiklos, finansuojama iš savivaldybės biudžeto lėšų.</w:t>
            </w:r>
          </w:p>
        </w:tc>
        <w:tc>
          <w:tcPr>
            <w:tcW w:w="399" w:type="pct"/>
            <w:tcBorders>
              <w:top w:val="single" w:sz="4" w:space="0" w:color="auto"/>
            </w:tcBorders>
            <w:vAlign w:val="center"/>
          </w:tcPr>
          <w:p w14:paraId="431F8743"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2B94DC73"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004-02-01-11 (TP)</w:t>
            </w:r>
          </w:p>
        </w:tc>
      </w:tr>
      <w:tr w:rsidR="00334D81" w:rsidRPr="00334D81" w14:paraId="59DD8CAA"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3833" w:type="pct"/>
            <w:gridSpan w:val="2"/>
          </w:tcPr>
          <w:p w14:paraId="520B4B86" w14:textId="77777777" w:rsidR="003639AA" w:rsidRPr="00334D81" w:rsidRDefault="003639AA">
            <w:pPr>
              <w:jc w:val="both"/>
              <w:rPr>
                <w:rFonts w:eastAsia="Calibri"/>
                <w:b/>
                <w:bCs/>
                <w:iCs/>
                <w:color w:val="000000" w:themeColor="text1"/>
                <w:sz w:val="20"/>
              </w:rPr>
            </w:pPr>
            <w:r w:rsidRPr="00334D81">
              <w:rPr>
                <w:rFonts w:eastAsia="Calibri"/>
                <w:b/>
                <w:bCs/>
                <w:iCs/>
                <w:color w:val="000000" w:themeColor="text1"/>
                <w:sz w:val="20"/>
              </w:rPr>
              <w:t>Projekto "Gamtos ir kultūros objektų prieinamumo padidinimas (I etapas)" įgyvendinimas</w:t>
            </w:r>
          </w:p>
          <w:p w14:paraId="05D7008E" w14:textId="74D21A0A" w:rsidR="00607480" w:rsidRPr="00334D81" w:rsidRDefault="003639AA" w:rsidP="00607480">
            <w:pPr>
              <w:jc w:val="both"/>
              <w:rPr>
                <w:rFonts w:eastAsia="Calibri"/>
                <w:i/>
                <w:color w:val="000000" w:themeColor="text1"/>
                <w:sz w:val="20"/>
              </w:rPr>
            </w:pPr>
            <w:r w:rsidRPr="00334D81">
              <w:rPr>
                <w:rFonts w:eastAsia="Calibri"/>
                <w:i/>
                <w:color w:val="000000" w:themeColor="text1"/>
                <w:sz w:val="20"/>
              </w:rPr>
              <w:t>Įgyvendinant priemonę</w:t>
            </w:r>
            <w:r w:rsidR="00607480" w:rsidRPr="00334D81">
              <w:rPr>
                <w:rFonts w:eastAsia="Calibri"/>
                <w:i/>
                <w:color w:val="000000" w:themeColor="text1"/>
                <w:sz w:val="20"/>
              </w:rPr>
              <w:t xml:space="preserve"> planuojamas projekto įgyvendinimas, kurio finansavimas numatomas regioninėmis pažangos priemonių lėšomis. Projektas planuojamas įtraukti į Panevėžio regiono funkcinės zonos strategiją bei Panevėžio regiono 2022–2030 m. plėtros planą. Įgyvendinus projektą planuojama smegduobių parke įrengti mažosios architektūros elementus, dviračių remonto stotelę. Smegduobėje "Įdubala" įrengti pėsčiųjų taką, o Migonių (Šimonių)piliakalnyje įrengti privažiavimo kelią.</w:t>
            </w:r>
          </w:p>
        </w:tc>
        <w:tc>
          <w:tcPr>
            <w:tcW w:w="399" w:type="pct"/>
            <w:tcBorders>
              <w:top w:val="single" w:sz="4" w:space="0" w:color="auto"/>
            </w:tcBorders>
            <w:vAlign w:val="center"/>
          </w:tcPr>
          <w:p w14:paraId="243D0E18" w14:textId="4EBB4C3E" w:rsidR="003639AA" w:rsidRPr="00334D81" w:rsidRDefault="003639AA">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555285A2" w14:textId="3CB6667C" w:rsidR="003639AA" w:rsidRPr="00334D81" w:rsidRDefault="003639AA">
            <w:pPr>
              <w:suppressAutoHyphens/>
              <w:rPr>
                <w:iCs/>
                <w:color w:val="000000" w:themeColor="text1"/>
                <w:sz w:val="20"/>
                <w:lang w:eastAsia="ar-SA"/>
              </w:rPr>
            </w:pPr>
            <w:r w:rsidRPr="00334D81">
              <w:rPr>
                <w:iCs/>
                <w:color w:val="000000" w:themeColor="text1"/>
                <w:sz w:val="20"/>
                <w:lang w:eastAsia="ar-SA"/>
              </w:rPr>
              <w:t>004-02-01-12 (RE)</w:t>
            </w:r>
          </w:p>
        </w:tc>
      </w:tr>
      <w:tr w:rsidR="00334D81" w:rsidRPr="00334D81" w14:paraId="0AA81F68"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8" w:type="pct"/>
            <w:tcBorders>
              <w:top w:val="single" w:sz="4" w:space="0" w:color="auto"/>
            </w:tcBorders>
          </w:tcPr>
          <w:p w14:paraId="2AE7E554"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1D5584CF"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65" w:type="pct"/>
            <w:tcBorders>
              <w:top w:val="single" w:sz="4" w:space="0" w:color="auto"/>
            </w:tcBorders>
            <w:vAlign w:val="center"/>
          </w:tcPr>
          <w:p w14:paraId="74D4C300"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Padidinti kultūros paslaugų įtraukumą, paspartinti kultūros paveldo įveiklinimo procesus</w:t>
            </w:r>
          </w:p>
        </w:tc>
        <w:tc>
          <w:tcPr>
            <w:tcW w:w="399" w:type="pct"/>
            <w:tcBorders>
              <w:top w:val="single" w:sz="4" w:space="0" w:color="auto"/>
            </w:tcBorders>
            <w:vAlign w:val="center"/>
          </w:tcPr>
          <w:p w14:paraId="2149D3FC"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28561D20"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004-02-02 (P)</w:t>
            </w:r>
          </w:p>
        </w:tc>
      </w:tr>
      <w:tr w:rsidR="00334D81" w:rsidRPr="00334D81" w14:paraId="38ED232B"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EC996E5"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46AEBF49" w14:textId="77777777" w:rsidR="004327D4" w:rsidRPr="00334D81" w:rsidRDefault="00912607">
            <w:pPr>
              <w:jc w:val="both"/>
              <w:rPr>
                <w:color w:val="000000" w:themeColor="text1"/>
                <w:sz w:val="20"/>
              </w:rPr>
            </w:pPr>
            <w:r w:rsidRPr="00334D81">
              <w:rPr>
                <w:rFonts w:eastAsia="Calibri"/>
                <w:color w:val="000000" w:themeColor="text1"/>
                <w:sz w:val="20"/>
              </w:rPr>
              <w:t xml:space="preserve">Antruoju pažangos uždaviniu </w:t>
            </w:r>
            <w:r w:rsidRPr="00334D81">
              <w:rPr>
                <w:color w:val="000000" w:themeColor="text1"/>
                <w:sz w:val="20"/>
              </w:rPr>
              <w:t xml:space="preserve">siekiama gerinti sąlygas ir prieinamumą visiems gyventojams ir įvairių visuomenės grupių atstovams dalyvauti kultūrinėje veikloje, naudotis kultūrinėmis paslaugomis, plėtoti kultūrinių renginių įvairovę bei kultūros informacijos sklaidą, įveiklinti kultūros paveldą, įgyvendinti įvairius kultūros paslaugų </w:t>
            </w:r>
            <w:r w:rsidRPr="00334D81">
              <w:rPr>
                <w:color w:val="000000" w:themeColor="text1"/>
                <w:sz w:val="20"/>
              </w:rPr>
              <w:lastRenderedPageBreak/>
              <w:t>įtraukumą skatinančius projektus. Šis pažangos uždavinys atitinka Pasvalio SPP 2030 2 tikslo „Didinti turistinio, aktyvaus ir kultūrinio gyvenimo patrauklumą rajone“ 2.2 uždavinį „Padidinti kultūros paslaugų įtraukumą, paspartinti kultūros paveldo įveiklinimo procesus“.</w:t>
            </w:r>
          </w:p>
        </w:tc>
      </w:tr>
      <w:tr w:rsidR="00334D81" w:rsidRPr="00334D81" w14:paraId="30C5D4FB"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C6B05AE"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lastRenderedPageBreak/>
              <w:t>Uždaviniu įgyvendinamos priemonės:</w:t>
            </w:r>
          </w:p>
        </w:tc>
      </w:tr>
      <w:tr w:rsidR="00334D81" w:rsidRPr="00334D81" w14:paraId="46B423A6"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Borders>
              <w:top w:val="single" w:sz="4" w:space="0" w:color="auto"/>
            </w:tcBorders>
          </w:tcPr>
          <w:p w14:paraId="308862E6"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Vietinių, regioninių, nacionalinių bei tarptautinių kultūros renginių, programų ir projektų organizavimas, skatinimas organizuoti, finansavimas ir viešinimas</w:t>
            </w:r>
          </w:p>
          <w:p w14:paraId="7B46D07E" w14:textId="77777777" w:rsidR="004327D4" w:rsidRPr="00334D81" w:rsidRDefault="00912607">
            <w:pPr>
              <w:jc w:val="both"/>
              <w:rPr>
                <w:color w:val="000000" w:themeColor="text1"/>
                <w:sz w:val="20"/>
              </w:rPr>
            </w:pPr>
            <w:r w:rsidRPr="00334D81">
              <w:rPr>
                <w:i/>
                <w:iCs/>
                <w:color w:val="000000" w:themeColor="text1"/>
                <w:sz w:val="20"/>
              </w:rPr>
              <w:t xml:space="preserve">Įgyvendinant priemonę, bus organizuojami Pasvalio kultūros centro inicijuoti renginiai, šventės, festivaliai, edukacinės programos ir pan. Priemonė yra tęstinės veiklos, finansuojama iš savivaldybės biudžeto lėšų. </w:t>
            </w:r>
          </w:p>
        </w:tc>
        <w:tc>
          <w:tcPr>
            <w:tcW w:w="399" w:type="pct"/>
            <w:tcBorders>
              <w:top w:val="single" w:sz="4" w:space="0" w:color="auto"/>
            </w:tcBorders>
            <w:vAlign w:val="center"/>
          </w:tcPr>
          <w:p w14:paraId="66B961CA"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70E97180"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004-02-02-01 (TP)</w:t>
            </w:r>
          </w:p>
        </w:tc>
      </w:tr>
      <w:tr w:rsidR="00334D81" w:rsidRPr="00334D81" w14:paraId="3B6F346B"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Pr>
          <w:p w14:paraId="07C883BB" w14:textId="77777777" w:rsidR="004327D4" w:rsidRPr="00334D81" w:rsidRDefault="00912607">
            <w:pPr>
              <w:jc w:val="both"/>
              <w:rPr>
                <w:b/>
                <w:bCs/>
                <w:color w:val="000000" w:themeColor="text1"/>
                <w:sz w:val="20"/>
              </w:rPr>
            </w:pPr>
            <w:r w:rsidRPr="00334D81">
              <w:rPr>
                <w:b/>
                <w:bCs/>
                <w:color w:val="000000" w:themeColor="text1"/>
                <w:sz w:val="20"/>
              </w:rPr>
              <w:t>Kultūrinės, šviečiamosios veiklos vystymas</w:t>
            </w:r>
          </w:p>
          <w:p w14:paraId="32724A0B" w14:textId="77777777" w:rsidR="004327D4" w:rsidRPr="00334D81" w:rsidRDefault="00912607">
            <w:pPr>
              <w:jc w:val="both"/>
              <w:rPr>
                <w:i/>
                <w:color w:val="000000" w:themeColor="text1"/>
                <w:sz w:val="20"/>
              </w:rPr>
            </w:pPr>
            <w:r w:rsidRPr="00334D81">
              <w:rPr>
                <w:i/>
                <w:iCs/>
                <w:color w:val="000000" w:themeColor="text1"/>
                <w:sz w:val="20"/>
              </w:rPr>
              <w:t>Įgyvendinant priemonę, bus organizuojami Pasvalio Mariaus Katiliškio viešosios bibliotekos inicijuoti renginiai, parodos, edukacinės programos ir pan. Priemonė yra tęstinės veiklos, finansuojama iš savivaldybės biudžeto lėšų.</w:t>
            </w:r>
          </w:p>
        </w:tc>
        <w:tc>
          <w:tcPr>
            <w:tcW w:w="399" w:type="pct"/>
            <w:tcBorders>
              <w:top w:val="single" w:sz="4" w:space="0" w:color="auto"/>
            </w:tcBorders>
            <w:vAlign w:val="center"/>
          </w:tcPr>
          <w:p w14:paraId="658F48CF"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44E90B9C"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004-02-02-02 (TP)</w:t>
            </w:r>
          </w:p>
        </w:tc>
      </w:tr>
      <w:tr w:rsidR="00334D81" w:rsidRPr="00334D81" w14:paraId="3070A1A5"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Pr>
          <w:p w14:paraId="343AB10F"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Modernių paslaugų  bibliotekos lankytojams kūrimas</w:t>
            </w:r>
          </w:p>
          <w:p w14:paraId="4AA74B2A"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 kurti modernias paslaugas bibliotekų lankytojams. Planuojama vykdy</w:t>
            </w:r>
            <w:r w:rsidRPr="00334D81">
              <w:rPr>
                <w:i/>
                <w:iCs/>
                <w:color w:val="000000" w:themeColor="text1"/>
                <w:sz w:val="18"/>
              </w:rPr>
              <w:t>ti</w:t>
            </w:r>
            <w:r w:rsidRPr="00334D81">
              <w:rPr>
                <w:i/>
                <w:iCs/>
                <w:color w:val="000000" w:themeColor="text1"/>
                <w:sz w:val="20"/>
              </w:rPr>
              <w:t xml:space="preserve"> tarptautinį mobilų darbą,  sukurti interaktyvų turistinį, literatūrinį meninį maršrutą, įrengti kūrybines tvarumo dirbtuves, daiktų biblioteką, įrengti infoterminalą, savitarną suaugusiems, vykdyti mentorystę, biblioterapinius skaitymus socialinių ir sveikatos paslaugų įstaigose, neformalaus suaugusiųjų užsiėmimus. Priemonė yra pažangos, finansuojama iš savivaldybės biudžeto lėšų.</w:t>
            </w:r>
          </w:p>
        </w:tc>
        <w:tc>
          <w:tcPr>
            <w:tcW w:w="399" w:type="pct"/>
            <w:tcBorders>
              <w:top w:val="single" w:sz="4" w:space="0" w:color="auto"/>
            </w:tcBorders>
            <w:vAlign w:val="center"/>
          </w:tcPr>
          <w:p w14:paraId="0EFB6560"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7" w:type="pct"/>
            <w:tcBorders>
              <w:top w:val="single" w:sz="4" w:space="0" w:color="auto"/>
            </w:tcBorders>
            <w:vAlign w:val="center"/>
          </w:tcPr>
          <w:p w14:paraId="5D6CC28E"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004-02-02-03 (PP)</w:t>
            </w:r>
          </w:p>
        </w:tc>
      </w:tr>
      <w:tr w:rsidR="00334D81" w:rsidRPr="00334D81" w14:paraId="31FD9627"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Pr>
          <w:p w14:paraId="6BF60B88"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Kultūrinės ir edukacinės veiklos organizavimas</w:t>
            </w:r>
          </w:p>
          <w:p w14:paraId="59256361"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bus organizuojami Pasvalio krašto muziejaus inicijuoti kultūriniai renginiai, edukacinės programos ir pan. Priemonė yra tęstinės veiklos, finansuojama iš pajamų, gautų už suteiktas pajamas.</w:t>
            </w:r>
          </w:p>
        </w:tc>
        <w:tc>
          <w:tcPr>
            <w:tcW w:w="399" w:type="pct"/>
            <w:tcBorders>
              <w:top w:val="single" w:sz="4" w:space="0" w:color="auto"/>
            </w:tcBorders>
            <w:vAlign w:val="center"/>
          </w:tcPr>
          <w:p w14:paraId="0A626D90"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7D11E14F"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004-02-02-04 (TP)</w:t>
            </w:r>
          </w:p>
        </w:tc>
      </w:tr>
      <w:tr w:rsidR="00334D81" w:rsidRPr="00334D81" w14:paraId="0E5A3493"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Pr>
          <w:p w14:paraId="687612C8"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Įvairių rinkodaros priemonių, skirtų Pasvalio rajono savivaldybės kultūros, kultūros paslaugų bei organizuojamų renginių informacijos sklaidai, bei leidinių leidybai, įgyvendinimas</w:t>
            </w:r>
          </w:p>
          <w:p w14:paraId="14BB80D7"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 xml:space="preserve">Įgyvendinant šią priemonę, planuojama įgyvendinti įvairias rinkodaras priemones, skirtas informacijos, susijusios su kultūra, sklaidai (leidinių apie Pasvalio kraštą leidybos finansavimas). </w:t>
            </w:r>
            <w:r w:rsidRPr="00334D81">
              <w:rPr>
                <w:i/>
                <w:iCs/>
                <w:color w:val="000000" w:themeColor="text1"/>
                <w:sz w:val="20"/>
                <w:shd w:val="clear" w:color="auto" w:fill="FFFFFF"/>
              </w:rPr>
              <w:t>Paraiškas dėl leidinių leidybos dalinio finansavimo gali pateikti Pasvalio rajone gyvenantis ar su Pasvalio rajonu susijęs autorius, </w:t>
            </w:r>
            <w:r w:rsidRPr="00334D81">
              <w:rPr>
                <w:rFonts w:eastAsia="SimSun"/>
                <w:i/>
                <w:iCs/>
                <w:color w:val="000000" w:themeColor="text1"/>
                <w:sz w:val="20"/>
                <w:shd w:val="clear" w:color="auto" w:fill="FFFFFF"/>
              </w:rPr>
              <w:t>išleidęs rašytinį ar elektroninį leidinį</w:t>
            </w:r>
            <w:r w:rsidRPr="00334D81">
              <w:rPr>
                <w:i/>
                <w:iCs/>
                <w:color w:val="000000" w:themeColor="text1"/>
                <w:sz w:val="20"/>
                <w:shd w:val="clear" w:color="auto" w:fill="FFFFFF"/>
              </w:rPr>
              <w:t xml:space="preserve">, taip pat autorius / autorių kolektyvas, kūrėjas, išleidęs rajonui aktualų kūrinį. Periodinių leidinių leidėjai gali teikti paraiškas paruošę rajonui aktualų leidinį. Leidybos dalinis finansavimas vykdomas pagal Pasvalio rajono savivaldybės tarybos 2017-12-20 sprendimą Nr. T1-281 „Dėl Pasvalio rajono leidybos dalinio finansavimo savivaldybės biudžeto lėšomis tvarkos aprašo patvirtinimo“ (suvestinė redakcija nuo 2023-02-02). </w:t>
            </w:r>
            <w:r w:rsidRPr="00334D81">
              <w:rPr>
                <w:i/>
                <w:iCs/>
                <w:color w:val="000000" w:themeColor="text1"/>
                <w:sz w:val="20"/>
              </w:rPr>
              <w:t>Priemonė yra tęstinės veiklos, finansuojama iš savivaldybės biudžeto lėšų.</w:t>
            </w:r>
          </w:p>
        </w:tc>
        <w:tc>
          <w:tcPr>
            <w:tcW w:w="399" w:type="pct"/>
            <w:tcBorders>
              <w:top w:val="single" w:sz="4" w:space="0" w:color="auto"/>
            </w:tcBorders>
            <w:vAlign w:val="center"/>
          </w:tcPr>
          <w:p w14:paraId="784A6715"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7" w:type="pct"/>
            <w:tcBorders>
              <w:top w:val="single" w:sz="4" w:space="0" w:color="auto"/>
            </w:tcBorders>
            <w:vAlign w:val="center"/>
          </w:tcPr>
          <w:p w14:paraId="59618C8F"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004-02-02-05 (TP)</w:t>
            </w:r>
          </w:p>
        </w:tc>
      </w:tr>
      <w:tr w:rsidR="00334D81" w:rsidRPr="00334D81" w14:paraId="4FDDFA0E"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3833" w:type="pct"/>
            <w:gridSpan w:val="2"/>
          </w:tcPr>
          <w:p w14:paraId="359FB116"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„Pasvalio kultūros centro pastato rekonstrukcija“  įgyvendinimas</w:t>
            </w:r>
          </w:p>
          <w:p w14:paraId="4A596FFC" w14:textId="77777777" w:rsidR="004327D4" w:rsidRPr="00334D81" w:rsidRDefault="00912607">
            <w:pPr>
              <w:jc w:val="both"/>
              <w:rPr>
                <w:rFonts w:eastAsia="Calibri"/>
                <w:b/>
                <w:bCs/>
                <w:iCs/>
                <w:color w:val="000000" w:themeColor="text1"/>
                <w:sz w:val="20"/>
              </w:rPr>
            </w:pPr>
            <w:r w:rsidRPr="00334D81">
              <w:rPr>
                <w:i/>
                <w:iCs/>
                <w:color w:val="000000" w:themeColor="text1"/>
                <w:sz w:val="20"/>
              </w:rPr>
              <w:t>Priemone įgyvendinamas tęstinis investicinis projektas, finansuojamas iš Valstybės investicijų programos. Projekto metu rekonstruotas Pasvalio kultūros centro pastatas. Priemonė yra pažangos, finansuojama iš savivaldybės biudžeto ir ES struktūrinių fondų lėšų.</w:t>
            </w:r>
          </w:p>
        </w:tc>
        <w:tc>
          <w:tcPr>
            <w:tcW w:w="399" w:type="pct"/>
            <w:tcBorders>
              <w:top w:val="single" w:sz="4" w:space="0" w:color="auto"/>
            </w:tcBorders>
            <w:vAlign w:val="center"/>
          </w:tcPr>
          <w:p w14:paraId="6429EBF7"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374E3F45"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004-02-02-06 (TI)</w:t>
            </w:r>
          </w:p>
        </w:tc>
      </w:tr>
      <w:tr w:rsidR="00334D81" w:rsidRPr="00334D81" w14:paraId="42729810"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3833" w:type="pct"/>
            <w:gridSpan w:val="2"/>
          </w:tcPr>
          <w:p w14:paraId="11CEC993"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w:t>
            </w:r>
            <w:r w:rsidRPr="00334D81">
              <w:rPr>
                <w:rFonts w:eastAsia="SimSun"/>
                <w:b/>
                <w:bCs/>
                <w:color w:val="000000" w:themeColor="text1"/>
                <w:sz w:val="20"/>
              </w:rPr>
              <w:t>Socialiai atsakingų bibliotekų tinklas pažeidžiamų grupių asmenims</w:t>
            </w:r>
            <w:r w:rsidRPr="00334D81">
              <w:rPr>
                <w:rFonts w:eastAsia="Calibri"/>
                <w:iCs/>
                <w:color w:val="000000" w:themeColor="text1"/>
              </w:rPr>
              <w:t>“</w:t>
            </w:r>
            <w:r w:rsidRPr="00334D81">
              <w:rPr>
                <w:rFonts w:eastAsia="Calibri"/>
                <w:b/>
                <w:bCs/>
                <w:iCs/>
                <w:color w:val="000000" w:themeColor="text1"/>
                <w:sz w:val="20"/>
              </w:rPr>
              <w:t xml:space="preserve">  įgyvendinimas</w:t>
            </w:r>
          </w:p>
          <w:p w14:paraId="4517C1C0" w14:textId="77777777" w:rsidR="004327D4" w:rsidRPr="00334D81" w:rsidRDefault="00912607">
            <w:pPr>
              <w:jc w:val="both"/>
              <w:rPr>
                <w:i/>
                <w:iCs/>
                <w:color w:val="000000" w:themeColor="text1"/>
                <w:sz w:val="20"/>
              </w:rPr>
            </w:pPr>
            <w:r w:rsidRPr="00334D81">
              <w:rPr>
                <w:i/>
                <w:iCs/>
                <w:color w:val="000000" w:themeColor="text1"/>
                <w:sz w:val="20"/>
              </w:rPr>
              <w:t>Priemone įgyvendinamas Lietuvos ir Latvijos bendradarbiavimo programos (Interreg) projektas, kurio metu siekiama sukurti tarptautinį, pasienio savivaldybių – Pasvalio, Rezeknės ir Jelgavos bibliotekų tinklą, skirtą pažeidžiamų grupių asmenims. Projekto metu bus sukurtos įvairios integruotos paslaugos, apimančios socialinius, švietimo ir emocinės būklės gerinimo elementus. Programos teritorijoje bus sukurtas naujas multikompleksinis „Sensorinių skaityklų su Profesinio informavimo taškais“ tinklas, teikiantis paslaugas socialiai pažeidžiamiems, rizikos asmenims. Paslaugos apims tikslinių grupių asmenų psichinės sveikatos stiprinimą per sensoriką ir švietimą, taip pat jiems bus vykdomas profesinis informavimas. Projekto metu Pasvalio M. Katiliškio viešoji biblioteka įsigys naują bibliobusą su sensorine skaitykla (kurioje bus teikiamos įvairios sensorinės paslaugos), veiks profesinio informavimo taškas. Priemonė yra pažangos, finansuojama ES lėšomis bei kitomis lėšomis.</w:t>
            </w:r>
          </w:p>
        </w:tc>
        <w:tc>
          <w:tcPr>
            <w:tcW w:w="399" w:type="pct"/>
            <w:tcBorders>
              <w:top w:val="single" w:sz="4" w:space="0" w:color="auto"/>
            </w:tcBorders>
            <w:vAlign w:val="center"/>
          </w:tcPr>
          <w:p w14:paraId="3B70C92D"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70E2A8CC"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004-02-02-07 (PP)</w:t>
            </w:r>
          </w:p>
        </w:tc>
      </w:tr>
      <w:tr w:rsidR="00334D81" w:rsidRPr="00334D81" w14:paraId="47CC913E"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trPr>
        <w:tc>
          <w:tcPr>
            <w:tcW w:w="3833" w:type="pct"/>
            <w:gridSpan w:val="2"/>
          </w:tcPr>
          <w:p w14:paraId="414084B0"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Savivaldybės kultūros ir meno premijoms finansavimas</w:t>
            </w:r>
          </w:p>
          <w:p w14:paraId="632F3CD6"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skirti lėšas savivaldybės kultūros bei meno premijoms mokėti. Pažymėtina, kad nuo 2027 m. bus pradėta skirti papildoma premija, kuri vėlesniais metais bus skiriama kas 2 metus. Priemonė yra tęstinės veiklos, finansuojama iš savivaldybės biudžeto lėšų.</w:t>
            </w:r>
          </w:p>
        </w:tc>
        <w:tc>
          <w:tcPr>
            <w:tcW w:w="399" w:type="pct"/>
            <w:tcBorders>
              <w:top w:val="single" w:sz="4" w:space="0" w:color="auto"/>
            </w:tcBorders>
            <w:vAlign w:val="center"/>
          </w:tcPr>
          <w:p w14:paraId="263DC2F9"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2A6D8D25"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004-02-02-08 (TP)</w:t>
            </w:r>
          </w:p>
        </w:tc>
      </w:tr>
      <w:tr w:rsidR="00334D81" w:rsidRPr="00334D81" w14:paraId="29A7BF69"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trPr>
        <w:tc>
          <w:tcPr>
            <w:tcW w:w="3833" w:type="pct"/>
            <w:gridSpan w:val="2"/>
          </w:tcPr>
          <w:p w14:paraId="33F8A45A" w14:textId="65921D31" w:rsidR="00B31085" w:rsidRPr="00334D81" w:rsidRDefault="00B31085">
            <w:pPr>
              <w:jc w:val="both"/>
              <w:rPr>
                <w:rFonts w:eastAsia="Calibri"/>
                <w:b/>
                <w:bCs/>
                <w:iCs/>
                <w:color w:val="000000" w:themeColor="text1"/>
                <w:sz w:val="20"/>
              </w:rPr>
            </w:pPr>
            <w:r w:rsidRPr="00334D81">
              <w:rPr>
                <w:rFonts w:eastAsia="Calibri"/>
                <w:b/>
                <w:bCs/>
                <w:iCs/>
                <w:color w:val="000000" w:themeColor="text1"/>
                <w:sz w:val="20"/>
              </w:rPr>
              <w:lastRenderedPageBreak/>
              <w:t>Projekto "Pasvalys – Lietuvos kultūros sostinė 2027</w:t>
            </w:r>
            <w:r w:rsidR="00607480" w:rsidRPr="00334D81">
              <w:rPr>
                <w:rFonts w:eastAsia="Calibri"/>
                <w:b/>
                <w:bCs/>
                <w:iCs/>
                <w:color w:val="000000" w:themeColor="text1"/>
                <w:sz w:val="20"/>
              </w:rPr>
              <w:t>m.</w:t>
            </w:r>
            <w:r w:rsidRPr="00334D81">
              <w:rPr>
                <w:rFonts w:eastAsia="Calibri"/>
                <w:b/>
                <w:bCs/>
                <w:iCs/>
                <w:color w:val="000000" w:themeColor="text1"/>
                <w:sz w:val="20"/>
              </w:rPr>
              <w:t>" įgyvendinimas</w:t>
            </w:r>
          </w:p>
          <w:p w14:paraId="3AC7B58F" w14:textId="5FB1DFCF" w:rsidR="00B31085" w:rsidRPr="00334D81" w:rsidRDefault="00B31085">
            <w:pPr>
              <w:jc w:val="both"/>
              <w:rPr>
                <w:rFonts w:eastAsia="Calibri"/>
                <w:b/>
                <w:bCs/>
                <w:iCs/>
                <w:color w:val="000000" w:themeColor="text1"/>
                <w:sz w:val="20"/>
              </w:rPr>
            </w:pPr>
            <w:r w:rsidRPr="00334D81">
              <w:rPr>
                <w:i/>
                <w:iCs/>
                <w:color w:val="000000" w:themeColor="text1"/>
                <w:sz w:val="20"/>
              </w:rPr>
              <w:t>Įgyvendinant priemonę</w:t>
            </w:r>
            <w:r w:rsidR="00607480" w:rsidRPr="00334D81">
              <w:rPr>
                <w:i/>
                <w:iCs/>
                <w:color w:val="000000" w:themeColor="text1"/>
                <w:sz w:val="20"/>
              </w:rPr>
              <w:t xml:space="preserve"> bus planuojami ir vykdomi pasiruošimo darbai „Pasvalys – Lietuvos kultūros sostinė 2027m.“. Priemonė yra pažangos, finansuojama savivaldybės biudžeto lėšomis bei kitomis lėšomis.</w:t>
            </w:r>
          </w:p>
        </w:tc>
        <w:tc>
          <w:tcPr>
            <w:tcW w:w="399" w:type="pct"/>
            <w:tcBorders>
              <w:top w:val="single" w:sz="4" w:space="0" w:color="auto"/>
            </w:tcBorders>
            <w:vAlign w:val="center"/>
          </w:tcPr>
          <w:p w14:paraId="1A8CFC81" w14:textId="06A13538" w:rsidR="00B31085" w:rsidRPr="00334D81" w:rsidRDefault="00B31085">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2DBF9444" w14:textId="6A1C0E7B" w:rsidR="00B31085" w:rsidRPr="00334D81" w:rsidRDefault="00B31085">
            <w:pPr>
              <w:suppressAutoHyphens/>
              <w:rPr>
                <w:iCs/>
                <w:color w:val="000000" w:themeColor="text1"/>
                <w:sz w:val="20"/>
                <w:lang w:eastAsia="ar-SA"/>
              </w:rPr>
            </w:pPr>
            <w:r w:rsidRPr="00334D81">
              <w:rPr>
                <w:iCs/>
                <w:color w:val="000000" w:themeColor="text1"/>
                <w:sz w:val="20"/>
                <w:lang w:eastAsia="ar-SA"/>
              </w:rPr>
              <w:t>004-02-02-09 (PP)</w:t>
            </w:r>
          </w:p>
        </w:tc>
      </w:tr>
      <w:tr w:rsidR="00334D81" w:rsidRPr="00334D81" w14:paraId="62B66266"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8" w:type="pct"/>
            <w:tcBorders>
              <w:top w:val="single" w:sz="4" w:space="0" w:color="auto"/>
            </w:tcBorders>
          </w:tcPr>
          <w:p w14:paraId="0DECD856"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5234026E"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65" w:type="pct"/>
            <w:tcBorders>
              <w:top w:val="single" w:sz="4" w:space="0" w:color="auto"/>
            </w:tcBorders>
            <w:vAlign w:val="center"/>
          </w:tcPr>
          <w:p w14:paraId="304E0FBA"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Užtikrinti kultūros paslaugų teikimą</w:t>
            </w:r>
          </w:p>
        </w:tc>
        <w:tc>
          <w:tcPr>
            <w:tcW w:w="399" w:type="pct"/>
            <w:tcBorders>
              <w:top w:val="single" w:sz="4" w:space="0" w:color="auto"/>
            </w:tcBorders>
            <w:vAlign w:val="center"/>
          </w:tcPr>
          <w:p w14:paraId="3DBE1D46"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4175E3F1"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004-02-04 (T)</w:t>
            </w:r>
          </w:p>
        </w:tc>
      </w:tr>
      <w:tr w:rsidR="00334D81" w:rsidRPr="00334D81" w14:paraId="66B5631C"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09E9D8B2"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6B2ADEE2" w14:textId="690A835B" w:rsidR="004327D4" w:rsidRPr="00334D81" w:rsidRDefault="00912607">
            <w:pPr>
              <w:jc w:val="both"/>
              <w:rPr>
                <w:color w:val="000000" w:themeColor="text1"/>
                <w:sz w:val="20"/>
              </w:rPr>
            </w:pPr>
            <w:r w:rsidRPr="00334D81">
              <w:rPr>
                <w:rFonts w:eastAsia="Calibri"/>
                <w:color w:val="000000" w:themeColor="text1"/>
                <w:sz w:val="20"/>
              </w:rPr>
              <w:t xml:space="preserve">Trečiuoju tęstinės veiklos uždaviniu </w:t>
            </w:r>
            <w:r w:rsidRPr="00334D81">
              <w:rPr>
                <w:color w:val="000000" w:themeColor="text1"/>
                <w:sz w:val="20"/>
              </w:rPr>
              <w:t>bus efektyviai organizuojama ir</w:t>
            </w:r>
            <w:r w:rsidR="0044003C" w:rsidRPr="00334D81">
              <w:rPr>
                <w:color w:val="000000" w:themeColor="text1"/>
                <w:sz w:val="20"/>
              </w:rPr>
              <w:t xml:space="preserve"> (</w:t>
            </w:r>
            <w:r w:rsidRPr="00334D81">
              <w:rPr>
                <w:color w:val="000000" w:themeColor="text1"/>
                <w:sz w:val="20"/>
              </w:rPr>
              <w:t>ar</w:t>
            </w:r>
            <w:r w:rsidR="0044003C" w:rsidRPr="00334D81">
              <w:rPr>
                <w:color w:val="000000" w:themeColor="text1"/>
                <w:sz w:val="20"/>
              </w:rPr>
              <w:t>)</w:t>
            </w:r>
            <w:r w:rsidRPr="00334D81">
              <w:rPr>
                <w:color w:val="000000" w:themeColor="text1"/>
                <w:sz w:val="20"/>
              </w:rPr>
              <w:t xml:space="preserve"> skatinama kultūros įstaigų, kultūros organizacijų, meno mėgėjų kolektyvų, atskirų menininkų veikla, bei tuo pačiu turizmo informacijos centro (kuris yra Pasvalio krašto muziejaus padalinys) veikla, įgyvendinamos įvairios paveldosaugos, paminklotvarkos priemonės. </w:t>
            </w:r>
          </w:p>
        </w:tc>
      </w:tr>
      <w:tr w:rsidR="00334D81" w:rsidRPr="00334D81" w14:paraId="655FC68D"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57A80F4C"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0B87DCDF"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Borders>
              <w:top w:val="single" w:sz="4" w:space="0" w:color="auto"/>
            </w:tcBorders>
          </w:tcPr>
          <w:p w14:paraId="2650F74D"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Kultūros centro veiklos organizavimas ir administravimas</w:t>
            </w:r>
          </w:p>
          <w:p w14:paraId="0B2C03EA" w14:textId="77777777" w:rsidR="004327D4" w:rsidRPr="00334D81" w:rsidRDefault="00912607">
            <w:pPr>
              <w:jc w:val="both"/>
              <w:rPr>
                <w:i/>
                <w:iCs/>
                <w:color w:val="000000" w:themeColor="text1"/>
                <w:sz w:val="20"/>
              </w:rPr>
            </w:pPr>
            <w:r w:rsidRPr="00334D81">
              <w:rPr>
                <w:i/>
                <w:iCs/>
                <w:color w:val="000000" w:themeColor="text1"/>
                <w:sz w:val="20"/>
              </w:rPr>
              <w:t>Įgyvendinat priemonę bus planuojamas sklandus bei efektyvus Pasvalio kultūros centro veiklų organizavimas bei administravimas (išlaikymas ir finansavimas). Priemonė yra tęstinės veiklos, finansuojama iš savivaldybės biudžeto lėšų ir pajamų, gautų už paslaugas.</w:t>
            </w:r>
          </w:p>
        </w:tc>
        <w:tc>
          <w:tcPr>
            <w:tcW w:w="399" w:type="pct"/>
            <w:tcBorders>
              <w:top w:val="single" w:sz="4" w:space="0" w:color="auto"/>
            </w:tcBorders>
            <w:vAlign w:val="center"/>
          </w:tcPr>
          <w:p w14:paraId="329EF1AA"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16A9CF71"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004-02-04-01 (TP)</w:t>
            </w:r>
          </w:p>
        </w:tc>
      </w:tr>
      <w:tr w:rsidR="00334D81" w:rsidRPr="00334D81" w14:paraId="5919CDB5"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Pr>
          <w:p w14:paraId="7631210A"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Seniūnijų prižiūrimų kultūros įstaigų aplinkos išlaikymas</w:t>
            </w:r>
          </w:p>
          <w:p w14:paraId="55CD6827" w14:textId="77777777" w:rsidR="004327D4" w:rsidRPr="00334D81" w:rsidRDefault="00912607">
            <w:pPr>
              <w:jc w:val="both"/>
              <w:rPr>
                <w:i/>
                <w:iCs/>
                <w:color w:val="000000" w:themeColor="text1"/>
                <w:sz w:val="20"/>
              </w:rPr>
            </w:pPr>
            <w:r w:rsidRPr="00334D81">
              <w:rPr>
                <w:i/>
                <w:iCs/>
                <w:color w:val="000000" w:themeColor="text1"/>
                <w:sz w:val="20"/>
              </w:rPr>
              <w:t>Įgyvendinat priemonę, planuojama užtikrinti Pasvalio kultūros centro skyrių (kurių yra 14) aplinkos išlaikymą bei finansavimą, kurį garantuoja seniūnijos. Priemonė yra tęstinės veiklos, finansuojama iš savivaldybės biudžeto lėšų.</w:t>
            </w:r>
          </w:p>
        </w:tc>
        <w:tc>
          <w:tcPr>
            <w:tcW w:w="399" w:type="pct"/>
            <w:tcBorders>
              <w:top w:val="single" w:sz="4" w:space="0" w:color="auto"/>
            </w:tcBorders>
            <w:vAlign w:val="center"/>
          </w:tcPr>
          <w:p w14:paraId="4421932F"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571844F2"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004-02-04-02 (TP)</w:t>
            </w:r>
          </w:p>
        </w:tc>
      </w:tr>
      <w:tr w:rsidR="00334D81" w:rsidRPr="00334D81" w14:paraId="1CE8C3CF"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Pr>
          <w:p w14:paraId="4DF571C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Pasvalio rajono savivaldybės kultūros organizacijų, meno mėgėjų kolektyvų, atskirų menininkų veiklos skatinimas ir rėmimas</w:t>
            </w:r>
          </w:p>
          <w:p w14:paraId="5C1A6450" w14:textId="77777777" w:rsidR="004327D4" w:rsidRPr="00334D81" w:rsidRDefault="00912607">
            <w:pPr>
              <w:jc w:val="both"/>
              <w:rPr>
                <w:i/>
                <w:iCs/>
                <w:color w:val="000000" w:themeColor="text1"/>
                <w:sz w:val="20"/>
              </w:rPr>
            </w:pPr>
            <w:r w:rsidRPr="00334D81">
              <w:rPr>
                <w:i/>
                <w:iCs/>
                <w:color w:val="000000" w:themeColor="text1"/>
                <w:sz w:val="20"/>
              </w:rPr>
              <w:t>Įgyvendinat priemonę, planuojama remti Pasvalio rajono savivaldybės kultūros organizacijų, meno mėgėjų kolektyvų bei atskirų menininkų veiklą. Priemonė yra tęstinės veiklos, finansuojama iš savivaldybės, Valstybės biudžeto lėšų bei pajamų, gaunamų už suteiktas paslaugas.</w:t>
            </w:r>
          </w:p>
        </w:tc>
        <w:tc>
          <w:tcPr>
            <w:tcW w:w="399" w:type="pct"/>
            <w:tcBorders>
              <w:top w:val="single" w:sz="4" w:space="0" w:color="auto"/>
            </w:tcBorders>
            <w:vAlign w:val="center"/>
          </w:tcPr>
          <w:p w14:paraId="7B87316B"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7" w:type="pct"/>
            <w:tcBorders>
              <w:top w:val="single" w:sz="4" w:space="0" w:color="auto"/>
            </w:tcBorders>
            <w:vAlign w:val="center"/>
          </w:tcPr>
          <w:p w14:paraId="0C7FC658"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004-02-04-03 (TP)</w:t>
            </w:r>
          </w:p>
        </w:tc>
      </w:tr>
      <w:tr w:rsidR="00334D81" w:rsidRPr="00334D81" w14:paraId="6F7E1992"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Pr>
          <w:p w14:paraId="28ACABA0"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Pasvalio Mariaus Katiliškio viešosios bibliotekos darbo organizavimas ir administravimas</w:t>
            </w:r>
          </w:p>
          <w:p w14:paraId="0340E149" w14:textId="77777777" w:rsidR="004327D4" w:rsidRPr="00334D81" w:rsidRDefault="00912607">
            <w:pPr>
              <w:jc w:val="both"/>
              <w:rPr>
                <w:i/>
                <w:iCs/>
                <w:color w:val="000000" w:themeColor="text1"/>
                <w:sz w:val="20"/>
              </w:rPr>
            </w:pPr>
            <w:r w:rsidRPr="00334D81">
              <w:rPr>
                <w:i/>
                <w:iCs/>
                <w:color w:val="000000" w:themeColor="text1"/>
                <w:sz w:val="20"/>
              </w:rPr>
              <w:t>Įgyvendinat priemonę, numatoma organizuoti bei administruoti Pasvalio Mariaus Katiliškio viešosios bibliotekos darbą (išlaikymas ir finansavimas). Priemonė yra tęstinės veiklos, finansuojama iš savivaldybės biudžeto lėšų ir pajamų, gautų už paslaugas.</w:t>
            </w:r>
          </w:p>
        </w:tc>
        <w:tc>
          <w:tcPr>
            <w:tcW w:w="399" w:type="pct"/>
            <w:tcBorders>
              <w:top w:val="single" w:sz="4" w:space="0" w:color="auto"/>
            </w:tcBorders>
            <w:vAlign w:val="center"/>
          </w:tcPr>
          <w:p w14:paraId="6B0F5DEC"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47930D9D"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004-02-04-04 (TP)</w:t>
            </w:r>
          </w:p>
        </w:tc>
      </w:tr>
      <w:tr w:rsidR="00334D81" w:rsidRPr="00334D81" w14:paraId="0B5FBDE7"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Pr>
          <w:p w14:paraId="53A7F890"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Dokumentų fondo formavimas</w:t>
            </w:r>
          </w:p>
          <w:p w14:paraId="6DF79655"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 įsigyti dokumentus bei tęsti dokumentų fondo formavimą Pasvalio Mariaus Katiliškio viešojoje bibliotekoje. Priemonė yra tęstinės veiklos, finansuojama iš savivaldybės ir Valstybės biudžeto lėšų.</w:t>
            </w:r>
          </w:p>
        </w:tc>
        <w:tc>
          <w:tcPr>
            <w:tcW w:w="399" w:type="pct"/>
            <w:tcBorders>
              <w:top w:val="single" w:sz="4" w:space="0" w:color="auto"/>
            </w:tcBorders>
            <w:vAlign w:val="center"/>
          </w:tcPr>
          <w:p w14:paraId="4E4F3BE8"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7" w:type="pct"/>
            <w:tcBorders>
              <w:top w:val="single" w:sz="4" w:space="0" w:color="auto"/>
            </w:tcBorders>
            <w:vAlign w:val="center"/>
          </w:tcPr>
          <w:p w14:paraId="50BA0507"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004-02-04-05 (TD)</w:t>
            </w:r>
          </w:p>
        </w:tc>
      </w:tr>
      <w:tr w:rsidR="00334D81" w:rsidRPr="00334D81" w14:paraId="51016F97"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3" w:type="pct"/>
            <w:gridSpan w:val="2"/>
          </w:tcPr>
          <w:p w14:paraId="7305110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Pasvalio krašto muziejaus ir turizmo informacijos centro veiklos organizavimas ir administravimas</w:t>
            </w:r>
          </w:p>
          <w:p w14:paraId="246ADF4F"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planuojamas Pasvalio krašto muziejaus ir turizmo informacijos centro, kuris yra muziejaus padalinys, veiklos organizavimas bei administravimas (išlaikymas ir finansavimas). Priemonė yra tęstinės veiklos, finansuojama iš savivaldybės biudžeto lėšų.</w:t>
            </w:r>
          </w:p>
        </w:tc>
        <w:tc>
          <w:tcPr>
            <w:tcW w:w="399" w:type="pct"/>
            <w:tcBorders>
              <w:top w:val="single" w:sz="4" w:space="0" w:color="auto"/>
            </w:tcBorders>
            <w:vAlign w:val="center"/>
          </w:tcPr>
          <w:p w14:paraId="3305A228"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7" w:type="pct"/>
            <w:tcBorders>
              <w:top w:val="single" w:sz="4" w:space="0" w:color="auto"/>
            </w:tcBorders>
            <w:vAlign w:val="center"/>
          </w:tcPr>
          <w:p w14:paraId="7A2AA4CE"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004-02-04-06 (TP)</w:t>
            </w:r>
          </w:p>
        </w:tc>
      </w:tr>
      <w:tr w:rsidR="00334D81" w:rsidRPr="00334D81" w14:paraId="2B3B9EF0" w14:textId="77777777" w:rsidTr="00B31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3833" w:type="pct"/>
            <w:gridSpan w:val="2"/>
          </w:tcPr>
          <w:p w14:paraId="3F22DE5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Paveldosaugos, paminklotvarkos priemonių įgyvendinimas</w:t>
            </w:r>
          </w:p>
          <w:p w14:paraId="37B81AA0" w14:textId="77777777" w:rsidR="004327D4" w:rsidRPr="00334D81" w:rsidRDefault="00912607">
            <w:pPr>
              <w:jc w:val="both"/>
              <w:rPr>
                <w:iCs/>
                <w:color w:val="000000" w:themeColor="text1"/>
                <w:sz w:val="20"/>
                <w:highlight w:val="yellow"/>
                <w:lang w:eastAsia="ar-SA"/>
              </w:rPr>
            </w:pPr>
            <w:r w:rsidRPr="00334D81">
              <w:rPr>
                <w:i/>
                <w:iCs/>
                <w:color w:val="000000" w:themeColor="text1"/>
                <w:sz w:val="20"/>
              </w:rPr>
              <w:t xml:space="preserve">Įgyvendinant priemonę, įgyvendinti įvairias paveldosaugos, paminklotvarkos priemones, darbus ir veiklas. </w:t>
            </w:r>
            <w:r w:rsidRPr="00334D81">
              <w:rPr>
                <w:i/>
                <w:iCs/>
                <w:color w:val="000000" w:themeColor="text1"/>
                <w:sz w:val="20"/>
                <w:lang w:eastAsia="ar-SA"/>
              </w:rPr>
              <w:t xml:space="preserve"> Įgyvendinant priemonę bus inicijuojami kultūros paveldo objektų tvarkybos, priežiūros darbai, organizuojami paveldo tyrinėjimai, sklaidos bei viešinimo renginiai. </w:t>
            </w:r>
            <w:r w:rsidRPr="00334D81">
              <w:rPr>
                <w:i/>
                <w:iCs/>
                <w:color w:val="000000" w:themeColor="text1"/>
                <w:sz w:val="20"/>
              </w:rPr>
              <w:t>Priemonė yra tęstinės veiklos, finansuojama iš savivaldybės biudžeto lėšų.</w:t>
            </w:r>
          </w:p>
        </w:tc>
        <w:tc>
          <w:tcPr>
            <w:tcW w:w="399" w:type="pct"/>
            <w:tcBorders>
              <w:top w:val="single" w:sz="4" w:space="0" w:color="auto"/>
            </w:tcBorders>
            <w:vAlign w:val="center"/>
          </w:tcPr>
          <w:p w14:paraId="2CE24B5C"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7" w:type="pct"/>
            <w:tcBorders>
              <w:top w:val="single" w:sz="4" w:space="0" w:color="auto"/>
            </w:tcBorders>
            <w:vAlign w:val="center"/>
          </w:tcPr>
          <w:p w14:paraId="0071DD18"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004-02-04-07 (TP)</w:t>
            </w:r>
          </w:p>
        </w:tc>
      </w:tr>
      <w:tr w:rsidR="00334D81" w:rsidRPr="00334D81" w14:paraId="0ED26C6C"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294D2007" w14:textId="77777777" w:rsidR="004327D4" w:rsidRPr="00334D81" w:rsidRDefault="00912607">
            <w:pPr>
              <w:rPr>
                <w:b/>
                <w:bCs/>
                <w:color w:val="000000" w:themeColor="text1"/>
                <w:sz w:val="20"/>
              </w:rPr>
            </w:pPr>
            <w:r w:rsidRPr="00334D81">
              <w:rPr>
                <w:b/>
                <w:bCs/>
                <w:color w:val="000000" w:themeColor="text1"/>
                <w:sz w:val="20"/>
              </w:rPr>
              <w:t>Nefinansinės priemonės, įgyvendinamos programa</w:t>
            </w:r>
          </w:p>
        </w:tc>
      </w:tr>
      <w:tr w:rsidR="00334D81" w:rsidRPr="00334D81" w14:paraId="512616B4"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39962C16" w14:textId="77777777"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Programa nėra planuojama nefinansinių priemonių.</w:t>
            </w:r>
          </w:p>
        </w:tc>
      </w:tr>
      <w:tr w:rsidR="00334D81" w:rsidRPr="00334D81" w14:paraId="22D36149"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3D41DD4B" w14:textId="77777777" w:rsidR="004327D4" w:rsidRPr="00334D81" w:rsidRDefault="00912607">
            <w:pPr>
              <w:rPr>
                <w:b/>
                <w:bCs/>
                <w:color w:val="000000" w:themeColor="text1"/>
                <w:sz w:val="20"/>
              </w:rPr>
            </w:pPr>
            <w:r w:rsidRPr="00334D81">
              <w:rPr>
                <w:b/>
                <w:bCs/>
                <w:color w:val="000000" w:themeColor="text1"/>
                <w:sz w:val="20"/>
              </w:rPr>
              <w:t>Esminiai asignavimų pasikeitimai</w:t>
            </w:r>
          </w:p>
        </w:tc>
      </w:tr>
      <w:tr w:rsidR="00B31085" w:rsidRPr="00334D81" w14:paraId="16464F47"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2247FB99" w14:textId="44EFA4E0"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Lyginant programos 202</w:t>
            </w:r>
            <w:r w:rsidR="00CC0F24" w:rsidRPr="00334D81">
              <w:rPr>
                <w:i/>
                <w:color w:val="000000" w:themeColor="text1"/>
                <w:sz w:val="20"/>
              </w:rPr>
              <w:t>5</w:t>
            </w:r>
            <w:r w:rsidRPr="00334D81">
              <w:rPr>
                <w:i/>
                <w:color w:val="000000" w:themeColor="text1"/>
                <w:sz w:val="20"/>
              </w:rPr>
              <w:t xml:space="preserve"> m. asignavimų ir kitų lėšų sumas su 202</w:t>
            </w:r>
            <w:r w:rsidR="00CC0F24" w:rsidRPr="00334D81">
              <w:rPr>
                <w:i/>
                <w:color w:val="000000" w:themeColor="text1"/>
                <w:sz w:val="20"/>
              </w:rPr>
              <w:t>4</w:t>
            </w:r>
            <w:r w:rsidRPr="00334D81">
              <w:rPr>
                <w:i/>
                <w:color w:val="000000" w:themeColor="text1"/>
                <w:sz w:val="20"/>
              </w:rPr>
              <w:t xml:space="preserve"> m. biudžetu, nustatytas didesnis nei 10 proc. augimas. Pagrindinės priežastys: dėl prasidėjusio naujo 2021</w:t>
            </w:r>
            <w:r w:rsidR="00885478" w:rsidRPr="00334D81">
              <w:rPr>
                <w:i/>
                <w:color w:val="000000" w:themeColor="text1"/>
                <w:sz w:val="20"/>
              </w:rPr>
              <w:t>–</w:t>
            </w:r>
            <w:r w:rsidRPr="00334D81">
              <w:rPr>
                <w:i/>
                <w:color w:val="000000" w:themeColor="text1"/>
                <w:sz w:val="20"/>
              </w:rPr>
              <w:t xml:space="preserve">2027 m. ES finansavimo periodo, </w:t>
            </w:r>
            <w:r w:rsidR="00B54251" w:rsidRPr="00334D81">
              <w:rPr>
                <w:i/>
                <w:color w:val="000000" w:themeColor="text1"/>
                <w:sz w:val="20"/>
              </w:rPr>
              <w:t>2025–2027</w:t>
            </w:r>
            <w:r w:rsidRPr="00334D81">
              <w:rPr>
                <w:i/>
                <w:color w:val="000000" w:themeColor="text1"/>
                <w:sz w:val="20"/>
              </w:rPr>
              <w:t xml:space="preserve"> m. bus pradėta įgyvendinti nauji investiciniai projektai turizmo ir kultūros srityse; išaugusios paslaugų ir prekių, komunalinių išlaidų, statybos/remonto kainos, augantys kultūros/turizmo sektoriaus specialistų atlyginimai (</w:t>
            </w:r>
            <w:r w:rsidR="0044003C" w:rsidRPr="00334D81">
              <w:rPr>
                <w:i/>
                <w:color w:val="000000" w:themeColor="text1"/>
                <w:sz w:val="20"/>
              </w:rPr>
              <w:t xml:space="preserve">augantys </w:t>
            </w:r>
            <w:r w:rsidRPr="00334D81">
              <w:rPr>
                <w:i/>
                <w:color w:val="000000" w:themeColor="text1"/>
                <w:sz w:val="20"/>
              </w:rPr>
              <w:t>koeficientai, minimalus DU ir pan.), kitos priežastys.*</w:t>
            </w:r>
          </w:p>
          <w:p w14:paraId="3E8BDA66" w14:textId="383DE30B" w:rsidR="004327D4" w:rsidRPr="00334D81" w:rsidRDefault="00912607">
            <w:pPr>
              <w:tabs>
                <w:tab w:val="left" w:pos="34"/>
                <w:tab w:val="left" w:pos="284"/>
              </w:tabs>
              <w:spacing w:line="276" w:lineRule="auto"/>
              <w:jc w:val="both"/>
              <w:rPr>
                <w:i/>
                <w:color w:val="000000" w:themeColor="text1"/>
                <w:sz w:val="20"/>
                <w:highlight w:val="yellow"/>
              </w:rPr>
            </w:pPr>
            <w:r w:rsidRPr="00334D81">
              <w:rPr>
                <w:i/>
                <w:color w:val="000000" w:themeColor="text1"/>
                <w:sz w:val="20"/>
              </w:rPr>
              <w:t>*Pastaba: 202</w:t>
            </w:r>
            <w:r w:rsidR="00CC0F24" w:rsidRPr="00334D81">
              <w:rPr>
                <w:i/>
                <w:color w:val="000000" w:themeColor="text1"/>
                <w:sz w:val="20"/>
              </w:rPr>
              <w:t>4</w:t>
            </w:r>
            <w:r w:rsidRPr="00334D81">
              <w:rPr>
                <w:i/>
                <w:color w:val="000000" w:themeColor="text1"/>
                <w:sz w:val="20"/>
              </w:rPr>
              <w:t xml:space="preserve"> m asignavimų ir kitų lėšų suma vertinta be 202</w:t>
            </w:r>
            <w:r w:rsidR="00CC0F24" w:rsidRPr="00334D81">
              <w:rPr>
                <w:i/>
                <w:color w:val="000000" w:themeColor="text1"/>
                <w:sz w:val="20"/>
              </w:rPr>
              <w:t xml:space="preserve">4 </w:t>
            </w:r>
            <w:r w:rsidRPr="00334D81">
              <w:rPr>
                <w:i/>
                <w:color w:val="000000" w:themeColor="text1"/>
                <w:sz w:val="20"/>
              </w:rPr>
              <w:t xml:space="preserve"> m. užbaigtų projektų.</w:t>
            </w:r>
          </w:p>
        </w:tc>
      </w:tr>
    </w:tbl>
    <w:p w14:paraId="225C1091" w14:textId="77777777" w:rsidR="004327D4" w:rsidRPr="00334D81" w:rsidRDefault="004327D4">
      <w:pPr>
        <w:spacing w:line="360" w:lineRule="auto"/>
        <w:jc w:val="both"/>
        <w:rPr>
          <w:color w:val="000000" w:themeColor="text1"/>
        </w:rPr>
      </w:pPr>
    </w:p>
    <w:tbl>
      <w:tblPr>
        <w:tblW w:w="5000" w:type="pct"/>
        <w:tblLook w:val="0000" w:firstRow="0" w:lastRow="0" w:firstColumn="0" w:lastColumn="0" w:noHBand="0" w:noVBand="0"/>
      </w:tblPr>
      <w:tblGrid>
        <w:gridCol w:w="1437"/>
        <w:gridCol w:w="5732"/>
        <w:gridCol w:w="747"/>
        <w:gridCol w:w="1435"/>
      </w:tblGrid>
      <w:tr w:rsidR="00334D81" w:rsidRPr="00334D81" w14:paraId="03D025F6" w14:textId="77777777" w:rsidTr="009744D5">
        <w:trPr>
          <w:trHeight w:val="35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05901707" w14:textId="77777777" w:rsidR="004327D4" w:rsidRPr="00334D81" w:rsidRDefault="00912607">
            <w:pPr>
              <w:suppressAutoHyphens/>
              <w:jc w:val="center"/>
              <w:rPr>
                <w:b/>
                <w:bCs/>
                <w:color w:val="000000" w:themeColor="text1"/>
                <w:szCs w:val="24"/>
                <w:lang w:eastAsia="ar-SA"/>
              </w:rPr>
            </w:pPr>
            <w:r w:rsidRPr="00334D81">
              <w:rPr>
                <w:b/>
                <w:bCs/>
                <w:color w:val="000000" w:themeColor="text1"/>
                <w:szCs w:val="24"/>
                <w:lang w:eastAsia="ar-SA"/>
              </w:rPr>
              <w:lastRenderedPageBreak/>
              <w:t>005 INFRASTRUKTŪROS OBJEKTŲ PRIEŽIŪROS IR PLĖTROS PROGRAMA</w:t>
            </w:r>
          </w:p>
        </w:tc>
      </w:tr>
      <w:tr w:rsidR="00334D81" w:rsidRPr="00334D81" w14:paraId="1AF434A8" w14:textId="77777777" w:rsidTr="00CC0F24">
        <w:tblPrEx>
          <w:tblLook w:val="04A0" w:firstRow="1" w:lastRow="0" w:firstColumn="1" w:lastColumn="0" w:noHBand="0" w:noVBand="1"/>
        </w:tblPrEx>
        <w:trPr>
          <w:trHeight w:val="315"/>
        </w:trPr>
        <w:tc>
          <w:tcPr>
            <w:tcW w:w="766" w:type="pct"/>
            <w:tcBorders>
              <w:top w:val="nil"/>
              <w:left w:val="single" w:sz="8" w:space="0" w:color="auto"/>
              <w:bottom w:val="single" w:sz="4" w:space="0" w:color="000000"/>
              <w:right w:val="single" w:sz="4" w:space="0" w:color="000000"/>
            </w:tcBorders>
            <w:shd w:val="clear" w:color="auto" w:fill="auto"/>
            <w:vAlign w:val="center"/>
            <w:hideMark/>
          </w:tcPr>
          <w:p w14:paraId="634D0D9B" w14:textId="77777777" w:rsidR="004327D4" w:rsidRPr="00334D81" w:rsidRDefault="00912607">
            <w:pPr>
              <w:rPr>
                <w:b/>
                <w:bCs/>
                <w:color w:val="000000" w:themeColor="text1"/>
                <w:sz w:val="20"/>
              </w:rPr>
            </w:pPr>
            <w:r w:rsidRPr="00334D81">
              <w:rPr>
                <w:b/>
                <w:bCs/>
                <w:color w:val="000000" w:themeColor="text1"/>
                <w:sz w:val="20"/>
              </w:rPr>
              <w:t>Programos įgyvendinimo laikotarpis</w:t>
            </w:r>
          </w:p>
        </w:tc>
        <w:tc>
          <w:tcPr>
            <w:tcW w:w="4234" w:type="pct"/>
            <w:gridSpan w:val="3"/>
            <w:tcBorders>
              <w:top w:val="single" w:sz="4" w:space="0" w:color="000000"/>
              <w:left w:val="nil"/>
              <w:bottom w:val="single" w:sz="4" w:space="0" w:color="000000"/>
              <w:right w:val="single" w:sz="8" w:space="0" w:color="000000"/>
            </w:tcBorders>
            <w:shd w:val="clear" w:color="auto" w:fill="auto"/>
            <w:hideMark/>
          </w:tcPr>
          <w:p w14:paraId="1E0FD8D7" w14:textId="77777777" w:rsidR="004327D4" w:rsidRPr="00334D81" w:rsidRDefault="004327D4">
            <w:pPr>
              <w:rPr>
                <w:b/>
                <w:bCs/>
                <w:color w:val="000000" w:themeColor="text1"/>
                <w:sz w:val="20"/>
              </w:rPr>
            </w:pPr>
          </w:p>
          <w:p w14:paraId="60FE684D" w14:textId="4D0DE46D" w:rsidR="004327D4" w:rsidRPr="00334D81" w:rsidRDefault="00B54251">
            <w:pPr>
              <w:rPr>
                <w:b/>
                <w:bCs/>
                <w:color w:val="000000" w:themeColor="text1"/>
                <w:sz w:val="20"/>
              </w:rPr>
            </w:pPr>
            <w:r w:rsidRPr="00334D81">
              <w:rPr>
                <w:b/>
                <w:bCs/>
                <w:color w:val="000000" w:themeColor="text1"/>
                <w:sz w:val="20"/>
              </w:rPr>
              <w:t>2025–2027</w:t>
            </w:r>
            <w:r w:rsidR="00912607" w:rsidRPr="00334D81">
              <w:rPr>
                <w:b/>
                <w:bCs/>
                <w:color w:val="000000" w:themeColor="text1"/>
                <w:sz w:val="20"/>
              </w:rPr>
              <w:t xml:space="preserve"> metai</w:t>
            </w:r>
          </w:p>
        </w:tc>
      </w:tr>
      <w:tr w:rsidR="00334D81" w:rsidRPr="00334D81" w14:paraId="4F70090D" w14:textId="77777777" w:rsidTr="00CC0F24">
        <w:trPr>
          <w:trHeight w:val="426"/>
        </w:trPr>
        <w:tc>
          <w:tcPr>
            <w:tcW w:w="766" w:type="pct"/>
            <w:tcBorders>
              <w:top w:val="nil"/>
              <w:left w:val="single" w:sz="2" w:space="0" w:color="000000"/>
              <w:bottom w:val="single" w:sz="2" w:space="0" w:color="000000"/>
              <w:right w:val="nil"/>
            </w:tcBorders>
            <w:vAlign w:val="center"/>
          </w:tcPr>
          <w:p w14:paraId="2594CCFA" w14:textId="77777777" w:rsidR="004327D4" w:rsidRPr="00334D81" w:rsidRDefault="00912607">
            <w:pPr>
              <w:keepNext/>
              <w:rPr>
                <w:b/>
                <w:bCs/>
                <w:caps/>
                <w:color w:val="000000" w:themeColor="text1"/>
                <w:sz w:val="20"/>
              </w:rPr>
            </w:pPr>
            <w:r w:rsidRPr="00334D81">
              <w:rPr>
                <w:b/>
                <w:bCs/>
                <w:color w:val="000000" w:themeColor="text1"/>
                <w:sz w:val="20"/>
              </w:rPr>
              <w:t xml:space="preserve">Asignavimų valdytojas (-ai) </w:t>
            </w:r>
          </w:p>
        </w:tc>
        <w:tc>
          <w:tcPr>
            <w:tcW w:w="4234" w:type="pct"/>
            <w:gridSpan w:val="3"/>
            <w:tcBorders>
              <w:top w:val="nil"/>
              <w:left w:val="single" w:sz="2" w:space="0" w:color="000000"/>
              <w:bottom w:val="single" w:sz="2" w:space="0" w:color="000000"/>
              <w:right w:val="single" w:sz="2" w:space="0" w:color="000000"/>
            </w:tcBorders>
            <w:vAlign w:val="center"/>
          </w:tcPr>
          <w:p w14:paraId="58885249" w14:textId="77777777" w:rsidR="004327D4" w:rsidRPr="00334D81" w:rsidRDefault="00912607">
            <w:pPr>
              <w:suppressAutoHyphens/>
              <w:rPr>
                <w:bCs/>
                <w:color w:val="000000" w:themeColor="text1"/>
                <w:sz w:val="20"/>
              </w:rPr>
            </w:pPr>
            <w:r w:rsidRPr="00334D81">
              <w:rPr>
                <w:bCs/>
                <w:color w:val="000000" w:themeColor="text1"/>
                <w:sz w:val="20"/>
              </w:rPr>
              <w:t>Pasvalio rajono savivaldybės administracija, 188753657</w:t>
            </w:r>
          </w:p>
          <w:p w14:paraId="00C98E98" w14:textId="77777777" w:rsidR="004327D4" w:rsidRPr="00334D81" w:rsidRDefault="00912607">
            <w:pPr>
              <w:suppressAutoHyphens/>
              <w:rPr>
                <w:color w:val="000000" w:themeColor="text1"/>
                <w:sz w:val="20"/>
                <w:lang w:eastAsia="ar-SA"/>
              </w:rPr>
            </w:pPr>
            <w:r w:rsidRPr="00334D81">
              <w:rPr>
                <w:color w:val="000000" w:themeColor="text1"/>
                <w:sz w:val="20"/>
                <w:lang w:eastAsia="ar-SA"/>
              </w:rPr>
              <w:t>Pasvalio krašto muziejus, 188200560</w:t>
            </w:r>
          </w:p>
        </w:tc>
      </w:tr>
      <w:tr w:rsidR="00334D81" w:rsidRPr="00334D81" w14:paraId="0B0E67C7" w14:textId="77777777" w:rsidTr="00CC0F24">
        <w:trPr>
          <w:trHeight w:val="426"/>
        </w:trPr>
        <w:tc>
          <w:tcPr>
            <w:tcW w:w="766" w:type="pct"/>
            <w:tcBorders>
              <w:top w:val="nil"/>
              <w:left w:val="single" w:sz="2" w:space="0" w:color="000000"/>
              <w:bottom w:val="single" w:sz="2" w:space="0" w:color="000000"/>
              <w:right w:val="nil"/>
            </w:tcBorders>
            <w:vAlign w:val="center"/>
          </w:tcPr>
          <w:p w14:paraId="18181B88" w14:textId="77777777" w:rsidR="004327D4" w:rsidRPr="00334D81" w:rsidRDefault="00912607">
            <w:pPr>
              <w:keepNext/>
              <w:rPr>
                <w:b/>
                <w:bCs/>
                <w:color w:val="000000" w:themeColor="text1"/>
                <w:sz w:val="20"/>
              </w:rPr>
            </w:pPr>
            <w:r w:rsidRPr="00334D81">
              <w:rPr>
                <w:b/>
                <w:color w:val="000000" w:themeColor="text1"/>
                <w:sz w:val="20"/>
                <w:lang w:eastAsia="lt-LT"/>
              </w:rPr>
              <w:t>Vykdytojas (-ai), kodas</w:t>
            </w:r>
          </w:p>
        </w:tc>
        <w:tc>
          <w:tcPr>
            <w:tcW w:w="4234" w:type="pct"/>
            <w:gridSpan w:val="3"/>
            <w:tcBorders>
              <w:top w:val="nil"/>
              <w:left w:val="single" w:sz="2" w:space="0" w:color="000000"/>
              <w:bottom w:val="single" w:sz="2" w:space="0" w:color="000000"/>
              <w:right w:val="single" w:sz="2" w:space="0" w:color="000000"/>
            </w:tcBorders>
            <w:vAlign w:val="center"/>
          </w:tcPr>
          <w:p w14:paraId="6FE4ED3F" w14:textId="77777777" w:rsidR="004327D4" w:rsidRPr="00334D81" w:rsidRDefault="00912607">
            <w:pPr>
              <w:rPr>
                <w:bCs/>
                <w:color w:val="000000" w:themeColor="text1"/>
                <w:sz w:val="20"/>
                <w:lang w:eastAsia="lt-LT"/>
              </w:rPr>
            </w:pPr>
            <w:r w:rsidRPr="00334D81">
              <w:rPr>
                <w:bCs/>
                <w:color w:val="000000" w:themeColor="text1"/>
                <w:sz w:val="20"/>
                <w:lang w:eastAsia="lt-LT"/>
              </w:rPr>
              <w:t>Pasvalio rajono savivaldybės administracija, 1</w:t>
            </w:r>
          </w:p>
          <w:p w14:paraId="3C6E769C" w14:textId="77777777" w:rsidR="004327D4" w:rsidRPr="00334D81" w:rsidRDefault="00912607">
            <w:pPr>
              <w:rPr>
                <w:color w:val="000000" w:themeColor="text1"/>
                <w:sz w:val="20"/>
              </w:rPr>
            </w:pPr>
            <w:r w:rsidRPr="00334D81">
              <w:rPr>
                <w:color w:val="000000" w:themeColor="text1"/>
                <w:sz w:val="20"/>
              </w:rPr>
              <w:t>Pasvalio rajono savivaldybės administracijos Apskaitos skyrius, 2</w:t>
            </w:r>
          </w:p>
          <w:p w14:paraId="74C907B9" w14:textId="77777777" w:rsidR="004327D4" w:rsidRPr="00334D81" w:rsidRDefault="00912607">
            <w:pPr>
              <w:rPr>
                <w:color w:val="000000" w:themeColor="text1"/>
                <w:sz w:val="20"/>
                <w:lang w:eastAsia="lt-LT"/>
              </w:rPr>
            </w:pPr>
            <w:r w:rsidRPr="00334D81">
              <w:rPr>
                <w:color w:val="000000" w:themeColor="text1"/>
                <w:sz w:val="20"/>
                <w:lang w:eastAsia="lt-LT"/>
              </w:rPr>
              <w:t>Pasvalio rajono savivaldybės administracijos Strateginio planavimo ir investicijų skyrius, 7</w:t>
            </w:r>
          </w:p>
          <w:p w14:paraId="5F3A483B" w14:textId="77777777" w:rsidR="004327D4" w:rsidRPr="00334D81" w:rsidRDefault="00912607">
            <w:pPr>
              <w:suppressAutoHyphens/>
              <w:jc w:val="both"/>
              <w:rPr>
                <w:color w:val="000000" w:themeColor="text1"/>
                <w:sz w:val="20"/>
              </w:rPr>
            </w:pPr>
            <w:r w:rsidRPr="00334D81">
              <w:rPr>
                <w:color w:val="000000" w:themeColor="text1"/>
                <w:sz w:val="20"/>
              </w:rPr>
              <w:t>Pasvalio rajono savivaldybės administracijos Vietinio ūkio ir plėtros skyrius, 11</w:t>
            </w:r>
          </w:p>
          <w:p w14:paraId="59F1DB5F" w14:textId="77777777" w:rsidR="004327D4" w:rsidRPr="00334D81" w:rsidRDefault="00912607">
            <w:pPr>
              <w:rPr>
                <w:color w:val="000000" w:themeColor="text1"/>
                <w:sz w:val="20"/>
                <w:lang w:eastAsia="ar-SA"/>
              </w:rPr>
            </w:pPr>
            <w:r w:rsidRPr="00334D81">
              <w:rPr>
                <w:color w:val="000000" w:themeColor="text1"/>
                <w:sz w:val="20"/>
                <w:lang w:eastAsia="ar-SA"/>
              </w:rPr>
              <w:t>Pasvalio krašto muziejus, 1.2</w:t>
            </w:r>
          </w:p>
          <w:p w14:paraId="2E79A07B" w14:textId="77777777" w:rsidR="004327D4" w:rsidRPr="00334D81" w:rsidRDefault="00912607">
            <w:pPr>
              <w:suppressAutoHyphens/>
              <w:jc w:val="both"/>
              <w:rPr>
                <w:color w:val="000000" w:themeColor="text1"/>
                <w:kern w:val="1"/>
                <w:sz w:val="20"/>
                <w:highlight w:val="yellow"/>
                <w:lang w:eastAsia="ar-SA"/>
              </w:rPr>
            </w:pPr>
            <w:r w:rsidRPr="00334D81">
              <w:rPr>
                <w:color w:val="000000" w:themeColor="text1"/>
                <w:kern w:val="1"/>
                <w:sz w:val="20"/>
                <w:lang w:eastAsia="ar-SA"/>
              </w:rPr>
              <w:t>UAB „Pasvalio vandenys“</w:t>
            </w:r>
          </w:p>
        </w:tc>
      </w:tr>
      <w:tr w:rsidR="00334D81" w:rsidRPr="00334D81" w14:paraId="1C94D431" w14:textId="77777777" w:rsidTr="00CC0F24">
        <w:tblPrEx>
          <w:tblLook w:val="04A0" w:firstRow="1" w:lastRow="0" w:firstColumn="1" w:lastColumn="0" w:noHBand="0" w:noVBand="1"/>
        </w:tblPrEx>
        <w:trPr>
          <w:trHeight w:val="315"/>
        </w:trPr>
        <w:tc>
          <w:tcPr>
            <w:tcW w:w="766" w:type="pct"/>
            <w:tcBorders>
              <w:top w:val="nil"/>
              <w:left w:val="single" w:sz="8" w:space="0" w:color="auto"/>
              <w:bottom w:val="single" w:sz="4" w:space="0" w:color="000000"/>
              <w:right w:val="single" w:sz="4" w:space="0" w:color="000000"/>
            </w:tcBorders>
            <w:shd w:val="clear" w:color="auto" w:fill="auto"/>
            <w:vAlign w:val="center"/>
          </w:tcPr>
          <w:p w14:paraId="42AFEFA5" w14:textId="77777777" w:rsidR="004327D4" w:rsidRPr="00334D81" w:rsidRDefault="00912607">
            <w:pPr>
              <w:rPr>
                <w:b/>
                <w:bCs/>
                <w:color w:val="000000" w:themeColor="text1"/>
                <w:sz w:val="20"/>
              </w:rPr>
            </w:pPr>
            <w:r w:rsidRPr="00334D81">
              <w:rPr>
                <w:b/>
                <w:bCs/>
                <w:color w:val="000000" w:themeColor="text1"/>
                <w:sz w:val="20"/>
              </w:rPr>
              <w:t>Programos koordinatorius</w:t>
            </w:r>
          </w:p>
        </w:tc>
        <w:tc>
          <w:tcPr>
            <w:tcW w:w="4234" w:type="pct"/>
            <w:gridSpan w:val="3"/>
            <w:tcBorders>
              <w:top w:val="single" w:sz="4" w:space="0" w:color="000000"/>
              <w:left w:val="nil"/>
              <w:bottom w:val="single" w:sz="4" w:space="0" w:color="000000"/>
              <w:right w:val="single" w:sz="8" w:space="0" w:color="000000"/>
            </w:tcBorders>
            <w:shd w:val="clear" w:color="auto" w:fill="auto"/>
            <w:vAlign w:val="center"/>
          </w:tcPr>
          <w:p w14:paraId="7289692D" w14:textId="77777777" w:rsidR="004327D4" w:rsidRPr="00334D81" w:rsidRDefault="00912607">
            <w:pPr>
              <w:jc w:val="both"/>
              <w:rPr>
                <w:color w:val="000000" w:themeColor="text1"/>
                <w:sz w:val="20"/>
                <w:lang w:eastAsia="lt-LT"/>
              </w:rPr>
            </w:pPr>
            <w:r w:rsidRPr="00334D81">
              <w:rPr>
                <w:color w:val="000000" w:themeColor="text1"/>
                <w:sz w:val="20"/>
                <w:lang w:eastAsia="lt-LT"/>
              </w:rPr>
              <w:t xml:space="preserve">Pasvalio rajono savivaldybės administracijos Vietinio ūkio ir plėtros skyriaus vedėjas Vaidotas Kuodis, el. paštas: </w:t>
            </w:r>
            <w:r w:rsidRPr="00334D81">
              <w:rPr>
                <w:color w:val="000000" w:themeColor="text1"/>
                <w:sz w:val="20"/>
                <w:u w:val="single"/>
              </w:rPr>
              <w:t>vaidotas.kuodis@pasvalys.lt</w:t>
            </w:r>
            <w:r w:rsidRPr="00334D81">
              <w:rPr>
                <w:color w:val="000000" w:themeColor="text1"/>
                <w:sz w:val="20"/>
                <w:lang w:eastAsia="lt-LT"/>
              </w:rPr>
              <w:t xml:space="preserve"> </w:t>
            </w:r>
          </w:p>
        </w:tc>
      </w:tr>
      <w:tr w:rsidR="00334D81" w:rsidRPr="00334D81" w14:paraId="18836F92" w14:textId="77777777" w:rsidTr="009744D5">
        <w:trPr>
          <w:trHeight w:val="560"/>
        </w:trPr>
        <w:tc>
          <w:tcPr>
            <w:tcW w:w="5000" w:type="pct"/>
            <w:gridSpan w:val="4"/>
            <w:tcBorders>
              <w:top w:val="single" w:sz="2" w:space="0" w:color="000000"/>
              <w:left w:val="single" w:sz="2" w:space="0" w:color="000000"/>
              <w:bottom w:val="single" w:sz="4" w:space="0" w:color="auto"/>
              <w:right w:val="single" w:sz="2" w:space="0" w:color="000000"/>
            </w:tcBorders>
            <w:vAlign w:val="center"/>
          </w:tcPr>
          <w:p w14:paraId="149D248F" w14:textId="77777777" w:rsidR="004327D4" w:rsidRPr="00334D81" w:rsidRDefault="00912607">
            <w:pPr>
              <w:suppressAutoHyphens/>
              <w:jc w:val="both"/>
              <w:rPr>
                <w:color w:val="000000" w:themeColor="text1"/>
                <w:sz w:val="20"/>
              </w:rPr>
            </w:pPr>
            <w:r w:rsidRPr="00334D81">
              <w:rPr>
                <w:color w:val="000000" w:themeColor="text1"/>
                <w:sz w:val="20"/>
              </w:rPr>
              <w:t xml:space="preserve">Išplėtota viešoji infrastruktūra ir sutvarkyta aplinka daro didelę įtaką Savivaldybės konkurencingumui ir gyventojų gyvenimo kokybei, investicijų pritraukimui, gyventojų užimtumui, naujų darbo vietų kūrimui, verslo ir paslaugų plėtrai. </w:t>
            </w:r>
          </w:p>
          <w:p w14:paraId="6B9043BC" w14:textId="77777777" w:rsidR="004327D4" w:rsidRPr="00334D81" w:rsidRDefault="00912607">
            <w:pPr>
              <w:suppressAutoHyphens/>
              <w:jc w:val="both"/>
              <w:rPr>
                <w:color w:val="000000" w:themeColor="text1"/>
                <w:sz w:val="20"/>
              </w:rPr>
            </w:pPr>
            <w:r w:rsidRPr="00334D81">
              <w:rPr>
                <w:color w:val="000000" w:themeColor="text1"/>
                <w:sz w:val="20"/>
              </w:rPr>
              <w:t>Įgyvendinus programą ir vykdant savivaldybės kelių (gatvių) modernizavimo ir priežiūros darbus, bus didinamas eismo saugumas, mažinama neigiamas transporto poveikis aplinkai; vykdant teritorinį planavimą, bus kryptingai planuojama Savivaldybės infrastruktūros objektų plėtra, didinamos verslo ir investavimo galimybės rajone. Infrastruktūros objektų priežiūros ir plėtros programa įgyvendinamos savarankiškosios savivaldybių funkcijos: Savivaldybei nuosavybės teise priklausančios žemės ir kito turto valdymas, naudojimas ir disponavimas juo; statinių naudojimo priežiūra; šilumos ir geriamojo vandens tiekimo ir nuotekų tvarkymo organizavimas; savivaldybių vietinės reikšmės kelių ir gatvių priežiūra, taisymas, tiesimas ir saugaus eismo organizavimas, teritorijų planavimas, o taip pat savivaldybės inžinerinės ir energetinės infrastruktūros atnaujinimas ir plėtra, kt. Tai funkcijų vykdymo programa.</w:t>
            </w:r>
          </w:p>
        </w:tc>
      </w:tr>
      <w:tr w:rsidR="00334D81" w:rsidRPr="00334D81" w14:paraId="510E04E9"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766" w:type="pct"/>
            <w:vAlign w:val="center"/>
          </w:tcPr>
          <w:p w14:paraId="055BF9A7" w14:textId="77777777" w:rsidR="004327D4" w:rsidRPr="00334D81" w:rsidRDefault="00912607">
            <w:pPr>
              <w:suppressAutoHyphens/>
              <w:ind w:left="-71" w:right="-107"/>
              <w:rPr>
                <w:b/>
                <w:color w:val="000000" w:themeColor="text1"/>
                <w:sz w:val="20"/>
                <w:lang w:eastAsia="ar-SA"/>
              </w:rPr>
            </w:pPr>
            <w:r w:rsidRPr="00334D81">
              <w:rPr>
                <w:b/>
                <w:color w:val="000000" w:themeColor="text1"/>
                <w:sz w:val="20"/>
                <w:lang w:eastAsia="lt-LT"/>
              </w:rPr>
              <w:t>Strateginis (-iai) tikslas (-ai) :</w:t>
            </w:r>
          </w:p>
        </w:tc>
        <w:tc>
          <w:tcPr>
            <w:tcW w:w="3073" w:type="pct"/>
            <w:vAlign w:val="center"/>
          </w:tcPr>
          <w:p w14:paraId="34852554"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TVARIAI VYSTYTI RAJONO INFRASTRUKTŪRĄ DARNOJE SU GAMTINE APLINKA</w:t>
            </w:r>
          </w:p>
        </w:tc>
        <w:tc>
          <w:tcPr>
            <w:tcW w:w="395" w:type="pct"/>
            <w:vAlign w:val="center"/>
          </w:tcPr>
          <w:p w14:paraId="72F5E10D" w14:textId="77777777" w:rsidR="004327D4" w:rsidRPr="00334D81" w:rsidRDefault="00912607">
            <w:pPr>
              <w:keepNext/>
              <w:tabs>
                <w:tab w:val="left" w:pos="-114"/>
              </w:tabs>
              <w:suppressAutoHyphens/>
              <w:ind w:right="-111"/>
              <w:jc w:val="both"/>
              <w:outlineLvl w:val="3"/>
              <w:rPr>
                <w:b/>
                <w:color w:val="000000" w:themeColor="text1"/>
                <w:sz w:val="20"/>
              </w:rPr>
            </w:pPr>
            <w:r w:rsidRPr="00334D81">
              <w:rPr>
                <w:b/>
                <w:color w:val="000000" w:themeColor="text1"/>
                <w:sz w:val="20"/>
              </w:rPr>
              <w:t>Kodas</w:t>
            </w:r>
          </w:p>
        </w:tc>
        <w:tc>
          <w:tcPr>
            <w:tcW w:w="765" w:type="pct"/>
            <w:vAlign w:val="center"/>
          </w:tcPr>
          <w:p w14:paraId="5DC7B23F"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005-06</w:t>
            </w:r>
          </w:p>
        </w:tc>
      </w:tr>
      <w:tr w:rsidR="00334D81" w:rsidRPr="00334D81" w14:paraId="6625A840" w14:textId="77777777" w:rsidTr="009744D5">
        <w:tblPrEx>
          <w:tblLook w:val="04A0" w:firstRow="1" w:lastRow="0" w:firstColumn="1" w:lastColumn="0" w:noHBand="0" w:noVBand="1"/>
        </w:tblPrEx>
        <w:trPr>
          <w:trHeight w:val="342"/>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21DF394F" w14:textId="77777777" w:rsidR="004327D4" w:rsidRPr="00334D81" w:rsidRDefault="00912607">
            <w:pPr>
              <w:jc w:val="both"/>
              <w:rPr>
                <w:color w:val="000000" w:themeColor="text1"/>
                <w:sz w:val="20"/>
              </w:rPr>
            </w:pPr>
            <w:r w:rsidRPr="00334D81">
              <w:rPr>
                <w:color w:val="000000" w:themeColor="text1"/>
                <w:sz w:val="20"/>
              </w:rPr>
              <w:t>Programa numatoma įgyvendinti 5 uždavinius, iš kurių 3 uždaviniai – pažangos (</w:t>
            </w:r>
            <w:r w:rsidRPr="00334D81">
              <w:rPr>
                <w:i/>
                <w:iCs/>
                <w:color w:val="000000" w:themeColor="text1"/>
                <w:sz w:val="20"/>
              </w:rPr>
              <w:t>Pagerinti susisiekimo infrastruktūros būklę, viešojo transporto paslaugų prieinamumą bei sudaryti sąlygas gyventojų mobilumui; Pagerinti susisiekimo infrastruktūros būklę, viešojo transporto paslaugų prieinamumą bei sudaryti sąlygas gyventojų mobilumui; Užtikrinti ir paskatinti efektyvų, tolygų ir patikimą energijos naudojimą</w:t>
            </w:r>
            <w:r w:rsidRPr="00334D81">
              <w:rPr>
                <w:color w:val="000000" w:themeColor="text1"/>
                <w:sz w:val="20"/>
              </w:rPr>
              <w:t>) ir 2 uždaviniai – tęstinės veiklos (</w:t>
            </w:r>
            <w:r w:rsidRPr="00334D81">
              <w:rPr>
                <w:i/>
                <w:iCs/>
                <w:color w:val="000000" w:themeColor="text1"/>
                <w:sz w:val="20"/>
              </w:rPr>
              <w:t>Užtikrinti efektyvų savivaldybės turto priežiūrą, valdymą ir apskaitą; Užtikrinti savivaldybės teritorinį planavimą</w:t>
            </w:r>
            <w:r w:rsidRPr="00334D81">
              <w:rPr>
                <w:color w:val="000000" w:themeColor="text1"/>
                <w:sz w:val="20"/>
              </w:rPr>
              <w:t xml:space="preserve">). </w:t>
            </w:r>
          </w:p>
          <w:p w14:paraId="0BA65D4D" w14:textId="77777777" w:rsidR="004327D4" w:rsidRPr="00334D81" w:rsidRDefault="004327D4">
            <w:pPr>
              <w:jc w:val="both"/>
              <w:rPr>
                <w:b/>
                <w:bCs/>
                <w:color w:val="000000" w:themeColor="text1"/>
                <w:sz w:val="20"/>
              </w:rPr>
            </w:pPr>
          </w:p>
          <w:p w14:paraId="0855FF09" w14:textId="77777777" w:rsidR="004327D4" w:rsidRPr="00334D81" w:rsidRDefault="00912607">
            <w:pPr>
              <w:jc w:val="both"/>
              <w:rPr>
                <w:i/>
                <w:iCs/>
                <w:color w:val="000000" w:themeColor="text1"/>
                <w:sz w:val="20"/>
              </w:rPr>
            </w:pPr>
            <w:r w:rsidRPr="00334D81">
              <w:rPr>
                <w:b/>
                <w:bCs/>
                <w:i/>
                <w:iCs/>
                <w:color w:val="000000" w:themeColor="text1"/>
                <w:sz w:val="20"/>
              </w:rPr>
              <w:t xml:space="preserve">005.1 grafikas. </w:t>
            </w:r>
            <w:r w:rsidRPr="00334D81">
              <w:rPr>
                <w:i/>
                <w:iCs/>
                <w:color w:val="000000" w:themeColor="text1"/>
                <w:sz w:val="20"/>
              </w:rPr>
              <w:t xml:space="preserve">005 Infrastruktūros objektų priežiūros ir plėtros programa ir jos uždaviniai </w:t>
            </w:r>
          </w:p>
        </w:tc>
      </w:tr>
      <w:tr w:rsidR="00334D81" w:rsidRPr="00334D81" w14:paraId="232B2FC6" w14:textId="77777777" w:rsidTr="009744D5">
        <w:tblPrEx>
          <w:tblLook w:val="04A0" w:firstRow="1" w:lastRow="0" w:firstColumn="1" w:lastColumn="0" w:noHBand="0" w:noVBand="1"/>
        </w:tblPrEx>
        <w:trPr>
          <w:trHeight w:val="4261"/>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4DB490FE" w14:textId="77777777" w:rsidR="004327D4" w:rsidRPr="00334D81" w:rsidRDefault="00912607">
            <w:pPr>
              <w:jc w:val="both"/>
              <w:rPr>
                <w:color w:val="000000" w:themeColor="text1"/>
                <w:sz w:val="20"/>
              </w:rPr>
            </w:pPr>
            <w:r w:rsidRPr="00334D81">
              <w:rPr>
                <w:noProof/>
                <w:color w:val="000000" w:themeColor="text1"/>
                <w:sz w:val="20"/>
                <w:lang w:eastAsia="lt-LT"/>
              </w:rPr>
              <w:drawing>
                <wp:inline distT="0" distB="0" distL="0" distR="0" wp14:anchorId="7E6286E0" wp14:editId="24DD2D86">
                  <wp:extent cx="6003925" cy="2567559"/>
                  <wp:effectExtent l="38100" t="0" r="34925" b="0"/>
                  <wp:docPr id="127276132" name="Diagram 1272761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tc>
      </w:tr>
      <w:tr w:rsidR="00334D81" w:rsidRPr="00334D81" w14:paraId="2E24AFC4"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6" w:type="pct"/>
            <w:tcBorders>
              <w:top w:val="single" w:sz="4" w:space="0" w:color="auto"/>
            </w:tcBorders>
          </w:tcPr>
          <w:p w14:paraId="4AD48E0E"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575A81BB"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73" w:type="pct"/>
            <w:tcBorders>
              <w:top w:val="single" w:sz="4" w:space="0" w:color="auto"/>
            </w:tcBorders>
            <w:vAlign w:val="center"/>
          </w:tcPr>
          <w:p w14:paraId="462FCA2F" w14:textId="77777777" w:rsidR="004327D4" w:rsidRPr="00334D81" w:rsidRDefault="00912607">
            <w:pPr>
              <w:suppressAutoHyphens/>
              <w:jc w:val="both"/>
              <w:rPr>
                <w:i/>
                <w:iCs/>
                <w:color w:val="000000" w:themeColor="text1"/>
                <w:sz w:val="20"/>
              </w:rPr>
            </w:pPr>
            <w:r w:rsidRPr="00334D81">
              <w:rPr>
                <w:i/>
                <w:iCs/>
                <w:color w:val="000000" w:themeColor="text1"/>
                <w:sz w:val="20"/>
              </w:rPr>
              <w:t>Pagerinti susisiekimo infrastruktūros būklę, viešojo transporto paslaugų prieinamumą bei sudaryti sąlygas gyventojų mobilumui</w:t>
            </w:r>
          </w:p>
        </w:tc>
        <w:tc>
          <w:tcPr>
            <w:tcW w:w="395" w:type="pct"/>
            <w:tcBorders>
              <w:top w:val="single" w:sz="4" w:space="0" w:color="auto"/>
            </w:tcBorders>
            <w:vAlign w:val="center"/>
          </w:tcPr>
          <w:p w14:paraId="326C5274"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00A3FCC5"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005-06-01 (P)</w:t>
            </w:r>
          </w:p>
        </w:tc>
      </w:tr>
      <w:tr w:rsidR="00334D81" w:rsidRPr="00334D81" w14:paraId="3BF6EF6A"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5077AD66"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1A43F411" w14:textId="77777777" w:rsidR="004327D4" w:rsidRPr="00334D81" w:rsidRDefault="00912607">
            <w:pPr>
              <w:jc w:val="both"/>
              <w:rPr>
                <w:color w:val="000000" w:themeColor="text1"/>
                <w:sz w:val="20"/>
                <w:lang w:eastAsia="lt-LT"/>
              </w:rPr>
            </w:pPr>
            <w:r w:rsidRPr="00334D81">
              <w:rPr>
                <w:rFonts w:eastAsia="Calibri"/>
                <w:color w:val="000000" w:themeColor="text1"/>
                <w:sz w:val="20"/>
                <w:lang w:eastAsia="lt-LT"/>
              </w:rPr>
              <w:lastRenderedPageBreak/>
              <w:t xml:space="preserve">Pirmuoju pažangos uždaviniu </w:t>
            </w:r>
            <w:r w:rsidRPr="00334D81">
              <w:rPr>
                <w:color w:val="000000" w:themeColor="text1"/>
                <w:sz w:val="20"/>
                <w:lang w:eastAsia="lt-LT"/>
              </w:rPr>
              <w:t>siekiama pagerinti susisiekimo sąlygas Pasvalio rajone prižiūrint, plečiant ir modernizuojant vietinės reikšmės kelių (gatvių) tinklą; gerinant eismo saugumo situaciją bei teikiamas viešojo transporto paslaugas. Šis pažangos uždavinys atitinka Pasvalio SPP 2030 6 tikslo „Tvariai vystyti rajono infrastruktūrą darnoje su gamtine aplinka“ 6.1 uždavinį „Pagerinti susisiekimo infrastruktūros būklę, viešojo transporto paslaugų prieinamumą bei sudaryti sąlygas gyventojų mobilumui“.</w:t>
            </w:r>
          </w:p>
        </w:tc>
      </w:tr>
      <w:tr w:rsidR="00334D81" w:rsidRPr="00334D81" w14:paraId="6E8786D4"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0B4B9B0A"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lastRenderedPageBreak/>
              <w:t>Uždaviniu įgyvendinamos priemonės:</w:t>
            </w:r>
          </w:p>
        </w:tc>
      </w:tr>
      <w:tr w:rsidR="00334D81" w:rsidRPr="00334D81" w14:paraId="13DAC03D"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pct"/>
            <w:gridSpan w:val="2"/>
            <w:tcBorders>
              <w:top w:val="single" w:sz="4" w:space="0" w:color="auto"/>
            </w:tcBorders>
          </w:tcPr>
          <w:p w14:paraId="604C55B2"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Pasvalio rajono savivaldybės gatvių, vietinės reikšmės kelių, privažiavimo kelių, aikštelių, statinių ir kitų susisiekimo objektų atnaujinimas, priežiūra ir remontas</w:t>
            </w:r>
          </w:p>
          <w:p w14:paraId="6B80700B"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 prižiūrėti ir remontuoti susisiekimo infrastruktūrą (vietinės reikšmės kelių (gatvių) tinklą) Pasvalio rajone. Priemonė yra tęstinės veiklos, finansuojama iš savivaldybės biudžeto lėšų.</w:t>
            </w:r>
          </w:p>
        </w:tc>
        <w:tc>
          <w:tcPr>
            <w:tcW w:w="395" w:type="pct"/>
            <w:tcBorders>
              <w:top w:val="single" w:sz="4" w:space="0" w:color="auto"/>
            </w:tcBorders>
            <w:vAlign w:val="center"/>
          </w:tcPr>
          <w:p w14:paraId="395742CB"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63AA35B1"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005-06-01-01 (TP)</w:t>
            </w:r>
          </w:p>
        </w:tc>
      </w:tr>
      <w:tr w:rsidR="00334D81" w:rsidRPr="00334D81" w14:paraId="55580981"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pct"/>
            <w:gridSpan w:val="2"/>
          </w:tcPr>
          <w:p w14:paraId="1AB9B9CB" w14:textId="77777777" w:rsidR="00CA4D17" w:rsidRPr="00334D81" w:rsidRDefault="00CA4D17">
            <w:pPr>
              <w:jc w:val="both"/>
              <w:rPr>
                <w:rFonts w:eastAsia="Calibri"/>
                <w:b/>
                <w:bCs/>
                <w:iCs/>
                <w:color w:val="000000" w:themeColor="text1"/>
                <w:sz w:val="20"/>
              </w:rPr>
            </w:pPr>
            <w:r w:rsidRPr="00334D81">
              <w:rPr>
                <w:rFonts w:eastAsia="Calibri"/>
                <w:b/>
                <w:bCs/>
                <w:iCs/>
                <w:color w:val="000000" w:themeColor="text1"/>
                <w:sz w:val="20"/>
              </w:rPr>
              <w:t>Projekto "Investicijoms tinkamų teritorijų išvystymo trūkumų šalinimas ir teritorijų, pritaikytų investicijoms plėtra Pasvalio r. sav." įgyvendinimas</w:t>
            </w:r>
          </w:p>
          <w:p w14:paraId="07764EC5" w14:textId="7C47AC0D" w:rsidR="004327D4" w:rsidRPr="00334D81" w:rsidRDefault="00912607" w:rsidP="00B2699A">
            <w:pPr>
              <w:jc w:val="both"/>
              <w:rPr>
                <w:color w:val="000000" w:themeColor="text1"/>
                <w:sz w:val="20"/>
              </w:rPr>
            </w:pPr>
            <w:r w:rsidRPr="00334D81">
              <w:rPr>
                <w:i/>
                <w:iCs/>
                <w:color w:val="000000" w:themeColor="text1"/>
                <w:sz w:val="20"/>
              </w:rPr>
              <w:t xml:space="preserve">Įgyvendinant priemonę, planuojamas projekto įgyvendinimas, kurio finansavimas numatomas regioninėmis pažangos priemonių lėšomis. Projektas planuojamas įtraukti į Panevėžio regiono funkcinės zonos strategiją bei Panevėžio regiono 2022–2030 m. plėtros planą. </w:t>
            </w:r>
            <w:r w:rsidR="00607480" w:rsidRPr="00334D81">
              <w:rPr>
                <w:i/>
                <w:iCs/>
                <w:color w:val="000000" w:themeColor="text1"/>
                <w:sz w:val="20"/>
              </w:rPr>
              <w:t xml:space="preserve">Įgyvendinant priemonę planuojamas infrastruktūros kūrimas sandėliavimo paskirties teritorijos Mūšos g. pasiekimui </w:t>
            </w:r>
            <w:r w:rsidR="00B2699A" w:rsidRPr="00334D81">
              <w:rPr>
                <w:i/>
                <w:iCs/>
                <w:color w:val="000000" w:themeColor="text1"/>
                <w:sz w:val="20"/>
              </w:rPr>
              <w:t>pagerinti, taip pat t</w:t>
            </w:r>
            <w:r w:rsidR="00607480" w:rsidRPr="00334D81">
              <w:rPr>
                <w:i/>
                <w:iCs/>
                <w:color w:val="000000" w:themeColor="text1"/>
                <w:sz w:val="20"/>
              </w:rPr>
              <w:t>eritorijos prie Via Baltica pritaikymas investicijoms, įrengiant infrastruktūrą</w:t>
            </w:r>
            <w:r w:rsidR="00B2699A" w:rsidRPr="00334D81">
              <w:rPr>
                <w:i/>
                <w:iCs/>
                <w:color w:val="000000" w:themeColor="text1"/>
                <w:sz w:val="20"/>
              </w:rPr>
              <w:t>, bei k</w:t>
            </w:r>
            <w:r w:rsidR="00607480" w:rsidRPr="00334D81">
              <w:rPr>
                <w:i/>
                <w:iCs/>
                <w:color w:val="000000" w:themeColor="text1"/>
                <w:sz w:val="20"/>
              </w:rPr>
              <w:t xml:space="preserve">omercinės teriroijos </w:t>
            </w:r>
            <w:r w:rsidR="00B2699A" w:rsidRPr="00334D81">
              <w:rPr>
                <w:i/>
                <w:iCs/>
                <w:color w:val="000000" w:themeColor="text1"/>
                <w:sz w:val="20"/>
              </w:rPr>
              <w:t>V</w:t>
            </w:r>
            <w:r w:rsidR="00607480" w:rsidRPr="00334D81">
              <w:rPr>
                <w:i/>
                <w:iCs/>
                <w:color w:val="000000" w:themeColor="text1"/>
                <w:sz w:val="20"/>
              </w:rPr>
              <w:t>alakėlių k. Paberžių g. pasiekiamumo gerinimas modernizuojant kelio atkarpą</w:t>
            </w:r>
            <w:r w:rsidR="00B2699A" w:rsidRPr="00334D81">
              <w:rPr>
                <w:i/>
                <w:iCs/>
                <w:color w:val="000000" w:themeColor="text1"/>
                <w:sz w:val="20"/>
              </w:rPr>
              <w:t>. Priemonė yra pažangos, finansuojama Savivaldybės biudžeto ir ES  struktūrinių fondų lėšomis.</w:t>
            </w:r>
          </w:p>
        </w:tc>
        <w:tc>
          <w:tcPr>
            <w:tcW w:w="395" w:type="pct"/>
            <w:tcBorders>
              <w:top w:val="single" w:sz="4" w:space="0" w:color="auto"/>
            </w:tcBorders>
            <w:vAlign w:val="center"/>
          </w:tcPr>
          <w:p w14:paraId="60B88573"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21E47B39"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005-06-01-02 (RE)</w:t>
            </w:r>
          </w:p>
        </w:tc>
      </w:tr>
      <w:tr w:rsidR="00334D81" w:rsidRPr="00334D81" w14:paraId="7DE797E4"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pct"/>
            <w:gridSpan w:val="2"/>
          </w:tcPr>
          <w:p w14:paraId="15583789" w14:textId="77777777" w:rsidR="00CA4D17" w:rsidRPr="00334D81" w:rsidRDefault="00CA4D17" w:rsidP="00885478">
            <w:pPr>
              <w:jc w:val="both"/>
              <w:rPr>
                <w:rFonts w:eastAsia="Calibri"/>
                <w:b/>
                <w:bCs/>
                <w:iCs/>
                <w:color w:val="000000" w:themeColor="text1"/>
                <w:sz w:val="20"/>
              </w:rPr>
            </w:pPr>
            <w:r w:rsidRPr="00334D81">
              <w:rPr>
                <w:rFonts w:eastAsia="Calibri"/>
                <w:b/>
                <w:bCs/>
                <w:iCs/>
                <w:color w:val="000000" w:themeColor="text1"/>
                <w:sz w:val="20"/>
              </w:rPr>
              <w:t>Projekto "Darnios funkcinės zonos viešojo transporto informacinės sistemos kūrimas Pasvalio r. sav." įgyvendinimas</w:t>
            </w:r>
          </w:p>
          <w:p w14:paraId="7702D472" w14:textId="29A40B74" w:rsidR="004327D4" w:rsidRPr="00334D81" w:rsidRDefault="00912607" w:rsidP="00885478">
            <w:pPr>
              <w:jc w:val="both"/>
              <w:rPr>
                <w:rFonts w:eastAsia="Calibri"/>
                <w:b/>
                <w:bCs/>
                <w:iCs/>
                <w:color w:val="000000" w:themeColor="text1"/>
                <w:sz w:val="20"/>
                <w:highlight w:val="yellow"/>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Priemone planuojama Panevėžio regiono lygmeniu sukurti viešojo transporto paslaugų teikimo sistemą, įdiegti e</w:t>
            </w:r>
            <w:r w:rsidR="00885478" w:rsidRPr="00334D81">
              <w:rPr>
                <w:i/>
                <w:iCs/>
                <w:color w:val="000000" w:themeColor="text1"/>
                <w:sz w:val="20"/>
              </w:rPr>
              <w:t xml:space="preserve">. </w:t>
            </w:r>
            <w:r w:rsidRPr="00334D81">
              <w:rPr>
                <w:i/>
                <w:iCs/>
                <w:color w:val="000000" w:themeColor="text1"/>
                <w:sz w:val="20"/>
              </w:rPr>
              <w:t>bilieto funkcionalumą, planuoti maršrutus. Priemonė yra pažangos, finansuojama Savivaldybės biudžeto ir ES  struktūrinių fondų lėšomis.</w:t>
            </w:r>
          </w:p>
        </w:tc>
        <w:tc>
          <w:tcPr>
            <w:tcW w:w="395" w:type="pct"/>
            <w:tcBorders>
              <w:top w:val="single" w:sz="4" w:space="0" w:color="auto"/>
            </w:tcBorders>
            <w:vAlign w:val="center"/>
          </w:tcPr>
          <w:p w14:paraId="429D022A"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5" w:type="pct"/>
            <w:tcBorders>
              <w:top w:val="single" w:sz="4" w:space="0" w:color="auto"/>
            </w:tcBorders>
            <w:vAlign w:val="center"/>
          </w:tcPr>
          <w:p w14:paraId="1C68DCB4"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005-06-01-03 (RE)</w:t>
            </w:r>
          </w:p>
        </w:tc>
      </w:tr>
      <w:tr w:rsidR="00334D81" w:rsidRPr="00334D81" w14:paraId="1C066D06"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pct"/>
            <w:gridSpan w:val="2"/>
          </w:tcPr>
          <w:p w14:paraId="38BAF001"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„Informacinių švieslenčių sistemos autobusų stotyse ir stotelėse įrengimas“ įgyvendinimas</w:t>
            </w:r>
          </w:p>
          <w:p w14:paraId="769618AC"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Priemone planuojama įrengti Pasvalio rajono autobusų stotyse bei autobusų stotelių informacines švieslentes. Priemonė yra pažangos, finansuojama Savivaldybės biudžeto ir ES  struktūrinių fondų lėšomis.</w:t>
            </w:r>
          </w:p>
        </w:tc>
        <w:tc>
          <w:tcPr>
            <w:tcW w:w="395" w:type="pct"/>
            <w:tcBorders>
              <w:top w:val="single" w:sz="4" w:space="0" w:color="auto"/>
            </w:tcBorders>
            <w:vAlign w:val="center"/>
          </w:tcPr>
          <w:p w14:paraId="773D752B"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0BC4E80A"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005-06-01-04 (RE)</w:t>
            </w:r>
          </w:p>
        </w:tc>
      </w:tr>
      <w:tr w:rsidR="00334D81" w:rsidRPr="00334D81" w14:paraId="2FB35B84"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pct"/>
            <w:gridSpan w:val="2"/>
          </w:tcPr>
          <w:p w14:paraId="06DA82FA" w14:textId="77777777" w:rsidR="00CA4D17" w:rsidRPr="00334D81" w:rsidRDefault="00CA4D17">
            <w:pPr>
              <w:jc w:val="both"/>
              <w:rPr>
                <w:rFonts w:eastAsia="Calibri"/>
                <w:b/>
                <w:bCs/>
                <w:iCs/>
                <w:color w:val="000000" w:themeColor="text1"/>
                <w:sz w:val="20"/>
              </w:rPr>
            </w:pPr>
            <w:r w:rsidRPr="00334D81">
              <w:rPr>
                <w:rFonts w:eastAsia="Calibri"/>
                <w:b/>
                <w:bCs/>
                <w:iCs/>
                <w:color w:val="000000" w:themeColor="text1"/>
                <w:sz w:val="20"/>
              </w:rPr>
              <w:t>Projekto "Darnios FZ viešojo transporto informacinei sistemai pritaikytos viešojo transporto infrastruktūros kūrimas Pasvalio r. sav." įgyvendinimas</w:t>
            </w:r>
          </w:p>
          <w:p w14:paraId="09FD1E6B" w14:textId="27551A31"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Priemone planuojama rekonstruoti Pasvalio autobusų stotį bei autobusų stoteles ir pritaikyti asmenų su negalia poreikiams. Priemonė yra pažangos, finansuojama Savivaldybės biudžeto ir ES  struktūrinių fondų lėšomis.</w:t>
            </w:r>
          </w:p>
        </w:tc>
        <w:tc>
          <w:tcPr>
            <w:tcW w:w="395" w:type="pct"/>
            <w:tcBorders>
              <w:top w:val="single" w:sz="4" w:space="0" w:color="auto"/>
            </w:tcBorders>
            <w:vAlign w:val="center"/>
          </w:tcPr>
          <w:p w14:paraId="4E849D07"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5088EB2F"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005-06-01-05 (RE)</w:t>
            </w:r>
          </w:p>
        </w:tc>
      </w:tr>
      <w:tr w:rsidR="00334D81" w:rsidRPr="00334D81" w14:paraId="5512002A"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40" w:type="pct"/>
            <w:gridSpan w:val="2"/>
          </w:tcPr>
          <w:p w14:paraId="02FC1A47" w14:textId="77777777" w:rsidR="00CA4D17" w:rsidRPr="00334D81" w:rsidRDefault="00CA4D17">
            <w:pPr>
              <w:jc w:val="both"/>
              <w:rPr>
                <w:rFonts w:eastAsia="Calibri"/>
                <w:b/>
                <w:bCs/>
                <w:iCs/>
                <w:color w:val="000000" w:themeColor="text1"/>
                <w:sz w:val="20"/>
              </w:rPr>
            </w:pPr>
            <w:r w:rsidRPr="00334D81">
              <w:rPr>
                <w:rFonts w:eastAsia="Calibri"/>
                <w:b/>
                <w:bCs/>
                <w:iCs/>
                <w:color w:val="000000" w:themeColor="text1"/>
                <w:sz w:val="20"/>
              </w:rPr>
              <w:t>Projekto "Judumo paslaugų plėtra Pasvalio r. sav." įgyvendinimas</w:t>
            </w:r>
          </w:p>
          <w:p w14:paraId="10F2ED2A" w14:textId="094A506D" w:rsidR="004327D4" w:rsidRPr="00334D81" w:rsidRDefault="00912607">
            <w:pPr>
              <w:jc w:val="both"/>
              <w:rPr>
                <w:iCs/>
                <w:color w:val="000000" w:themeColor="text1"/>
                <w:sz w:val="20"/>
                <w:highlight w:val="yellow"/>
                <w:lang w:eastAsia="ar-SA"/>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Priemone planuojama įrengti elektromobilių įkrovimo stoteles. Priemonė yra pažangos, finansuojama Savivaldybės biudžeto ir ES  struktūrinių fondų lėšomis.</w:t>
            </w:r>
          </w:p>
        </w:tc>
        <w:tc>
          <w:tcPr>
            <w:tcW w:w="395" w:type="pct"/>
            <w:tcBorders>
              <w:top w:val="single" w:sz="4" w:space="0" w:color="auto"/>
            </w:tcBorders>
            <w:vAlign w:val="center"/>
          </w:tcPr>
          <w:p w14:paraId="52810F0B"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5" w:type="pct"/>
            <w:tcBorders>
              <w:top w:val="single" w:sz="4" w:space="0" w:color="auto"/>
            </w:tcBorders>
            <w:vAlign w:val="center"/>
          </w:tcPr>
          <w:p w14:paraId="3C2AE7F9"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005-06-01-06 (RE)</w:t>
            </w:r>
          </w:p>
        </w:tc>
      </w:tr>
      <w:tr w:rsidR="00334D81" w:rsidRPr="00334D81" w14:paraId="6BBFC8BF"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4"/>
        </w:trPr>
        <w:tc>
          <w:tcPr>
            <w:tcW w:w="3840" w:type="pct"/>
            <w:gridSpan w:val="2"/>
          </w:tcPr>
          <w:p w14:paraId="2E9D3AC1"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„Pasvalio miesto pramoninės zonos Pasvalio miesto Mūšos g. pasiekimui reikalingos susisiekimo infrastruktūros įrengimas, sutvarkymas ir miesto teritorijų junglumo didinimas, sujungiant į bendrą tinklą pėsčiųjų dviračių takų trūkstamas atkarpas“ įgyvendinimas</w:t>
            </w:r>
          </w:p>
          <w:p w14:paraId="60E3BC61" w14:textId="77777777" w:rsidR="004327D4" w:rsidRPr="00334D81" w:rsidRDefault="00912607">
            <w:pPr>
              <w:jc w:val="both"/>
              <w:rPr>
                <w:i/>
                <w:iCs/>
                <w:color w:val="000000" w:themeColor="text1"/>
                <w:sz w:val="20"/>
              </w:rPr>
            </w:pPr>
            <w:r w:rsidRPr="00334D81">
              <w:rPr>
                <w:i/>
                <w:iCs/>
                <w:color w:val="000000" w:themeColor="text1"/>
                <w:sz w:val="20"/>
              </w:rPr>
              <w:t xml:space="preserve">Įgyvendinant priemonę, planuojamas projekto įgyvendinimas, kurio finansavimas numatomas regioninėmis pažangos priemonių lėšomis. Projektas planuojamas įtraukti į Panevėžio regiono funkcinės zonos strategiją bei Panevėžio regiono 2022–2030 m. plėtros planą. Priemone planuojama Pasvalio miesto pramoninėje zonoje įrengti </w:t>
            </w:r>
            <w:r w:rsidRPr="00334D81">
              <w:rPr>
                <w:i/>
                <w:iCs/>
                <w:color w:val="000000" w:themeColor="text1"/>
                <w:sz w:val="20"/>
              </w:rPr>
              <w:lastRenderedPageBreak/>
              <w:t>reikalingą susisiekimo infrastruktūrą. Priemonė yra pažangos, finansuojama Savivaldybės biudžeto ir ES  struktūrinių fondų lėšomis.</w:t>
            </w:r>
          </w:p>
        </w:tc>
        <w:tc>
          <w:tcPr>
            <w:tcW w:w="395" w:type="pct"/>
            <w:tcBorders>
              <w:top w:val="single" w:sz="4" w:space="0" w:color="auto"/>
            </w:tcBorders>
            <w:vAlign w:val="center"/>
          </w:tcPr>
          <w:p w14:paraId="1BBEACE8" w14:textId="77777777" w:rsidR="004327D4" w:rsidRPr="00334D81" w:rsidRDefault="00912607">
            <w:pPr>
              <w:keepNext/>
              <w:ind w:left="-105" w:right="-103"/>
              <w:jc w:val="center"/>
              <w:rPr>
                <w:bCs/>
                <w:color w:val="000000" w:themeColor="text1"/>
                <w:sz w:val="20"/>
              </w:rPr>
            </w:pPr>
            <w:r w:rsidRPr="00334D81">
              <w:rPr>
                <w:bCs/>
                <w:color w:val="000000" w:themeColor="text1"/>
                <w:sz w:val="20"/>
              </w:rPr>
              <w:lastRenderedPageBreak/>
              <w:t>Kodas</w:t>
            </w:r>
          </w:p>
        </w:tc>
        <w:tc>
          <w:tcPr>
            <w:tcW w:w="765" w:type="pct"/>
            <w:tcBorders>
              <w:top w:val="single" w:sz="4" w:space="0" w:color="auto"/>
            </w:tcBorders>
            <w:vAlign w:val="center"/>
          </w:tcPr>
          <w:p w14:paraId="7CFC07AF"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005-06-01-07 (RE)</w:t>
            </w:r>
          </w:p>
        </w:tc>
      </w:tr>
      <w:tr w:rsidR="00334D81" w:rsidRPr="00334D81" w14:paraId="39216F8E"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840" w:type="pct"/>
            <w:gridSpan w:val="2"/>
          </w:tcPr>
          <w:p w14:paraId="3785311D"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UAB „Pasvalio autobusų parkas“ nuostolių dengimas</w:t>
            </w:r>
          </w:p>
          <w:p w14:paraId="0BB9E467"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dengiami UAB „Pasvalio autobusų parkas“ nuostoliai dėl vaikų pavėžėjimo į/iš mokymo įstaigų. Priemonė yra tęstinės veiklos, finansuojama Savivaldybės biudžeto lėšomis.</w:t>
            </w:r>
          </w:p>
        </w:tc>
        <w:tc>
          <w:tcPr>
            <w:tcW w:w="395" w:type="pct"/>
            <w:tcBorders>
              <w:top w:val="single" w:sz="4" w:space="0" w:color="auto"/>
            </w:tcBorders>
            <w:vAlign w:val="center"/>
          </w:tcPr>
          <w:p w14:paraId="757C061A"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3203069C"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005-06-01-08 (TP)</w:t>
            </w:r>
          </w:p>
        </w:tc>
      </w:tr>
      <w:tr w:rsidR="00334D81" w:rsidRPr="00334D81" w14:paraId="46AE3B8F"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6" w:type="pct"/>
            <w:tcBorders>
              <w:top w:val="single" w:sz="4" w:space="0" w:color="auto"/>
            </w:tcBorders>
          </w:tcPr>
          <w:p w14:paraId="52C16F1B"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61D03473"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73" w:type="pct"/>
            <w:tcBorders>
              <w:top w:val="single" w:sz="4" w:space="0" w:color="auto"/>
            </w:tcBorders>
            <w:vAlign w:val="center"/>
          </w:tcPr>
          <w:p w14:paraId="0B791139"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Išvystyti kokybišką gyvenamąją aplinką ir viešąją inžinerinę infrastruktūrą, išsaugant kraštovaizdį bei ekosistemas ir laikantis ekologiškumo principų</w:t>
            </w:r>
          </w:p>
        </w:tc>
        <w:tc>
          <w:tcPr>
            <w:tcW w:w="395" w:type="pct"/>
            <w:tcBorders>
              <w:top w:val="single" w:sz="4" w:space="0" w:color="auto"/>
            </w:tcBorders>
            <w:vAlign w:val="center"/>
          </w:tcPr>
          <w:p w14:paraId="3E966B55"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2BA07B7D"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005-06-02 (P)</w:t>
            </w:r>
          </w:p>
        </w:tc>
      </w:tr>
      <w:tr w:rsidR="00334D81" w:rsidRPr="00334D81" w14:paraId="1F123955"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252FABED"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30E367CF" w14:textId="77777777" w:rsidR="004327D4" w:rsidRPr="00334D81" w:rsidRDefault="00912607">
            <w:pPr>
              <w:jc w:val="both"/>
              <w:rPr>
                <w:color w:val="000000" w:themeColor="text1"/>
                <w:sz w:val="20"/>
              </w:rPr>
            </w:pPr>
            <w:r w:rsidRPr="00334D81">
              <w:rPr>
                <w:rFonts w:eastAsia="Calibri"/>
                <w:color w:val="000000" w:themeColor="text1"/>
                <w:sz w:val="20"/>
              </w:rPr>
              <w:t xml:space="preserve">Antruoju pažangos uždaviniu </w:t>
            </w:r>
            <w:r w:rsidRPr="00334D81">
              <w:rPr>
                <w:color w:val="000000" w:themeColor="text1"/>
                <w:sz w:val="20"/>
              </w:rPr>
              <w:t xml:space="preserve">siekiama gerinti sąlygas ir prieinamumą visiems gyventojams naudotis vandens tiekimo ir nuotekų tvarkymo paslaugomis. Šis pažangos uždavinys atitinka Pasvalio SPP 2030 6 tikslo „Tvariai vystyti rajono infrastruktūrą darnoje su gamtine aplinka“ 6.2 uždavinį „Išvystyti kokybišką gyvenamąją aplinką ir viešąją inžinerinę infrastruktūrą, išsaugant kraštovaizdį bei ekosistemas ir laikantis ekologiškumo principų“, tačiau apima tik vandentvarkos ir kitos inžinerinės infrastruktūros atnaujinimą, plėtrą, priežiūrą bei remontą. </w:t>
            </w:r>
          </w:p>
        </w:tc>
      </w:tr>
      <w:tr w:rsidR="00334D81" w:rsidRPr="00334D81" w14:paraId="1BF9D31C"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92E3026"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47A1B460"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840" w:type="pct"/>
            <w:gridSpan w:val="2"/>
            <w:tcBorders>
              <w:top w:val="single" w:sz="4" w:space="0" w:color="auto"/>
            </w:tcBorders>
          </w:tcPr>
          <w:p w14:paraId="5A24A09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„Nuotekų surinkimo ir geriamojo vandens tiekimo tinklų plėtra nei nuotekų valymo įrenginių įrengimas ir (arba) rekonstrukcija Pasvalio rajono savivaldybėje“ įgyvendinimas</w:t>
            </w:r>
          </w:p>
          <w:p w14:paraId="4A312B93"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2022–2030 m. plėtros planą. Priemone planuojama vykdyti nuotekų surinkimo ir geriamojo vandens tiekimo tinklų plėtrą ir (arba) nuotekų valymo įrenginių rekonstrukciją Joniškėlio mstl., Pušaloto mstl., Saločių k., Ustukių k., Vaškų k., Kiemelių k., Papyvesių k., Ragujų k., Diliauskų k. konglomeracijoje, Girsūdų k., Namišių k., Brenčių k. Priemonė yra pažangos, finansuojama Savivaldybės biudžeto ir ES  struktūrinių fondų lėšomis.</w:t>
            </w:r>
          </w:p>
        </w:tc>
        <w:tc>
          <w:tcPr>
            <w:tcW w:w="395" w:type="pct"/>
            <w:tcBorders>
              <w:top w:val="single" w:sz="4" w:space="0" w:color="auto"/>
            </w:tcBorders>
            <w:vAlign w:val="center"/>
          </w:tcPr>
          <w:p w14:paraId="5B619020"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48E300C7"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005-06-02-01 (RE)</w:t>
            </w:r>
          </w:p>
        </w:tc>
      </w:tr>
      <w:tr w:rsidR="00334D81" w:rsidRPr="00334D81" w14:paraId="257E0844"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840" w:type="pct"/>
            <w:gridSpan w:val="2"/>
            <w:tcBorders>
              <w:top w:val="single" w:sz="4" w:space="0" w:color="auto"/>
            </w:tcBorders>
          </w:tcPr>
          <w:p w14:paraId="219197CD"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„Panevėžio apskrities Kupiškio ir Pasvalio rajonų unikalios skaitmeninės kapinių duomenų bazės sukūrimas, jos atvėrimas gyventojams ir laidojimo viešųjų paslaugų bei duomenų administravimo procesų skaitmeninimas“ įgyvendinimas</w:t>
            </w:r>
          </w:p>
          <w:p w14:paraId="69794D8A" w14:textId="77777777" w:rsidR="004327D4" w:rsidRPr="00334D81" w:rsidRDefault="00912607">
            <w:pPr>
              <w:jc w:val="both"/>
              <w:rPr>
                <w:rFonts w:eastAsia="Calibri"/>
                <w:b/>
                <w:bCs/>
                <w:i/>
                <w:iCs/>
                <w:color w:val="000000" w:themeColor="text1"/>
                <w:sz w:val="20"/>
              </w:rPr>
            </w:pPr>
            <w:r w:rsidRPr="00334D81">
              <w:rPr>
                <w:i/>
                <w:iCs/>
                <w:color w:val="000000" w:themeColor="text1"/>
                <w:sz w:val="20"/>
                <w:lang w:eastAsia="lt-LT"/>
              </w:rPr>
              <w:t>Projekto veiklomis bus suskaitmenintos Pasvalio r. savivaldybės teritorijoje esančios 187 kapinės. Sukurti skaitmeniniai kapinių planai leis identifikuoti kiekvieną kapavietę, jos esamą vaizdą ir tikslią vietą kapinėse. Planai bus prieinami visuomenei, bus sukurta konkrečių palaidojimų paieškos galimybė. Taip pat į elektroninę erdvę bus perkelti kapinių inventorizavimo duomenys ir susijusios viešosios paslaugos, dokumentų pateikimas ir gavimas.</w:t>
            </w:r>
          </w:p>
        </w:tc>
        <w:tc>
          <w:tcPr>
            <w:tcW w:w="395" w:type="pct"/>
            <w:tcBorders>
              <w:top w:val="single" w:sz="4" w:space="0" w:color="auto"/>
            </w:tcBorders>
            <w:vAlign w:val="center"/>
          </w:tcPr>
          <w:p w14:paraId="6DA09E91"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45F00F0C"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005-06-02-02 (PP)</w:t>
            </w:r>
          </w:p>
        </w:tc>
      </w:tr>
      <w:tr w:rsidR="00334D81" w:rsidRPr="00334D81" w14:paraId="60169B85"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6" w:type="pct"/>
            <w:tcBorders>
              <w:top w:val="single" w:sz="4" w:space="0" w:color="auto"/>
            </w:tcBorders>
          </w:tcPr>
          <w:p w14:paraId="6F0FE86D"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505481A0"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73" w:type="pct"/>
            <w:tcBorders>
              <w:top w:val="single" w:sz="4" w:space="0" w:color="auto"/>
            </w:tcBorders>
            <w:vAlign w:val="center"/>
          </w:tcPr>
          <w:p w14:paraId="54FDC3D8"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Užtikrinti ir paskatinti efektyvų, tolygų ir patikimą energijos naudojimą</w:t>
            </w:r>
          </w:p>
        </w:tc>
        <w:tc>
          <w:tcPr>
            <w:tcW w:w="395" w:type="pct"/>
            <w:tcBorders>
              <w:top w:val="single" w:sz="4" w:space="0" w:color="auto"/>
            </w:tcBorders>
            <w:vAlign w:val="center"/>
          </w:tcPr>
          <w:p w14:paraId="264F24D0"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45441641"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005-06-03 (P)</w:t>
            </w:r>
          </w:p>
        </w:tc>
      </w:tr>
      <w:tr w:rsidR="00334D81" w:rsidRPr="00334D81" w14:paraId="0522274B"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5E592A56"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1DBA0A19" w14:textId="77777777" w:rsidR="004327D4" w:rsidRPr="00334D81" w:rsidRDefault="00912607">
            <w:pPr>
              <w:jc w:val="both"/>
              <w:rPr>
                <w:color w:val="000000" w:themeColor="text1"/>
                <w:sz w:val="20"/>
              </w:rPr>
            </w:pPr>
            <w:r w:rsidRPr="00334D81">
              <w:rPr>
                <w:rFonts w:eastAsia="Calibri"/>
                <w:color w:val="000000" w:themeColor="text1"/>
                <w:sz w:val="20"/>
              </w:rPr>
              <w:t xml:space="preserve">Trečiuoju pažangos uždaviniu </w:t>
            </w:r>
            <w:r w:rsidRPr="00334D81">
              <w:rPr>
                <w:color w:val="000000" w:themeColor="text1"/>
                <w:sz w:val="20"/>
              </w:rPr>
              <w:t>bus sprendžiamos problemos susijusios su klimato kaita: viešųjų pastatų energetinio efektyvumo didinimas, apšvietimo įrengimas iš taupančių energiją šviestuvų, saulės elektrinių įrengimas ant visuomeninių pastatų, kt. Šis pažangos uždavinys atitinka Pasvalio SPP 2030 6 tikslo „Tvariai vystyti rajono infrastruktūrą darnoje su gamtine aplinka“ 6.3 uždavinį „Užtikrinti ir paskatinti efektyvų, tolygų ir patikimą energijos naudojimą“.</w:t>
            </w:r>
          </w:p>
        </w:tc>
      </w:tr>
      <w:tr w:rsidR="00334D81" w:rsidRPr="00334D81" w14:paraId="5938ACD1"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0A4A234B"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342946CE"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40" w:type="pct"/>
            <w:gridSpan w:val="2"/>
            <w:tcBorders>
              <w:top w:val="single" w:sz="4" w:space="0" w:color="auto"/>
            </w:tcBorders>
          </w:tcPr>
          <w:p w14:paraId="6E4AAD1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Pasvalio rajono savivaldybės viešųjų pastatų modernizavimas, siekiant efektyvinti šilumos energijos suvartojimą</w:t>
            </w:r>
          </w:p>
          <w:p w14:paraId="41DEF2B1" w14:textId="77777777" w:rsidR="004327D4" w:rsidRPr="00334D81" w:rsidRDefault="00912607">
            <w:pPr>
              <w:jc w:val="both"/>
              <w:rPr>
                <w:i/>
                <w:iCs/>
                <w:color w:val="000000" w:themeColor="text1"/>
                <w:sz w:val="20"/>
              </w:rPr>
            </w:pPr>
            <w:r w:rsidRPr="00334D81">
              <w:rPr>
                <w:i/>
                <w:iCs/>
                <w:color w:val="000000" w:themeColor="text1"/>
                <w:sz w:val="20"/>
              </w:rPr>
              <w:t>Įgyvendinant priemonę, siekiama efektyvinti šilumos energijos suvartojimą Pasvalio rajono savivaldybės viešuosiuose pastatuose. Kasmet planuojama investuoti į bent 1 visuomeninio pastato modernizavimą, efektyvinant energijos suvartojimą. Priemonė yra pažangos, finansuojama Savivaldybės biudžeto lėšomis.</w:t>
            </w:r>
          </w:p>
        </w:tc>
        <w:tc>
          <w:tcPr>
            <w:tcW w:w="395" w:type="pct"/>
            <w:tcBorders>
              <w:top w:val="single" w:sz="4" w:space="0" w:color="auto"/>
            </w:tcBorders>
            <w:vAlign w:val="center"/>
          </w:tcPr>
          <w:p w14:paraId="21115814"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316CC0B2"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005-06-03-01 (PP)</w:t>
            </w:r>
          </w:p>
        </w:tc>
      </w:tr>
      <w:tr w:rsidR="00334D81" w:rsidRPr="00334D81" w14:paraId="45A0020E"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trPr>
        <w:tc>
          <w:tcPr>
            <w:tcW w:w="3840" w:type="pct"/>
            <w:gridSpan w:val="2"/>
          </w:tcPr>
          <w:p w14:paraId="2E8E140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Inžinerinės infrastruktūros tinklų bei objektų rekonstravimas ir plėtra</w:t>
            </w:r>
          </w:p>
          <w:p w14:paraId="1BA2CCB9"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rekonstruoti inžinerinės infrastruktūros  (apšvietimo) tinklus, modernizuoti savivaldybės pastatų katilines. Priemonė yra pažangos, finansuojama Savivaldybės biudžeto lėšomis.</w:t>
            </w:r>
          </w:p>
        </w:tc>
        <w:tc>
          <w:tcPr>
            <w:tcW w:w="395" w:type="pct"/>
            <w:tcBorders>
              <w:top w:val="single" w:sz="4" w:space="0" w:color="auto"/>
            </w:tcBorders>
            <w:vAlign w:val="center"/>
          </w:tcPr>
          <w:p w14:paraId="4F94A4EE"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1488227E"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005-06-03-02 (PP)</w:t>
            </w:r>
          </w:p>
        </w:tc>
      </w:tr>
      <w:tr w:rsidR="00334D81" w:rsidRPr="00334D81" w14:paraId="1FE5ECA5"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3840" w:type="pct"/>
            <w:gridSpan w:val="2"/>
          </w:tcPr>
          <w:p w14:paraId="267BBB77"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Inžinerinės infrastruktūros tinklų bei objektų remontas ir priežiūra</w:t>
            </w:r>
          </w:p>
          <w:p w14:paraId="73D378AD"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remontuoti bei toliau prižiūrėti inžinerinės infrastruktūros (apšvietimo) tinklus, remontuoti savivaldybės pastatų katilines. Priemonė yra tęstinės veiklos, finansuojama Savivaldybės biudžeto lėšomis.</w:t>
            </w:r>
          </w:p>
        </w:tc>
        <w:tc>
          <w:tcPr>
            <w:tcW w:w="395" w:type="pct"/>
            <w:tcBorders>
              <w:top w:val="single" w:sz="4" w:space="0" w:color="auto"/>
            </w:tcBorders>
            <w:vAlign w:val="center"/>
          </w:tcPr>
          <w:p w14:paraId="12C98ABF"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58DC8BA4"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005-06-03-03 (TP)</w:t>
            </w:r>
          </w:p>
        </w:tc>
      </w:tr>
      <w:tr w:rsidR="00334D81" w:rsidRPr="00334D81" w14:paraId="73C330C8"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3840" w:type="pct"/>
            <w:gridSpan w:val="2"/>
          </w:tcPr>
          <w:p w14:paraId="52B43627"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lastRenderedPageBreak/>
              <w:t>Saulės elektrinių įrengimas ant visuomeninės paskirties pastatų</w:t>
            </w:r>
          </w:p>
          <w:p w14:paraId="668E698E"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įrengti saulės elektrines (įrenginius) ant visuomeninės paskirties pastatų. Priemonė yra pažangos, finansuojama Savivaldybės biudžeto lėšomis.</w:t>
            </w:r>
          </w:p>
        </w:tc>
        <w:tc>
          <w:tcPr>
            <w:tcW w:w="395" w:type="pct"/>
            <w:tcBorders>
              <w:top w:val="single" w:sz="4" w:space="0" w:color="auto"/>
            </w:tcBorders>
            <w:vAlign w:val="center"/>
          </w:tcPr>
          <w:p w14:paraId="0074624D"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0BEBE52A"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005-06-03-04 (PP)</w:t>
            </w:r>
          </w:p>
        </w:tc>
      </w:tr>
      <w:tr w:rsidR="00334D81" w:rsidRPr="00334D81" w14:paraId="3E9429FC"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3"/>
        </w:trPr>
        <w:tc>
          <w:tcPr>
            <w:tcW w:w="3840" w:type="pct"/>
            <w:gridSpan w:val="2"/>
          </w:tcPr>
          <w:p w14:paraId="22335AA9"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„Pasvalio muzikos mokyklos pastato, adresu Vilniaus g. 5, LT-39146 Pasvalys, renovavimas“ įgyvendinimas</w:t>
            </w:r>
          </w:p>
          <w:p w14:paraId="2729DA24" w14:textId="77777777" w:rsidR="004327D4" w:rsidRPr="00334D81" w:rsidRDefault="00912607">
            <w:pPr>
              <w:jc w:val="both"/>
              <w:rPr>
                <w:i/>
                <w:iCs/>
                <w:color w:val="000000" w:themeColor="text1"/>
                <w:sz w:val="20"/>
              </w:rPr>
            </w:pPr>
            <w:r w:rsidRPr="00334D81">
              <w:rPr>
                <w:i/>
                <w:iCs/>
                <w:color w:val="000000" w:themeColor="text1"/>
                <w:sz w:val="20"/>
              </w:rPr>
              <w:t xml:space="preserve">Įgyvendinant priemonę, planuojamas projekto įgyvendinimas – Pasvalio muzikos mokyklos pastato energetinio efektyvumo didinimas </w:t>
            </w:r>
            <w:r w:rsidRPr="00334D81">
              <w:rPr>
                <w:i/>
                <w:iCs/>
                <w:color w:val="000000" w:themeColor="text1"/>
                <w:sz w:val="20"/>
                <w:lang w:eastAsia="ru-RU"/>
              </w:rPr>
              <w:t>pagal Savivaldybių pastatų fondo finansinę priemonę „Modernizavimo fondo kompensacinės išmokos savivaldybių viešiesiems pastatams atnaujinti 2022-08“</w:t>
            </w:r>
            <w:r w:rsidRPr="00334D81">
              <w:rPr>
                <w:i/>
                <w:iCs/>
                <w:color w:val="000000" w:themeColor="text1"/>
                <w:sz w:val="20"/>
              </w:rPr>
              <w:t>. Priemonė yra pažangos, planuojama finansuoti iš skolintų lėšų.</w:t>
            </w:r>
          </w:p>
        </w:tc>
        <w:tc>
          <w:tcPr>
            <w:tcW w:w="395" w:type="pct"/>
            <w:tcBorders>
              <w:top w:val="single" w:sz="4" w:space="0" w:color="auto"/>
            </w:tcBorders>
            <w:vAlign w:val="center"/>
          </w:tcPr>
          <w:p w14:paraId="0BA25B44"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6E93FE6A"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005-06-03-05 (PP)</w:t>
            </w:r>
          </w:p>
        </w:tc>
      </w:tr>
      <w:tr w:rsidR="00334D81" w:rsidRPr="00334D81" w14:paraId="4AE9BEE8"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2"/>
        </w:trPr>
        <w:tc>
          <w:tcPr>
            <w:tcW w:w="3840" w:type="pct"/>
            <w:gridSpan w:val="2"/>
          </w:tcPr>
          <w:p w14:paraId="551B7D97"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Projekto „Pasvalio krašto muziejaus rekonstrukcijos II etapas“ įgyvendinimas </w:t>
            </w:r>
          </w:p>
          <w:p w14:paraId="1AADE9EB"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projekto įgyvendinimas – Pasvalio krašto muziejaus pastato energetinio efektyvumo didinimas. Priemonė yra pažangos, planuojama 2026 m. parengti techninį projektą ir ieškoti finansavimo šaltinių.</w:t>
            </w:r>
          </w:p>
        </w:tc>
        <w:tc>
          <w:tcPr>
            <w:tcW w:w="395" w:type="pct"/>
            <w:tcBorders>
              <w:top w:val="single" w:sz="4" w:space="0" w:color="auto"/>
            </w:tcBorders>
            <w:vAlign w:val="center"/>
          </w:tcPr>
          <w:p w14:paraId="1CF38A9B"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4619128E"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005-06-03-06 (PP)</w:t>
            </w:r>
          </w:p>
        </w:tc>
      </w:tr>
      <w:tr w:rsidR="00334D81" w:rsidRPr="00334D81" w14:paraId="0A85A898"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
        </w:trPr>
        <w:tc>
          <w:tcPr>
            <w:tcW w:w="3840" w:type="pct"/>
            <w:gridSpan w:val="2"/>
          </w:tcPr>
          <w:p w14:paraId="044DA4A6"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„Joniškėlio kultūros centro rekonstrukcija“ įgyvendinimas</w:t>
            </w:r>
          </w:p>
          <w:p w14:paraId="31B22A08"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projekto įgyvendinimas – Joniškėlio kultūros centro pastato energetinio efektyvumo didinimas. Priemonė yra pažangos, planuojama 2026 m. parengti techninį projektą ir ieškoti finansavimo šaltinių.</w:t>
            </w:r>
          </w:p>
        </w:tc>
        <w:tc>
          <w:tcPr>
            <w:tcW w:w="395" w:type="pct"/>
            <w:tcBorders>
              <w:top w:val="single" w:sz="4" w:space="0" w:color="auto"/>
            </w:tcBorders>
            <w:vAlign w:val="center"/>
          </w:tcPr>
          <w:p w14:paraId="1B033173"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648CD9A0"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005-06-03-07 (PP)</w:t>
            </w:r>
          </w:p>
        </w:tc>
      </w:tr>
      <w:tr w:rsidR="00334D81" w:rsidRPr="00334D81" w14:paraId="0486EFE5"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6" w:type="pct"/>
            <w:tcBorders>
              <w:top w:val="single" w:sz="4" w:space="0" w:color="auto"/>
            </w:tcBorders>
          </w:tcPr>
          <w:p w14:paraId="44A17E0D"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026D805C"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73" w:type="pct"/>
            <w:tcBorders>
              <w:top w:val="single" w:sz="4" w:space="0" w:color="auto"/>
            </w:tcBorders>
            <w:vAlign w:val="center"/>
          </w:tcPr>
          <w:p w14:paraId="3DE1EF69"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Užtikrinti efektyvų savivaldybės turto priežiūrą, valdymą ir apskaitą</w:t>
            </w:r>
          </w:p>
        </w:tc>
        <w:tc>
          <w:tcPr>
            <w:tcW w:w="395" w:type="pct"/>
            <w:tcBorders>
              <w:top w:val="single" w:sz="4" w:space="0" w:color="auto"/>
            </w:tcBorders>
            <w:vAlign w:val="center"/>
          </w:tcPr>
          <w:p w14:paraId="1FAA6C83"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68118E24"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005-06-04 (T)</w:t>
            </w:r>
          </w:p>
        </w:tc>
      </w:tr>
      <w:tr w:rsidR="00334D81" w:rsidRPr="00334D81" w14:paraId="6828C52F"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47ADDE7C"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743D2105" w14:textId="07BE18BB" w:rsidR="004327D4" w:rsidRPr="00334D81" w:rsidRDefault="00912607">
            <w:pPr>
              <w:jc w:val="both"/>
              <w:rPr>
                <w:color w:val="000000" w:themeColor="text1"/>
                <w:sz w:val="20"/>
              </w:rPr>
            </w:pPr>
            <w:r w:rsidRPr="00334D81">
              <w:rPr>
                <w:color w:val="000000" w:themeColor="text1"/>
                <w:sz w:val="20"/>
              </w:rPr>
              <w:t>Ketvirtuoju tęstinės veiklos uždaviniu bus gaunami statybos leidimai/statybos užbaigimo dokumentai, vykdomas turto vertinimas, įregistravimas, inventorizacija, draudžiamas ilgalaikis turtas, vykdoma savivaldybės viešųjų pastatų, infrastruktūros atnaujinimas ir priežiūra.</w:t>
            </w:r>
          </w:p>
        </w:tc>
      </w:tr>
      <w:tr w:rsidR="00334D81" w:rsidRPr="00334D81" w14:paraId="4513BCE2"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F218C63"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4A0D690B"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pct"/>
            <w:gridSpan w:val="2"/>
            <w:tcBorders>
              <w:top w:val="single" w:sz="4" w:space="0" w:color="auto"/>
            </w:tcBorders>
          </w:tcPr>
          <w:p w14:paraId="2141FAF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Statybos leidimų ir statybos užbaigimo dokumentų gavimas </w:t>
            </w:r>
          </w:p>
          <w:p w14:paraId="7B4515BD"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 skirti lėšas statybos leidimų, statybos užbaigimo dokumentų apmokėjimams. Priemonė yra tęstinės veiklos, finansuojama iš savivaldybės biudžeto lėšų.</w:t>
            </w:r>
          </w:p>
        </w:tc>
        <w:tc>
          <w:tcPr>
            <w:tcW w:w="395" w:type="pct"/>
            <w:tcBorders>
              <w:top w:val="single" w:sz="4" w:space="0" w:color="auto"/>
            </w:tcBorders>
            <w:vAlign w:val="center"/>
          </w:tcPr>
          <w:p w14:paraId="245FEF38"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0F68FF0E"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005-06-04-01 (TP)</w:t>
            </w:r>
          </w:p>
        </w:tc>
      </w:tr>
      <w:tr w:rsidR="00334D81" w:rsidRPr="00334D81" w14:paraId="6F68F41B"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pct"/>
            <w:gridSpan w:val="2"/>
          </w:tcPr>
          <w:p w14:paraId="7F83A43B"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Turto vertinimas, įregistravimas ir inventorizacija</w:t>
            </w:r>
          </w:p>
          <w:p w14:paraId="78407872" w14:textId="77777777" w:rsidR="004327D4" w:rsidRPr="00334D81" w:rsidRDefault="00912607">
            <w:pPr>
              <w:jc w:val="both"/>
              <w:rPr>
                <w:i/>
                <w:iCs/>
                <w:color w:val="000000" w:themeColor="text1"/>
                <w:sz w:val="20"/>
                <w:highlight w:val="yellow"/>
              </w:rPr>
            </w:pPr>
            <w:r w:rsidRPr="00334D81">
              <w:rPr>
                <w:i/>
                <w:iCs/>
                <w:color w:val="000000" w:themeColor="text1"/>
                <w:sz w:val="20"/>
              </w:rPr>
              <w:t>Įgyvendinant priemonę, planuojama atlikti turto vertinimus, įregistravimus bei inventorizacijas. Priemonė yra tęstinės veiklos, finansuojama iš savivaldybės biudžeto lėšų.</w:t>
            </w:r>
          </w:p>
        </w:tc>
        <w:tc>
          <w:tcPr>
            <w:tcW w:w="395" w:type="pct"/>
            <w:tcBorders>
              <w:top w:val="single" w:sz="4" w:space="0" w:color="auto"/>
            </w:tcBorders>
            <w:vAlign w:val="center"/>
          </w:tcPr>
          <w:p w14:paraId="5C59A7EC"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768BE1F9"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005-06-04-02 (TP)</w:t>
            </w:r>
          </w:p>
        </w:tc>
      </w:tr>
      <w:tr w:rsidR="00334D81" w:rsidRPr="00334D81" w14:paraId="79E0560B"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pct"/>
            <w:gridSpan w:val="2"/>
          </w:tcPr>
          <w:p w14:paraId="2869AA51"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Ilgalaikio materialaus turto draudimas </w:t>
            </w:r>
          </w:p>
          <w:p w14:paraId="78B7BEAA" w14:textId="77777777" w:rsidR="004327D4" w:rsidRPr="00334D81" w:rsidRDefault="00912607">
            <w:pPr>
              <w:jc w:val="both"/>
              <w:rPr>
                <w:i/>
                <w:iCs/>
                <w:color w:val="000000" w:themeColor="text1"/>
                <w:sz w:val="20"/>
                <w:highlight w:val="yellow"/>
              </w:rPr>
            </w:pPr>
            <w:r w:rsidRPr="00334D81">
              <w:rPr>
                <w:i/>
                <w:iCs/>
                <w:color w:val="000000" w:themeColor="text1"/>
                <w:sz w:val="20"/>
              </w:rPr>
              <w:t>Įgyvendinant priemonę, planuojama</w:t>
            </w:r>
            <w:r w:rsidRPr="00334D81">
              <w:rPr>
                <w:iCs/>
                <w:color w:val="000000" w:themeColor="text1"/>
                <w:sz w:val="20"/>
                <w:lang w:eastAsia="ar-SA"/>
              </w:rPr>
              <w:t xml:space="preserve"> </w:t>
            </w:r>
            <w:r w:rsidRPr="00334D81">
              <w:rPr>
                <w:i/>
                <w:color w:val="000000" w:themeColor="text1"/>
                <w:sz w:val="20"/>
                <w:lang w:eastAsia="ar-SA"/>
              </w:rPr>
              <w:t xml:space="preserve">apdrausti ilgalaikį materialųjį savivaldybės turtą. </w:t>
            </w:r>
            <w:r w:rsidRPr="00334D81">
              <w:rPr>
                <w:i/>
                <w:iCs/>
                <w:color w:val="000000" w:themeColor="text1"/>
                <w:sz w:val="20"/>
              </w:rPr>
              <w:t>Priemonė yra tęstinės veiklos, finansuojama iš savivaldybės biudžeto lėšų.</w:t>
            </w:r>
          </w:p>
        </w:tc>
        <w:tc>
          <w:tcPr>
            <w:tcW w:w="395" w:type="pct"/>
            <w:tcBorders>
              <w:top w:val="single" w:sz="4" w:space="0" w:color="auto"/>
            </w:tcBorders>
            <w:vAlign w:val="center"/>
          </w:tcPr>
          <w:p w14:paraId="3C1A6669"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5" w:type="pct"/>
            <w:tcBorders>
              <w:top w:val="single" w:sz="4" w:space="0" w:color="auto"/>
            </w:tcBorders>
            <w:vAlign w:val="center"/>
          </w:tcPr>
          <w:p w14:paraId="5BD79E4A"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005-06-04-03 (TP)</w:t>
            </w:r>
          </w:p>
        </w:tc>
      </w:tr>
      <w:tr w:rsidR="00334D81" w:rsidRPr="00334D81" w14:paraId="542E1051"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pct"/>
            <w:gridSpan w:val="2"/>
          </w:tcPr>
          <w:p w14:paraId="2E51EA0B"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Daugiatikslių plėtros projektų įgyvendinimas </w:t>
            </w:r>
          </w:p>
          <w:p w14:paraId="178C8031" w14:textId="77777777" w:rsidR="004327D4" w:rsidRPr="00334D81" w:rsidRDefault="00912607">
            <w:pPr>
              <w:jc w:val="both"/>
              <w:rPr>
                <w:i/>
                <w:iCs/>
                <w:color w:val="000000" w:themeColor="text1"/>
                <w:sz w:val="20"/>
              </w:rPr>
            </w:pPr>
            <w:r w:rsidRPr="00334D81">
              <w:rPr>
                <w:i/>
                <w:iCs/>
                <w:color w:val="000000" w:themeColor="text1"/>
                <w:sz w:val="20"/>
              </w:rPr>
              <w:t>Įgyvendinat priemonę, numatoma vykdyti daugiatikslius plėtros projektus. Priemonė yra tęstinės veiklos, finansuojama iš savivaldybės biudžeto lėšų.</w:t>
            </w:r>
          </w:p>
        </w:tc>
        <w:tc>
          <w:tcPr>
            <w:tcW w:w="395" w:type="pct"/>
            <w:tcBorders>
              <w:top w:val="single" w:sz="4" w:space="0" w:color="auto"/>
            </w:tcBorders>
            <w:vAlign w:val="center"/>
          </w:tcPr>
          <w:p w14:paraId="041E8343"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219E624E"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005-06-04-04 (TP)</w:t>
            </w:r>
          </w:p>
        </w:tc>
      </w:tr>
      <w:tr w:rsidR="00334D81" w:rsidRPr="00334D81" w14:paraId="405F3C75"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40" w:type="pct"/>
            <w:gridSpan w:val="2"/>
          </w:tcPr>
          <w:p w14:paraId="0634E64B"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Pasvalio rajono savivaldybės viešųjų pastatų, inžinerinių statinių ir kitų objektų atnaujinimas, priežiūra ir remontas </w:t>
            </w:r>
          </w:p>
          <w:p w14:paraId="3673902E"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 vykdyti Pasvalio rajono savivaldybės viešųjų pastatų, inžinerinių statinių ir kitų objektų atnaujinimą, priežiūrą ir remontą. Kasmet planuojama atnaujinti/suremontuoti bent po vieną pastatą/ patalpas. Priemonė yra tęstinės veiklos, finansuojama iš savivaldybės biudžeto lėšų.</w:t>
            </w:r>
          </w:p>
        </w:tc>
        <w:tc>
          <w:tcPr>
            <w:tcW w:w="395" w:type="pct"/>
            <w:tcBorders>
              <w:top w:val="single" w:sz="4" w:space="0" w:color="auto"/>
            </w:tcBorders>
            <w:vAlign w:val="center"/>
          </w:tcPr>
          <w:p w14:paraId="0A6F12C0"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5" w:type="pct"/>
            <w:tcBorders>
              <w:top w:val="single" w:sz="4" w:space="0" w:color="auto"/>
            </w:tcBorders>
            <w:vAlign w:val="center"/>
          </w:tcPr>
          <w:p w14:paraId="622F01A7"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005-06-04-05 (TP)</w:t>
            </w:r>
          </w:p>
        </w:tc>
      </w:tr>
      <w:tr w:rsidR="00334D81" w:rsidRPr="00334D81" w14:paraId="288127C8"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6" w:type="pct"/>
            <w:tcBorders>
              <w:top w:val="single" w:sz="4" w:space="0" w:color="auto"/>
            </w:tcBorders>
          </w:tcPr>
          <w:p w14:paraId="209F37B6"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1729077A"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73" w:type="pct"/>
            <w:tcBorders>
              <w:top w:val="single" w:sz="4" w:space="0" w:color="auto"/>
            </w:tcBorders>
            <w:vAlign w:val="center"/>
          </w:tcPr>
          <w:p w14:paraId="1C109C4E"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Užtikrinti savivaldybės teritorinį planavimą</w:t>
            </w:r>
          </w:p>
        </w:tc>
        <w:tc>
          <w:tcPr>
            <w:tcW w:w="395" w:type="pct"/>
            <w:tcBorders>
              <w:top w:val="single" w:sz="4" w:space="0" w:color="auto"/>
            </w:tcBorders>
            <w:vAlign w:val="center"/>
          </w:tcPr>
          <w:p w14:paraId="44490CAA"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4177B5AB"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005-06-05 (T)</w:t>
            </w:r>
          </w:p>
        </w:tc>
      </w:tr>
      <w:tr w:rsidR="00334D81" w:rsidRPr="00334D81" w14:paraId="6B355E92"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DDFE225"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10F39204" w14:textId="77777777" w:rsidR="004327D4" w:rsidRPr="00334D81" w:rsidRDefault="00912607">
            <w:pPr>
              <w:jc w:val="both"/>
              <w:rPr>
                <w:color w:val="000000" w:themeColor="text1"/>
                <w:sz w:val="20"/>
              </w:rPr>
            </w:pPr>
            <w:r w:rsidRPr="00334D81">
              <w:rPr>
                <w:color w:val="000000" w:themeColor="text1"/>
                <w:sz w:val="20"/>
              </w:rPr>
              <w:t>Penktuoju tęstinės veiklos uždaviniu bus vykdomas savivaldybės teritorinis planavimas.</w:t>
            </w:r>
          </w:p>
        </w:tc>
      </w:tr>
      <w:tr w:rsidR="00334D81" w:rsidRPr="00334D81" w14:paraId="5583B496"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7979ECF0"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1F037E75"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pct"/>
            <w:gridSpan w:val="2"/>
            <w:tcBorders>
              <w:top w:val="single" w:sz="4" w:space="0" w:color="auto"/>
            </w:tcBorders>
          </w:tcPr>
          <w:p w14:paraId="38B3D302"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Žemės sklypų formavimas ir pertvarkymo projektai,  kadastrinių matavimų ir reikalingų topografinių nuotraukų atlikimas</w:t>
            </w:r>
          </w:p>
          <w:p w14:paraId="65B2B882"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planuojamas</w:t>
            </w:r>
            <w:r w:rsidRPr="00334D81">
              <w:rPr>
                <w:i/>
                <w:iCs/>
                <w:color w:val="000000" w:themeColor="text1"/>
                <w:sz w:val="20"/>
                <w:lang w:eastAsia="ar-SA"/>
              </w:rPr>
              <w:t xml:space="preserve"> žemės sklypų formavimas bei atliekami jų pertvarkymo projektai.</w:t>
            </w:r>
            <w:r w:rsidRPr="00334D81">
              <w:rPr>
                <w:i/>
                <w:iCs/>
                <w:color w:val="000000" w:themeColor="text1"/>
                <w:sz w:val="20"/>
              </w:rPr>
              <w:t xml:space="preserve"> Priemonė yra tęstinės veiklos, finansuojama iš savivaldybės biudžeto lėšų.</w:t>
            </w:r>
          </w:p>
        </w:tc>
        <w:tc>
          <w:tcPr>
            <w:tcW w:w="395" w:type="pct"/>
            <w:tcBorders>
              <w:top w:val="single" w:sz="4" w:space="0" w:color="auto"/>
            </w:tcBorders>
            <w:vAlign w:val="center"/>
          </w:tcPr>
          <w:p w14:paraId="145D49B1"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59E0C572"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005-06-05-01 (TP)</w:t>
            </w:r>
          </w:p>
        </w:tc>
      </w:tr>
      <w:tr w:rsidR="00334D81" w:rsidRPr="00334D81" w14:paraId="0961276E"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pct"/>
            <w:gridSpan w:val="2"/>
          </w:tcPr>
          <w:p w14:paraId="64171263"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Geotechniniai tyrinėjimai ir su tuo susijusios paslaugos</w:t>
            </w:r>
          </w:p>
          <w:p w14:paraId="64294F88" w14:textId="77777777" w:rsidR="004327D4" w:rsidRPr="00334D81" w:rsidRDefault="00912607">
            <w:pPr>
              <w:jc w:val="both"/>
              <w:rPr>
                <w:i/>
                <w:iCs/>
                <w:color w:val="000000" w:themeColor="text1"/>
                <w:sz w:val="20"/>
                <w:highlight w:val="yellow"/>
              </w:rPr>
            </w:pPr>
            <w:r w:rsidRPr="00334D81">
              <w:rPr>
                <w:i/>
                <w:iCs/>
                <w:color w:val="000000" w:themeColor="text1"/>
                <w:sz w:val="20"/>
              </w:rPr>
              <w:t>Įgyvendinant priemonę, planuojama atlikti sklypų geotechninius tyrinėjimus. Priemonė yra tęstinės veiklos, finansuojama iš savivaldybės biudžeto lėšų.</w:t>
            </w:r>
          </w:p>
        </w:tc>
        <w:tc>
          <w:tcPr>
            <w:tcW w:w="395" w:type="pct"/>
            <w:tcBorders>
              <w:top w:val="single" w:sz="4" w:space="0" w:color="auto"/>
            </w:tcBorders>
            <w:vAlign w:val="center"/>
          </w:tcPr>
          <w:p w14:paraId="1FDD0001"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5" w:type="pct"/>
            <w:tcBorders>
              <w:top w:val="single" w:sz="4" w:space="0" w:color="auto"/>
            </w:tcBorders>
            <w:vAlign w:val="center"/>
          </w:tcPr>
          <w:p w14:paraId="7C55F9E8"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005-06-05-02 (TP)</w:t>
            </w:r>
          </w:p>
        </w:tc>
      </w:tr>
      <w:tr w:rsidR="00334D81" w:rsidRPr="00334D81" w14:paraId="4269A2D0" w14:textId="77777777" w:rsidTr="00CC0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9"/>
        </w:trPr>
        <w:tc>
          <w:tcPr>
            <w:tcW w:w="3840" w:type="pct"/>
            <w:gridSpan w:val="2"/>
          </w:tcPr>
          <w:p w14:paraId="6F325B09"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lastRenderedPageBreak/>
              <w:t>Pasvalio rajono savivaldybės teritorijų planavimo dokumentų ir specialiųjų planų rengimas ir (arba) atnaujinimas</w:t>
            </w:r>
          </w:p>
          <w:p w14:paraId="79DB4B52" w14:textId="77777777" w:rsidR="004327D4" w:rsidRPr="00334D81" w:rsidRDefault="00912607">
            <w:pPr>
              <w:jc w:val="both"/>
              <w:rPr>
                <w:i/>
                <w:iCs/>
                <w:color w:val="000000" w:themeColor="text1"/>
                <w:sz w:val="20"/>
                <w:highlight w:val="yellow"/>
              </w:rPr>
            </w:pPr>
            <w:r w:rsidRPr="00334D81">
              <w:rPr>
                <w:i/>
                <w:iCs/>
                <w:color w:val="000000" w:themeColor="text1"/>
                <w:sz w:val="20"/>
              </w:rPr>
              <w:t>Įgyvendinant priemonę, planuojama rengti ir atnaujinti  teritorijų planavimo dokumentus ir specialiuosius planus</w:t>
            </w:r>
            <w:r w:rsidRPr="00334D81">
              <w:rPr>
                <w:i/>
                <w:color w:val="000000" w:themeColor="text1"/>
                <w:sz w:val="20"/>
                <w:lang w:eastAsia="ar-SA"/>
              </w:rPr>
              <w:t xml:space="preserve">. </w:t>
            </w:r>
            <w:r w:rsidRPr="00334D81">
              <w:rPr>
                <w:i/>
                <w:iCs/>
                <w:color w:val="000000" w:themeColor="text1"/>
                <w:sz w:val="20"/>
              </w:rPr>
              <w:t>Priemonė yra tęstinės veiklos, nefinansinė.</w:t>
            </w:r>
          </w:p>
        </w:tc>
        <w:tc>
          <w:tcPr>
            <w:tcW w:w="395" w:type="pct"/>
            <w:tcBorders>
              <w:top w:val="single" w:sz="4" w:space="0" w:color="auto"/>
            </w:tcBorders>
            <w:vAlign w:val="center"/>
          </w:tcPr>
          <w:p w14:paraId="6CE58E16"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5" w:type="pct"/>
            <w:tcBorders>
              <w:top w:val="single" w:sz="4" w:space="0" w:color="auto"/>
            </w:tcBorders>
            <w:vAlign w:val="center"/>
          </w:tcPr>
          <w:p w14:paraId="3D88C13A"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005-06-05-03 (TN)</w:t>
            </w:r>
          </w:p>
        </w:tc>
      </w:tr>
      <w:tr w:rsidR="00334D81" w:rsidRPr="00334D81" w14:paraId="04E34741"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6997F01C" w14:textId="77777777" w:rsidR="004327D4" w:rsidRPr="00334D81" w:rsidRDefault="00912607">
            <w:pPr>
              <w:rPr>
                <w:b/>
                <w:bCs/>
                <w:color w:val="000000" w:themeColor="text1"/>
                <w:sz w:val="20"/>
              </w:rPr>
            </w:pPr>
            <w:r w:rsidRPr="00334D81">
              <w:rPr>
                <w:b/>
                <w:bCs/>
                <w:color w:val="000000" w:themeColor="text1"/>
                <w:sz w:val="20"/>
              </w:rPr>
              <w:t>Nefinansinės priemonės, įgyvendinamos programa</w:t>
            </w:r>
          </w:p>
        </w:tc>
      </w:tr>
      <w:tr w:rsidR="00334D81" w:rsidRPr="00334D81" w14:paraId="620BEDD4"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1E313D5D" w14:textId="77777777"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Programa suplanuotos 1 tęstinė nefinansinė priemonė (005-06-05-03 (TN)), kuri aprašyta aukščiau.</w:t>
            </w:r>
          </w:p>
        </w:tc>
      </w:tr>
      <w:tr w:rsidR="00334D81" w:rsidRPr="00334D81" w14:paraId="371BB37F"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7EAFBE12" w14:textId="77777777" w:rsidR="004327D4" w:rsidRPr="00334D81" w:rsidRDefault="00912607">
            <w:pPr>
              <w:rPr>
                <w:b/>
                <w:bCs/>
                <w:color w:val="000000" w:themeColor="text1"/>
                <w:sz w:val="20"/>
              </w:rPr>
            </w:pPr>
            <w:r w:rsidRPr="00334D81">
              <w:rPr>
                <w:b/>
                <w:bCs/>
                <w:color w:val="000000" w:themeColor="text1"/>
                <w:sz w:val="20"/>
              </w:rPr>
              <w:t>Esminiai asignavimų pasikeitimai</w:t>
            </w:r>
          </w:p>
        </w:tc>
      </w:tr>
      <w:tr w:rsidR="00B31085" w:rsidRPr="00334D81" w14:paraId="460EC302"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3CC1EBD3" w14:textId="734440E9"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Lyginant programos 202</w:t>
            </w:r>
            <w:r w:rsidR="0082124B" w:rsidRPr="00334D81">
              <w:rPr>
                <w:i/>
                <w:color w:val="000000" w:themeColor="text1"/>
                <w:sz w:val="20"/>
              </w:rPr>
              <w:t>5</w:t>
            </w:r>
            <w:r w:rsidRPr="00334D81">
              <w:rPr>
                <w:i/>
                <w:color w:val="000000" w:themeColor="text1"/>
                <w:sz w:val="20"/>
              </w:rPr>
              <w:t xml:space="preserve"> m. asignavimų ir kitų lėšų sumas su 202</w:t>
            </w:r>
            <w:r w:rsidR="0082124B" w:rsidRPr="00334D81">
              <w:rPr>
                <w:i/>
                <w:color w:val="000000" w:themeColor="text1"/>
                <w:sz w:val="20"/>
              </w:rPr>
              <w:t>4</w:t>
            </w:r>
            <w:r w:rsidRPr="00334D81">
              <w:rPr>
                <w:i/>
                <w:color w:val="000000" w:themeColor="text1"/>
                <w:sz w:val="20"/>
              </w:rPr>
              <w:t xml:space="preserve"> m. biudžetu, nustatytas didesnis nei 10 proc. padidėjimas. Pagrindinės priežastys: dėl prasidėjusio naujo 2021</w:t>
            </w:r>
            <w:r w:rsidR="00885478" w:rsidRPr="00334D81">
              <w:rPr>
                <w:i/>
                <w:color w:val="000000" w:themeColor="text1"/>
                <w:sz w:val="20"/>
              </w:rPr>
              <w:t>–</w:t>
            </w:r>
            <w:r w:rsidRPr="00334D81">
              <w:rPr>
                <w:i/>
                <w:color w:val="000000" w:themeColor="text1"/>
                <w:sz w:val="20"/>
              </w:rPr>
              <w:t xml:space="preserve">2027 m. ES finansavimo periodo, </w:t>
            </w:r>
            <w:r w:rsidR="00B54251" w:rsidRPr="00334D81">
              <w:rPr>
                <w:i/>
                <w:color w:val="000000" w:themeColor="text1"/>
                <w:sz w:val="20"/>
              </w:rPr>
              <w:t>2025–2027</w:t>
            </w:r>
            <w:r w:rsidRPr="00334D81">
              <w:rPr>
                <w:i/>
                <w:color w:val="000000" w:themeColor="text1"/>
                <w:sz w:val="20"/>
              </w:rPr>
              <w:t xml:space="preserve"> m. bus pradėti įgyvendinti nauji infrastruktūriniai, energetiniai investiciniai projektai; išaugusios statybos/ remonto kainos, kitos priežastys.*</w:t>
            </w:r>
          </w:p>
          <w:p w14:paraId="7680CB93" w14:textId="2B6B9593" w:rsidR="004327D4" w:rsidRPr="00334D81" w:rsidRDefault="00912607">
            <w:pPr>
              <w:tabs>
                <w:tab w:val="left" w:pos="34"/>
                <w:tab w:val="left" w:pos="284"/>
              </w:tabs>
              <w:spacing w:line="276" w:lineRule="auto"/>
              <w:jc w:val="both"/>
              <w:rPr>
                <w:i/>
                <w:color w:val="000000" w:themeColor="text1"/>
                <w:sz w:val="20"/>
                <w:highlight w:val="yellow"/>
              </w:rPr>
            </w:pPr>
            <w:r w:rsidRPr="00334D81">
              <w:rPr>
                <w:i/>
                <w:color w:val="000000" w:themeColor="text1"/>
                <w:sz w:val="20"/>
              </w:rPr>
              <w:t>*Pastaba: 202</w:t>
            </w:r>
            <w:r w:rsidR="0082124B" w:rsidRPr="00334D81">
              <w:rPr>
                <w:i/>
                <w:color w:val="000000" w:themeColor="text1"/>
                <w:sz w:val="20"/>
              </w:rPr>
              <w:t>4</w:t>
            </w:r>
            <w:r w:rsidRPr="00334D81">
              <w:rPr>
                <w:i/>
                <w:color w:val="000000" w:themeColor="text1"/>
                <w:sz w:val="20"/>
              </w:rPr>
              <w:t xml:space="preserve"> m asignavimų ir kitų lėšų suma vertinta be 202</w:t>
            </w:r>
            <w:r w:rsidR="0082124B" w:rsidRPr="00334D81">
              <w:rPr>
                <w:i/>
                <w:color w:val="000000" w:themeColor="text1"/>
                <w:sz w:val="20"/>
              </w:rPr>
              <w:t>4</w:t>
            </w:r>
            <w:r w:rsidRPr="00334D81">
              <w:rPr>
                <w:i/>
                <w:color w:val="000000" w:themeColor="text1"/>
                <w:sz w:val="20"/>
              </w:rPr>
              <w:t xml:space="preserve"> m. užbaigtų projektų.</w:t>
            </w:r>
          </w:p>
        </w:tc>
      </w:tr>
    </w:tbl>
    <w:p w14:paraId="3F5C0043" w14:textId="77777777" w:rsidR="004327D4" w:rsidRPr="00334D81" w:rsidRDefault="004327D4">
      <w:pPr>
        <w:spacing w:line="360" w:lineRule="auto"/>
        <w:jc w:val="both"/>
        <w:rPr>
          <w:color w:val="000000" w:themeColor="text1"/>
        </w:rPr>
      </w:pPr>
    </w:p>
    <w:tbl>
      <w:tblPr>
        <w:tblW w:w="5000" w:type="pct"/>
        <w:tblLook w:val="0000" w:firstRow="0" w:lastRow="0" w:firstColumn="0" w:lastColumn="0" w:noHBand="0" w:noVBand="0"/>
      </w:tblPr>
      <w:tblGrid>
        <w:gridCol w:w="1433"/>
        <w:gridCol w:w="5748"/>
        <w:gridCol w:w="739"/>
        <w:gridCol w:w="1431"/>
      </w:tblGrid>
      <w:tr w:rsidR="00334D81" w:rsidRPr="00334D81" w14:paraId="6BAB98DF" w14:textId="77777777" w:rsidTr="009744D5">
        <w:trPr>
          <w:trHeight w:val="35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5EB1F25C" w14:textId="77777777" w:rsidR="004327D4" w:rsidRPr="00334D81" w:rsidRDefault="00912607">
            <w:pPr>
              <w:suppressAutoHyphens/>
              <w:jc w:val="center"/>
              <w:rPr>
                <w:b/>
                <w:bCs/>
                <w:color w:val="000000" w:themeColor="text1"/>
                <w:szCs w:val="24"/>
                <w:lang w:eastAsia="ar-SA"/>
              </w:rPr>
            </w:pPr>
            <w:r w:rsidRPr="00334D81">
              <w:rPr>
                <w:b/>
                <w:bCs/>
                <w:color w:val="000000" w:themeColor="text1"/>
                <w:szCs w:val="24"/>
                <w:lang w:eastAsia="ar-SA"/>
              </w:rPr>
              <w:t>006 EKONOMIKOS, ŽEMĖS ŪKIO IR APLINKOS APSAUGOS PROGRAMA</w:t>
            </w:r>
          </w:p>
        </w:tc>
      </w:tr>
      <w:tr w:rsidR="00334D81" w:rsidRPr="00334D81" w14:paraId="10C1677C" w14:textId="77777777" w:rsidTr="00405144">
        <w:tblPrEx>
          <w:tblLook w:val="04A0" w:firstRow="1" w:lastRow="0" w:firstColumn="1" w:lastColumn="0" w:noHBand="0" w:noVBand="1"/>
        </w:tblPrEx>
        <w:trPr>
          <w:trHeight w:val="315"/>
        </w:trPr>
        <w:tc>
          <w:tcPr>
            <w:tcW w:w="764" w:type="pct"/>
            <w:tcBorders>
              <w:top w:val="nil"/>
              <w:left w:val="single" w:sz="8" w:space="0" w:color="auto"/>
              <w:bottom w:val="single" w:sz="4" w:space="0" w:color="000000"/>
              <w:right w:val="single" w:sz="4" w:space="0" w:color="000000"/>
            </w:tcBorders>
            <w:shd w:val="clear" w:color="auto" w:fill="auto"/>
            <w:vAlign w:val="center"/>
            <w:hideMark/>
          </w:tcPr>
          <w:p w14:paraId="3114A0F8" w14:textId="77777777" w:rsidR="004327D4" w:rsidRPr="00334D81" w:rsidRDefault="00912607">
            <w:pPr>
              <w:rPr>
                <w:b/>
                <w:bCs/>
                <w:color w:val="000000" w:themeColor="text1"/>
                <w:sz w:val="20"/>
              </w:rPr>
            </w:pPr>
            <w:r w:rsidRPr="00334D81">
              <w:rPr>
                <w:b/>
                <w:bCs/>
                <w:color w:val="000000" w:themeColor="text1"/>
                <w:sz w:val="20"/>
              </w:rPr>
              <w:t>Programos įgyvendinimo laikotarpis</w:t>
            </w:r>
          </w:p>
        </w:tc>
        <w:tc>
          <w:tcPr>
            <w:tcW w:w="4236" w:type="pct"/>
            <w:gridSpan w:val="3"/>
            <w:tcBorders>
              <w:top w:val="single" w:sz="4" w:space="0" w:color="000000"/>
              <w:left w:val="nil"/>
              <w:bottom w:val="single" w:sz="4" w:space="0" w:color="000000"/>
              <w:right w:val="single" w:sz="8" w:space="0" w:color="000000"/>
            </w:tcBorders>
            <w:shd w:val="clear" w:color="auto" w:fill="auto"/>
            <w:hideMark/>
          </w:tcPr>
          <w:p w14:paraId="7F700A9A" w14:textId="77777777" w:rsidR="004327D4" w:rsidRPr="00334D81" w:rsidRDefault="004327D4">
            <w:pPr>
              <w:rPr>
                <w:b/>
                <w:bCs/>
                <w:color w:val="000000" w:themeColor="text1"/>
                <w:sz w:val="20"/>
              </w:rPr>
            </w:pPr>
          </w:p>
          <w:p w14:paraId="0853C536" w14:textId="662332DE" w:rsidR="004327D4" w:rsidRPr="00334D81" w:rsidRDefault="00B54251">
            <w:pPr>
              <w:rPr>
                <w:b/>
                <w:bCs/>
                <w:color w:val="000000" w:themeColor="text1"/>
                <w:sz w:val="20"/>
              </w:rPr>
            </w:pPr>
            <w:r w:rsidRPr="00334D81">
              <w:rPr>
                <w:b/>
                <w:bCs/>
                <w:color w:val="000000" w:themeColor="text1"/>
                <w:sz w:val="20"/>
              </w:rPr>
              <w:t>2025–2027</w:t>
            </w:r>
            <w:r w:rsidR="00912607" w:rsidRPr="00334D81">
              <w:rPr>
                <w:b/>
                <w:bCs/>
                <w:color w:val="000000" w:themeColor="text1"/>
                <w:sz w:val="20"/>
              </w:rPr>
              <w:t xml:space="preserve"> metai</w:t>
            </w:r>
          </w:p>
        </w:tc>
      </w:tr>
      <w:tr w:rsidR="00334D81" w:rsidRPr="00334D81" w14:paraId="36FE66E4" w14:textId="77777777" w:rsidTr="00405144">
        <w:trPr>
          <w:trHeight w:val="426"/>
        </w:trPr>
        <w:tc>
          <w:tcPr>
            <w:tcW w:w="764" w:type="pct"/>
            <w:tcBorders>
              <w:top w:val="nil"/>
              <w:left w:val="single" w:sz="2" w:space="0" w:color="000000"/>
              <w:bottom w:val="single" w:sz="2" w:space="0" w:color="000000"/>
              <w:right w:val="nil"/>
            </w:tcBorders>
            <w:vAlign w:val="center"/>
          </w:tcPr>
          <w:p w14:paraId="66ABC2BB" w14:textId="77777777" w:rsidR="004327D4" w:rsidRPr="00334D81" w:rsidRDefault="00912607">
            <w:pPr>
              <w:keepNext/>
              <w:rPr>
                <w:b/>
                <w:bCs/>
                <w:caps/>
                <w:color w:val="000000" w:themeColor="text1"/>
                <w:sz w:val="20"/>
              </w:rPr>
            </w:pPr>
            <w:r w:rsidRPr="00334D81">
              <w:rPr>
                <w:b/>
                <w:bCs/>
                <w:color w:val="000000" w:themeColor="text1"/>
                <w:sz w:val="20"/>
              </w:rPr>
              <w:t xml:space="preserve">Asignavimų valdytojas (-ai) </w:t>
            </w:r>
          </w:p>
        </w:tc>
        <w:tc>
          <w:tcPr>
            <w:tcW w:w="4236" w:type="pct"/>
            <w:gridSpan w:val="3"/>
            <w:tcBorders>
              <w:top w:val="nil"/>
              <w:left w:val="single" w:sz="2" w:space="0" w:color="000000"/>
              <w:bottom w:val="single" w:sz="2" w:space="0" w:color="000000"/>
              <w:right w:val="single" w:sz="2" w:space="0" w:color="000000"/>
            </w:tcBorders>
            <w:vAlign w:val="center"/>
          </w:tcPr>
          <w:p w14:paraId="665A7319" w14:textId="77777777" w:rsidR="004327D4" w:rsidRPr="00334D81" w:rsidRDefault="00912607">
            <w:pPr>
              <w:suppressAutoHyphens/>
              <w:rPr>
                <w:bCs/>
                <w:color w:val="000000" w:themeColor="text1"/>
                <w:sz w:val="20"/>
              </w:rPr>
            </w:pPr>
            <w:r w:rsidRPr="00334D81">
              <w:rPr>
                <w:bCs/>
                <w:color w:val="000000" w:themeColor="text1"/>
                <w:sz w:val="20"/>
              </w:rPr>
              <w:t>Pasvalio rajono savivaldybės administracija, 188753657</w:t>
            </w:r>
          </w:p>
        </w:tc>
      </w:tr>
      <w:tr w:rsidR="00334D81" w:rsidRPr="00334D81" w14:paraId="6319B19D" w14:textId="77777777" w:rsidTr="00405144">
        <w:trPr>
          <w:trHeight w:val="426"/>
        </w:trPr>
        <w:tc>
          <w:tcPr>
            <w:tcW w:w="764" w:type="pct"/>
            <w:tcBorders>
              <w:top w:val="nil"/>
              <w:left w:val="single" w:sz="2" w:space="0" w:color="000000"/>
              <w:bottom w:val="single" w:sz="2" w:space="0" w:color="000000"/>
              <w:right w:val="nil"/>
            </w:tcBorders>
            <w:vAlign w:val="center"/>
          </w:tcPr>
          <w:p w14:paraId="58BE0661" w14:textId="77777777" w:rsidR="004327D4" w:rsidRPr="00334D81" w:rsidRDefault="00912607">
            <w:pPr>
              <w:keepNext/>
              <w:rPr>
                <w:b/>
                <w:bCs/>
                <w:color w:val="000000" w:themeColor="text1"/>
                <w:sz w:val="20"/>
              </w:rPr>
            </w:pPr>
            <w:r w:rsidRPr="00334D81">
              <w:rPr>
                <w:b/>
                <w:color w:val="000000" w:themeColor="text1"/>
                <w:sz w:val="20"/>
                <w:lang w:eastAsia="lt-LT"/>
              </w:rPr>
              <w:t>Vykdytojas (-ai), kodas</w:t>
            </w:r>
          </w:p>
        </w:tc>
        <w:tc>
          <w:tcPr>
            <w:tcW w:w="4236" w:type="pct"/>
            <w:gridSpan w:val="3"/>
            <w:tcBorders>
              <w:top w:val="nil"/>
              <w:left w:val="single" w:sz="2" w:space="0" w:color="000000"/>
              <w:bottom w:val="single" w:sz="2" w:space="0" w:color="000000"/>
              <w:right w:val="single" w:sz="2" w:space="0" w:color="000000"/>
            </w:tcBorders>
            <w:vAlign w:val="center"/>
          </w:tcPr>
          <w:p w14:paraId="0D079101" w14:textId="77777777" w:rsidR="004327D4" w:rsidRPr="00334D81" w:rsidRDefault="00912607">
            <w:pPr>
              <w:rPr>
                <w:bCs/>
                <w:color w:val="000000" w:themeColor="text1"/>
                <w:sz w:val="20"/>
              </w:rPr>
            </w:pPr>
            <w:r w:rsidRPr="00334D81">
              <w:rPr>
                <w:bCs/>
                <w:color w:val="000000" w:themeColor="text1"/>
                <w:sz w:val="20"/>
              </w:rPr>
              <w:t>Pasvalio rajono savivaldybės administracija, 1</w:t>
            </w:r>
          </w:p>
          <w:p w14:paraId="76529E10" w14:textId="77777777" w:rsidR="004327D4" w:rsidRPr="00334D81" w:rsidRDefault="00912607">
            <w:pPr>
              <w:jc w:val="both"/>
              <w:rPr>
                <w:color w:val="000000" w:themeColor="text1"/>
                <w:sz w:val="20"/>
              </w:rPr>
            </w:pPr>
            <w:r w:rsidRPr="00334D81">
              <w:rPr>
                <w:color w:val="000000" w:themeColor="text1"/>
                <w:sz w:val="20"/>
              </w:rPr>
              <w:t>Pasvalio rajono savivaldybės administracijos Apskaitos skyrius, 2</w:t>
            </w:r>
          </w:p>
          <w:p w14:paraId="5A86CFAF" w14:textId="77777777" w:rsidR="004327D4" w:rsidRPr="00334D81" w:rsidRDefault="00912607">
            <w:pPr>
              <w:jc w:val="both"/>
              <w:rPr>
                <w:color w:val="000000" w:themeColor="text1"/>
                <w:sz w:val="20"/>
              </w:rPr>
            </w:pPr>
            <w:r w:rsidRPr="00334D81">
              <w:rPr>
                <w:color w:val="000000" w:themeColor="text1"/>
                <w:sz w:val="20"/>
              </w:rPr>
              <w:t>Pasvalio rajono savivaldybės administracijos Strateginio planavimo ir investicijų skyrius, 7</w:t>
            </w:r>
          </w:p>
          <w:p w14:paraId="00DA60CB" w14:textId="77777777" w:rsidR="004327D4" w:rsidRPr="00334D81" w:rsidRDefault="00912607">
            <w:pPr>
              <w:jc w:val="both"/>
              <w:rPr>
                <w:color w:val="000000" w:themeColor="text1"/>
                <w:sz w:val="20"/>
              </w:rPr>
            </w:pPr>
            <w:r w:rsidRPr="00334D81">
              <w:rPr>
                <w:color w:val="000000" w:themeColor="text1"/>
                <w:sz w:val="20"/>
              </w:rPr>
              <w:t>Pasvalio rajono savivaldybės administracijos Vietinio ūkio ir plėtros skyrius, 11</w:t>
            </w:r>
          </w:p>
          <w:p w14:paraId="54BFF4A8" w14:textId="77777777" w:rsidR="004327D4" w:rsidRPr="00334D81" w:rsidRDefault="00912607">
            <w:pPr>
              <w:jc w:val="both"/>
              <w:rPr>
                <w:color w:val="000000" w:themeColor="text1"/>
                <w:sz w:val="20"/>
              </w:rPr>
            </w:pPr>
            <w:r w:rsidRPr="00334D81">
              <w:rPr>
                <w:color w:val="000000" w:themeColor="text1"/>
                <w:sz w:val="20"/>
              </w:rPr>
              <w:t>UAB „Panevėžio regiono atliekų tvarkymo centras“</w:t>
            </w:r>
          </w:p>
        </w:tc>
      </w:tr>
      <w:tr w:rsidR="00334D81" w:rsidRPr="00334D81" w14:paraId="2DE2457A" w14:textId="77777777" w:rsidTr="00405144">
        <w:tblPrEx>
          <w:tblLook w:val="04A0" w:firstRow="1" w:lastRow="0" w:firstColumn="1" w:lastColumn="0" w:noHBand="0" w:noVBand="1"/>
        </w:tblPrEx>
        <w:trPr>
          <w:trHeight w:val="315"/>
        </w:trPr>
        <w:tc>
          <w:tcPr>
            <w:tcW w:w="764" w:type="pct"/>
            <w:tcBorders>
              <w:top w:val="nil"/>
              <w:left w:val="single" w:sz="8" w:space="0" w:color="auto"/>
              <w:bottom w:val="single" w:sz="4" w:space="0" w:color="000000"/>
              <w:right w:val="single" w:sz="4" w:space="0" w:color="000000"/>
            </w:tcBorders>
            <w:shd w:val="clear" w:color="auto" w:fill="auto"/>
            <w:vAlign w:val="center"/>
          </w:tcPr>
          <w:p w14:paraId="6BBFBE82" w14:textId="77777777" w:rsidR="004327D4" w:rsidRPr="00334D81" w:rsidRDefault="00912607">
            <w:pPr>
              <w:rPr>
                <w:b/>
                <w:bCs/>
                <w:color w:val="000000" w:themeColor="text1"/>
                <w:sz w:val="20"/>
              </w:rPr>
            </w:pPr>
            <w:r w:rsidRPr="00334D81">
              <w:rPr>
                <w:b/>
                <w:bCs/>
                <w:color w:val="000000" w:themeColor="text1"/>
                <w:sz w:val="20"/>
              </w:rPr>
              <w:t>Programos koordinatorius</w:t>
            </w:r>
          </w:p>
        </w:tc>
        <w:tc>
          <w:tcPr>
            <w:tcW w:w="4236" w:type="pct"/>
            <w:gridSpan w:val="3"/>
            <w:tcBorders>
              <w:top w:val="single" w:sz="4" w:space="0" w:color="000000"/>
              <w:left w:val="nil"/>
              <w:bottom w:val="single" w:sz="4" w:space="0" w:color="000000"/>
              <w:right w:val="single" w:sz="8" w:space="0" w:color="000000"/>
            </w:tcBorders>
            <w:shd w:val="clear" w:color="auto" w:fill="auto"/>
            <w:vAlign w:val="center"/>
          </w:tcPr>
          <w:p w14:paraId="35FC5F56" w14:textId="77777777" w:rsidR="004327D4" w:rsidRPr="00334D81" w:rsidRDefault="00912607">
            <w:pPr>
              <w:jc w:val="both"/>
              <w:rPr>
                <w:color w:val="000000" w:themeColor="text1"/>
                <w:sz w:val="20"/>
                <w:lang w:eastAsia="lt-LT"/>
              </w:rPr>
            </w:pPr>
            <w:r w:rsidRPr="00334D81">
              <w:rPr>
                <w:color w:val="000000" w:themeColor="text1"/>
                <w:sz w:val="20"/>
                <w:lang w:eastAsia="lt-LT"/>
              </w:rPr>
              <w:t xml:space="preserve">Pasvalio rajono savivaldybės administracijos Strateginio planavimo ir investicijų skyriaus vyriausioji specialistė Apolonija Lindienė, el. paštas: </w:t>
            </w:r>
            <w:r w:rsidRPr="00334D81">
              <w:rPr>
                <w:color w:val="000000" w:themeColor="text1"/>
                <w:sz w:val="20"/>
                <w:u w:val="single"/>
              </w:rPr>
              <w:t>apolonija.lindiene@pasvalys.lt</w:t>
            </w:r>
            <w:r w:rsidRPr="00334D81">
              <w:rPr>
                <w:color w:val="000000" w:themeColor="text1"/>
                <w:sz w:val="20"/>
                <w:lang w:eastAsia="lt-LT"/>
              </w:rPr>
              <w:t xml:space="preserve"> </w:t>
            </w:r>
          </w:p>
        </w:tc>
      </w:tr>
      <w:tr w:rsidR="00334D81" w:rsidRPr="00334D81" w14:paraId="386E729C" w14:textId="77777777" w:rsidTr="009744D5">
        <w:trPr>
          <w:trHeight w:val="560"/>
        </w:trPr>
        <w:tc>
          <w:tcPr>
            <w:tcW w:w="5000" w:type="pct"/>
            <w:gridSpan w:val="4"/>
            <w:tcBorders>
              <w:top w:val="single" w:sz="2" w:space="0" w:color="000000"/>
              <w:left w:val="single" w:sz="2" w:space="0" w:color="000000"/>
              <w:bottom w:val="single" w:sz="4" w:space="0" w:color="auto"/>
              <w:right w:val="single" w:sz="2" w:space="0" w:color="000000"/>
            </w:tcBorders>
            <w:vAlign w:val="center"/>
          </w:tcPr>
          <w:p w14:paraId="5C902DFD" w14:textId="77777777" w:rsidR="004327D4" w:rsidRPr="00334D81" w:rsidRDefault="00912607">
            <w:pPr>
              <w:suppressAutoHyphens/>
              <w:jc w:val="both"/>
              <w:rPr>
                <w:color w:val="000000" w:themeColor="text1"/>
                <w:sz w:val="20"/>
              </w:rPr>
            </w:pPr>
            <w:r w:rsidRPr="00334D81">
              <w:rPr>
                <w:color w:val="000000" w:themeColor="text1"/>
                <w:sz w:val="20"/>
              </w:rPr>
              <w:t>Programa siekiama skatinti Pasvalio rajono gyventojus, sudarant palankias sąlygas pradėti ir vykdyti verslą, taip pat siekiama didinti žemės ūkio konkurencingumą, taip prisidedant prie kaimo plėtros. Vienas iš svarbiausių valstybės aplinkosauginių tikslų – užtikrinti visuomenės teisę į saugią ir švarią aplinką. Programa siekiama palaikyti saugią ir švarią aplinką Pasvalio rajono savivaldybės teritorijoje</w:t>
            </w:r>
            <w:r w:rsidRPr="00334D81">
              <w:rPr>
                <w:rFonts w:eastAsia="Lucida Sans Unicode"/>
                <w:color w:val="000000" w:themeColor="text1"/>
                <w:sz w:val="20"/>
              </w:rPr>
              <w:t xml:space="preserve"> bei tuo pačiu įgyvendinti ES keliamus aplinkosaugos reikalavimus. </w:t>
            </w:r>
            <w:r w:rsidRPr="00334D81">
              <w:rPr>
                <w:color w:val="000000" w:themeColor="text1"/>
                <w:sz w:val="20"/>
              </w:rPr>
              <w:t xml:space="preserve">Taip </w:t>
            </w:r>
            <w:r w:rsidRPr="00334D81">
              <w:rPr>
                <w:bCs/>
                <w:color w:val="000000" w:themeColor="text1"/>
                <w:sz w:val="20"/>
              </w:rPr>
              <w:t>Pasvalio rajono savivaldybė taps patogesnė ir patrauklesnė vietos gyventojams ir svečiams.</w:t>
            </w:r>
          </w:p>
          <w:p w14:paraId="2241267E" w14:textId="77777777" w:rsidR="004327D4" w:rsidRPr="00334D81" w:rsidRDefault="00912607">
            <w:pPr>
              <w:suppressAutoHyphens/>
              <w:jc w:val="both"/>
              <w:rPr>
                <w:color w:val="000000" w:themeColor="text1"/>
                <w:sz w:val="20"/>
              </w:rPr>
            </w:pPr>
            <w:r w:rsidRPr="00334D81">
              <w:rPr>
                <w:color w:val="000000" w:themeColor="text1"/>
                <w:sz w:val="20"/>
              </w:rPr>
              <w:t>Programos įgyvendinimo metu realizuojamos LR vietos savivaldos įstatymu nustatytos savarankiškosios savivaldybių funkcijos: socialinės ir ekonominės raidos planavimas; savivaldybės saugomų teritorijų steigimas, apsauga ir tvarkymas; kraštovaizdžio tvarkymas ir apsauga, savivaldybės teritorijoje esančių želdynų, želdinių apsauga, tvarkymas ir kūrimas, inventorizacijos, apskaitos, atskirųjų želdynų žemės sklypų kadastrinių matavimų ir įrašymo į Nekilnojamojo turto registrą organizavimas ir stebėsena; taipogi komunalinių atliekų tvarkymo sistemų diegimas, antrinių žaliavų surinkimo ir perdirbimo organizavimas, sąvartynų įrengimas ir eksploatavimas. Tai funkcijų vykdymo programa.</w:t>
            </w:r>
          </w:p>
        </w:tc>
      </w:tr>
      <w:tr w:rsidR="00334D81" w:rsidRPr="00334D81" w14:paraId="5DFC523E"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764" w:type="pct"/>
            <w:vMerge w:val="restart"/>
            <w:vAlign w:val="center"/>
          </w:tcPr>
          <w:p w14:paraId="002FA56A" w14:textId="77777777" w:rsidR="004327D4" w:rsidRPr="00334D81" w:rsidRDefault="00912607">
            <w:pPr>
              <w:suppressAutoHyphens/>
              <w:ind w:left="-71" w:right="-107"/>
              <w:rPr>
                <w:b/>
                <w:color w:val="000000" w:themeColor="text1"/>
                <w:sz w:val="20"/>
                <w:lang w:eastAsia="ar-SA"/>
              </w:rPr>
            </w:pPr>
            <w:r w:rsidRPr="00334D81">
              <w:rPr>
                <w:b/>
                <w:color w:val="000000" w:themeColor="text1"/>
                <w:sz w:val="20"/>
                <w:lang w:eastAsia="lt-LT"/>
              </w:rPr>
              <w:t>Strateginis (-iai) tikslas (-ai) :</w:t>
            </w:r>
          </w:p>
        </w:tc>
        <w:tc>
          <w:tcPr>
            <w:tcW w:w="3082" w:type="pct"/>
            <w:vAlign w:val="center"/>
          </w:tcPr>
          <w:p w14:paraId="3EE985B6"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SUDARYTI SĄLYGAS INVESTICINĖS APLINKOS PATRAUKLUMO DIDĖJIMUI RAJONE</w:t>
            </w:r>
          </w:p>
        </w:tc>
        <w:tc>
          <w:tcPr>
            <w:tcW w:w="391" w:type="pct"/>
            <w:vAlign w:val="center"/>
          </w:tcPr>
          <w:p w14:paraId="1FBB656C" w14:textId="77777777" w:rsidR="004327D4" w:rsidRPr="00334D81" w:rsidRDefault="00912607">
            <w:pPr>
              <w:keepNext/>
              <w:tabs>
                <w:tab w:val="left" w:pos="-114"/>
              </w:tabs>
              <w:suppressAutoHyphens/>
              <w:ind w:right="-111"/>
              <w:jc w:val="both"/>
              <w:outlineLvl w:val="3"/>
              <w:rPr>
                <w:b/>
                <w:color w:val="000000" w:themeColor="text1"/>
                <w:sz w:val="20"/>
              </w:rPr>
            </w:pPr>
            <w:r w:rsidRPr="00334D81">
              <w:rPr>
                <w:b/>
                <w:color w:val="000000" w:themeColor="text1"/>
                <w:sz w:val="20"/>
              </w:rPr>
              <w:t>Kodas</w:t>
            </w:r>
          </w:p>
        </w:tc>
        <w:tc>
          <w:tcPr>
            <w:tcW w:w="762" w:type="pct"/>
            <w:vAlign w:val="center"/>
          </w:tcPr>
          <w:p w14:paraId="732E9AFA"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006-01</w:t>
            </w:r>
          </w:p>
        </w:tc>
      </w:tr>
      <w:tr w:rsidR="00334D81" w:rsidRPr="00334D81" w14:paraId="326F06D6"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764" w:type="pct"/>
            <w:vMerge/>
            <w:vAlign w:val="center"/>
          </w:tcPr>
          <w:p w14:paraId="33EC043E" w14:textId="77777777" w:rsidR="004327D4" w:rsidRPr="00334D81" w:rsidRDefault="004327D4">
            <w:pPr>
              <w:suppressAutoHyphens/>
              <w:ind w:left="-71" w:right="-107"/>
              <w:rPr>
                <w:b/>
                <w:color w:val="000000" w:themeColor="text1"/>
                <w:sz w:val="20"/>
                <w:lang w:eastAsia="lt-LT"/>
              </w:rPr>
            </w:pPr>
          </w:p>
        </w:tc>
        <w:tc>
          <w:tcPr>
            <w:tcW w:w="3082" w:type="pct"/>
            <w:vAlign w:val="center"/>
          </w:tcPr>
          <w:p w14:paraId="006B91B3"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TVARIAI VYSTYTI RAJONO INFRASTRUKTŪRĄ DARNOJE SU GAMTINE APLINKA</w:t>
            </w:r>
          </w:p>
        </w:tc>
        <w:tc>
          <w:tcPr>
            <w:tcW w:w="391" w:type="pct"/>
            <w:vAlign w:val="center"/>
          </w:tcPr>
          <w:p w14:paraId="39C124F8" w14:textId="77777777" w:rsidR="004327D4" w:rsidRPr="00334D81" w:rsidRDefault="00912607">
            <w:pPr>
              <w:keepNext/>
              <w:tabs>
                <w:tab w:val="left" w:pos="-114"/>
              </w:tabs>
              <w:suppressAutoHyphens/>
              <w:ind w:right="-111"/>
              <w:jc w:val="both"/>
              <w:outlineLvl w:val="3"/>
              <w:rPr>
                <w:b/>
                <w:color w:val="000000" w:themeColor="text1"/>
                <w:sz w:val="20"/>
              </w:rPr>
            </w:pPr>
            <w:r w:rsidRPr="00334D81">
              <w:rPr>
                <w:b/>
                <w:color w:val="000000" w:themeColor="text1"/>
                <w:sz w:val="20"/>
              </w:rPr>
              <w:t>Kodas</w:t>
            </w:r>
          </w:p>
        </w:tc>
        <w:tc>
          <w:tcPr>
            <w:tcW w:w="762" w:type="pct"/>
            <w:vAlign w:val="center"/>
          </w:tcPr>
          <w:p w14:paraId="41B406A0"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006-06</w:t>
            </w:r>
          </w:p>
        </w:tc>
      </w:tr>
      <w:tr w:rsidR="00334D81" w:rsidRPr="00334D81" w14:paraId="07F5F957" w14:textId="77777777" w:rsidTr="009744D5">
        <w:tblPrEx>
          <w:tblLook w:val="04A0" w:firstRow="1" w:lastRow="0" w:firstColumn="1" w:lastColumn="0" w:noHBand="0" w:noVBand="1"/>
        </w:tblPrEx>
        <w:trPr>
          <w:trHeight w:val="342"/>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686609FE" w14:textId="77777777" w:rsidR="004327D4" w:rsidRPr="00334D81" w:rsidRDefault="00912607">
            <w:pPr>
              <w:jc w:val="both"/>
              <w:rPr>
                <w:color w:val="000000" w:themeColor="text1"/>
                <w:sz w:val="20"/>
              </w:rPr>
            </w:pPr>
            <w:r w:rsidRPr="00334D81">
              <w:rPr>
                <w:color w:val="000000" w:themeColor="text1"/>
                <w:sz w:val="20"/>
              </w:rPr>
              <w:t>Programa numatoma įgyvendinti 4 uždavinius, kurie visi  – pažangos (</w:t>
            </w:r>
            <w:r w:rsidRPr="00334D81">
              <w:rPr>
                <w:i/>
                <w:iCs/>
                <w:color w:val="000000" w:themeColor="text1"/>
                <w:sz w:val="20"/>
              </w:rPr>
              <w:t>Išplėtoti investicijoms bei aukštesnę pridėtinę vertę kuriančiam verslui skirtą infrastruktūrą; Išvystyti tvarų ir konkurencingą žemės ūkį; Paskatinti verslumą, gebėjimus prisitaikyti prie besikeičiančios rinkos</w:t>
            </w:r>
            <w:r w:rsidRPr="00334D81">
              <w:rPr>
                <w:color w:val="000000" w:themeColor="text1"/>
                <w:sz w:val="20"/>
              </w:rPr>
              <w:t xml:space="preserve">; </w:t>
            </w:r>
            <w:r w:rsidRPr="00334D81">
              <w:rPr>
                <w:i/>
                <w:iCs/>
                <w:color w:val="000000" w:themeColor="text1"/>
                <w:sz w:val="20"/>
              </w:rPr>
              <w:t>Išvystyti kokybišką gyvenamąją aplinką ir viešąją inžinerinę infrastruktūrą, išsaugant kraštovaizdį bei ekosistemas ir laikantis ekologiškumo principų</w:t>
            </w:r>
            <w:r w:rsidRPr="00334D81">
              <w:rPr>
                <w:color w:val="000000" w:themeColor="text1"/>
                <w:sz w:val="20"/>
              </w:rPr>
              <w:t xml:space="preserve">). </w:t>
            </w:r>
          </w:p>
          <w:p w14:paraId="2D9A55B4" w14:textId="77777777" w:rsidR="004327D4" w:rsidRPr="00334D81" w:rsidRDefault="004327D4">
            <w:pPr>
              <w:jc w:val="both"/>
              <w:rPr>
                <w:b/>
                <w:bCs/>
                <w:color w:val="000000" w:themeColor="text1"/>
                <w:sz w:val="20"/>
              </w:rPr>
            </w:pPr>
          </w:p>
          <w:p w14:paraId="14D69A9B" w14:textId="77777777" w:rsidR="004327D4" w:rsidRPr="00334D81" w:rsidRDefault="00912607">
            <w:pPr>
              <w:jc w:val="both"/>
              <w:rPr>
                <w:i/>
                <w:iCs/>
                <w:color w:val="000000" w:themeColor="text1"/>
                <w:sz w:val="20"/>
              </w:rPr>
            </w:pPr>
            <w:r w:rsidRPr="00334D81">
              <w:rPr>
                <w:b/>
                <w:bCs/>
                <w:i/>
                <w:iCs/>
                <w:color w:val="000000" w:themeColor="text1"/>
                <w:sz w:val="20"/>
              </w:rPr>
              <w:t xml:space="preserve">006.1 grafikas. </w:t>
            </w:r>
            <w:r w:rsidRPr="00334D81">
              <w:rPr>
                <w:i/>
                <w:iCs/>
                <w:color w:val="000000" w:themeColor="text1"/>
                <w:sz w:val="20"/>
              </w:rPr>
              <w:t xml:space="preserve">006 Ekonomikos, žemės ūkio ir aplinkos apsaugos programa ir jos uždaviniai </w:t>
            </w:r>
          </w:p>
        </w:tc>
      </w:tr>
      <w:tr w:rsidR="00334D81" w:rsidRPr="00334D81" w14:paraId="63DAB368" w14:textId="77777777" w:rsidTr="009744D5">
        <w:tblPrEx>
          <w:tblLook w:val="04A0" w:firstRow="1" w:lastRow="0" w:firstColumn="1" w:lastColumn="0" w:noHBand="0" w:noVBand="1"/>
        </w:tblPrEx>
        <w:trPr>
          <w:trHeight w:val="3154"/>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026B2798" w14:textId="77777777" w:rsidR="004327D4" w:rsidRPr="00334D81" w:rsidRDefault="00912607">
            <w:pPr>
              <w:jc w:val="both"/>
              <w:rPr>
                <w:color w:val="000000" w:themeColor="text1"/>
                <w:sz w:val="20"/>
              </w:rPr>
            </w:pPr>
            <w:r w:rsidRPr="00334D81">
              <w:rPr>
                <w:noProof/>
                <w:color w:val="000000" w:themeColor="text1"/>
                <w:sz w:val="20"/>
                <w:lang w:eastAsia="lt-LT"/>
              </w:rPr>
              <w:lastRenderedPageBreak/>
              <w:drawing>
                <wp:inline distT="0" distB="0" distL="0" distR="0" wp14:anchorId="542821C1" wp14:editId="22A3CC2C">
                  <wp:extent cx="6003925" cy="1890215"/>
                  <wp:effectExtent l="38100" t="0" r="34925" b="0"/>
                  <wp:docPr id="1789653589" name="Diagram 17896535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c>
      </w:tr>
      <w:tr w:rsidR="00334D81" w:rsidRPr="00334D81" w14:paraId="6EFF792C"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4" w:type="pct"/>
            <w:tcBorders>
              <w:top w:val="single" w:sz="4" w:space="0" w:color="auto"/>
            </w:tcBorders>
          </w:tcPr>
          <w:p w14:paraId="582177AC"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16F8D8A1"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82" w:type="pct"/>
            <w:tcBorders>
              <w:top w:val="single" w:sz="4" w:space="0" w:color="auto"/>
            </w:tcBorders>
            <w:vAlign w:val="center"/>
          </w:tcPr>
          <w:p w14:paraId="639B557A" w14:textId="77777777" w:rsidR="004327D4" w:rsidRPr="00334D81" w:rsidRDefault="00912607">
            <w:pPr>
              <w:suppressAutoHyphens/>
              <w:jc w:val="both"/>
              <w:rPr>
                <w:i/>
                <w:iCs/>
                <w:color w:val="000000" w:themeColor="text1"/>
                <w:sz w:val="20"/>
              </w:rPr>
            </w:pPr>
            <w:r w:rsidRPr="00334D81">
              <w:rPr>
                <w:i/>
                <w:iCs/>
                <w:color w:val="000000" w:themeColor="text1"/>
                <w:sz w:val="20"/>
              </w:rPr>
              <w:t>Išplėtoti investicijoms bei aukštesnę pridėtinę vertę kuriančiam verslui skirtą infrastruktūrą</w:t>
            </w:r>
          </w:p>
        </w:tc>
        <w:tc>
          <w:tcPr>
            <w:tcW w:w="391" w:type="pct"/>
            <w:tcBorders>
              <w:top w:val="single" w:sz="4" w:space="0" w:color="auto"/>
            </w:tcBorders>
            <w:vAlign w:val="center"/>
          </w:tcPr>
          <w:p w14:paraId="592B23FA"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671014EB"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006-01-01 (P)</w:t>
            </w:r>
          </w:p>
        </w:tc>
      </w:tr>
      <w:tr w:rsidR="00334D81" w:rsidRPr="00334D81" w14:paraId="6E5A36B9"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59D88C36"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6387DDF0" w14:textId="77777777" w:rsidR="004327D4" w:rsidRPr="00334D81" w:rsidRDefault="00912607">
            <w:pPr>
              <w:jc w:val="both"/>
              <w:rPr>
                <w:color w:val="000000" w:themeColor="text1"/>
                <w:sz w:val="20"/>
              </w:rPr>
            </w:pPr>
            <w:r w:rsidRPr="00334D81">
              <w:rPr>
                <w:rFonts w:eastAsia="Calibri"/>
                <w:color w:val="000000" w:themeColor="text1"/>
                <w:sz w:val="20"/>
              </w:rPr>
              <w:t xml:space="preserve">Pirmuoju pažangos uždaviniu </w:t>
            </w:r>
            <w:r w:rsidRPr="00334D81">
              <w:rPr>
                <w:color w:val="000000" w:themeColor="text1"/>
                <w:sz w:val="20"/>
              </w:rPr>
              <w:t>siekiama didinti rajono ekonominį potencialą, skatinti socialinę-ekonominę plėtrą, plėtojant investicijoms tinkamą infrastruktūrą, gerinant tokios infrastruktūros pasiekiamumą. Šis pažangos uždavinys atitinka Pasvalio SPP 2030 1 tikslo „Sudaryti sąlygas investicinės aplinkos patrauklumo didėjimui rajone“ 1.1 uždavinį „Išplėtoti investicijoms bei aukštesnę pridėtinę vertę kuriančiam verslui skirtą infrastruktūrą“.</w:t>
            </w:r>
          </w:p>
        </w:tc>
      </w:tr>
      <w:tr w:rsidR="00334D81" w:rsidRPr="00334D81" w14:paraId="095B9393"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5F23EB0"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6CB67182"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6" w:type="pct"/>
            <w:gridSpan w:val="2"/>
            <w:tcBorders>
              <w:top w:val="single" w:sz="4" w:space="0" w:color="auto"/>
            </w:tcBorders>
          </w:tcPr>
          <w:p w14:paraId="1939134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„Komercinės teritorijos prie VIA Baltica kelio teritorijos infrastruktūros įrengimas“ įgyvendinimas</w:t>
            </w:r>
          </w:p>
          <w:p w14:paraId="3DA4FFA1"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Priemone bus sutvarkyta infrastruktūra komercinėje teritorijoje šalia strateginės VIA Baltica magistralės. Priemonė yra pažangos, finansuojama Savivaldybės biudžeto ir ES  struktūrinių fondų lėšomis.</w:t>
            </w:r>
          </w:p>
        </w:tc>
        <w:tc>
          <w:tcPr>
            <w:tcW w:w="391" w:type="pct"/>
            <w:tcBorders>
              <w:top w:val="single" w:sz="4" w:space="0" w:color="auto"/>
            </w:tcBorders>
            <w:vAlign w:val="center"/>
          </w:tcPr>
          <w:p w14:paraId="7DEF9ADA"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6C149574"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006-01-01-01 (RE)</w:t>
            </w:r>
          </w:p>
        </w:tc>
      </w:tr>
      <w:tr w:rsidR="00334D81" w:rsidRPr="00334D81" w14:paraId="6373214F"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0"/>
        </w:trPr>
        <w:tc>
          <w:tcPr>
            <w:tcW w:w="3846" w:type="pct"/>
            <w:gridSpan w:val="2"/>
          </w:tcPr>
          <w:p w14:paraId="2E2D777F"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Projekto „Regiono investicijoms tinkamų teritorijų įveiklinimo paslauga“ įgyvendinimas</w:t>
            </w:r>
          </w:p>
          <w:p w14:paraId="214E12F0" w14:textId="77777777" w:rsidR="004327D4" w:rsidRPr="00334D81" w:rsidRDefault="00912607">
            <w:pPr>
              <w:jc w:val="both"/>
              <w:rPr>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funkcinės zonos strategiją bei Panevėžio regiono 2022–2030 m. plėtros planą. Priemone bus įveiklinamos įvairios savivaldybės teritorijos, tinkančios investicijų pritraukimui ir verslo plėtrai. Priemonė yra pažangos, finansuojama Savivaldybės biudžeto ir ES  struktūrinių fondų lėšomis.</w:t>
            </w:r>
          </w:p>
        </w:tc>
        <w:tc>
          <w:tcPr>
            <w:tcW w:w="391" w:type="pct"/>
            <w:tcBorders>
              <w:top w:val="single" w:sz="4" w:space="0" w:color="auto"/>
            </w:tcBorders>
            <w:vAlign w:val="center"/>
          </w:tcPr>
          <w:p w14:paraId="4B3945D2"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6F3871D0"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006-01-01-02 (RE)</w:t>
            </w:r>
          </w:p>
        </w:tc>
      </w:tr>
      <w:tr w:rsidR="00334D81" w:rsidRPr="00334D81" w14:paraId="427468EE"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4" w:type="pct"/>
            <w:tcBorders>
              <w:top w:val="single" w:sz="4" w:space="0" w:color="auto"/>
            </w:tcBorders>
          </w:tcPr>
          <w:p w14:paraId="52D1D181"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565F1ABA"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82" w:type="pct"/>
            <w:tcBorders>
              <w:top w:val="single" w:sz="4" w:space="0" w:color="auto"/>
            </w:tcBorders>
            <w:vAlign w:val="center"/>
          </w:tcPr>
          <w:p w14:paraId="19913BBF" w14:textId="77777777" w:rsidR="004327D4" w:rsidRPr="00334D81" w:rsidRDefault="00912607">
            <w:pPr>
              <w:suppressAutoHyphens/>
              <w:jc w:val="both"/>
              <w:rPr>
                <w:i/>
                <w:iCs/>
                <w:color w:val="000000" w:themeColor="text1"/>
                <w:sz w:val="20"/>
              </w:rPr>
            </w:pPr>
            <w:r w:rsidRPr="00334D81">
              <w:rPr>
                <w:i/>
                <w:iCs/>
                <w:color w:val="000000" w:themeColor="text1"/>
                <w:sz w:val="20"/>
              </w:rPr>
              <w:t xml:space="preserve">Išvystyti tvarų ir konkurencingą žemės ūkį </w:t>
            </w:r>
          </w:p>
        </w:tc>
        <w:tc>
          <w:tcPr>
            <w:tcW w:w="391" w:type="pct"/>
            <w:tcBorders>
              <w:top w:val="single" w:sz="4" w:space="0" w:color="auto"/>
            </w:tcBorders>
            <w:vAlign w:val="center"/>
          </w:tcPr>
          <w:p w14:paraId="73ADD09F"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6E29537A"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006-01-02 (P)</w:t>
            </w:r>
          </w:p>
        </w:tc>
      </w:tr>
      <w:tr w:rsidR="00334D81" w:rsidRPr="00334D81" w14:paraId="1910F144"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06EA44D0"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645E8493" w14:textId="77777777" w:rsidR="004327D4" w:rsidRPr="00334D81" w:rsidRDefault="00912607">
            <w:pPr>
              <w:jc w:val="both"/>
              <w:rPr>
                <w:color w:val="000000" w:themeColor="text1"/>
                <w:sz w:val="20"/>
              </w:rPr>
            </w:pPr>
            <w:r w:rsidRPr="00334D81">
              <w:rPr>
                <w:rFonts w:eastAsia="Calibri"/>
                <w:color w:val="000000" w:themeColor="text1"/>
                <w:sz w:val="20"/>
              </w:rPr>
              <w:t xml:space="preserve">Antruoju pažangos uždaviniu </w:t>
            </w:r>
            <w:r w:rsidRPr="00334D81">
              <w:rPr>
                <w:color w:val="000000" w:themeColor="text1"/>
                <w:sz w:val="20"/>
              </w:rPr>
              <w:t>siekiama gerinti sąlygas žemės ūkiui, išsaugant esamas melioracijos sistemas ir jų statinius bei pailginant tinkamą šių sistemų funkcionavimą, gerinant melioruotos žemės apskaitos efektyvumą. Šis pažangos uždavinys atitinka Pasvalio SPP 2030 1 tikslo „Sudaryti sąlygas investicinės aplinkos patrauklumo didėjimui rajone“ 1.2 uždavinį „Išvystyti tvarų ir konkurencingą žemės ūkį“.</w:t>
            </w:r>
          </w:p>
        </w:tc>
      </w:tr>
      <w:tr w:rsidR="00334D81" w:rsidRPr="00334D81" w14:paraId="5B9B73A9"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3A048CD4"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3E4CD8A0"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46" w:type="pct"/>
            <w:gridSpan w:val="2"/>
            <w:tcBorders>
              <w:top w:val="single" w:sz="4" w:space="0" w:color="auto"/>
            </w:tcBorders>
          </w:tcPr>
          <w:p w14:paraId="75B101A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Melioracijos ir hidrotechninių statinių ir įrenginių remontas ir priežiūra</w:t>
            </w:r>
          </w:p>
          <w:p w14:paraId="2298FC52" w14:textId="77777777" w:rsidR="004327D4" w:rsidRPr="00334D81" w:rsidRDefault="00912607">
            <w:pPr>
              <w:jc w:val="both"/>
              <w:rPr>
                <w:i/>
                <w:iCs/>
                <w:color w:val="000000" w:themeColor="text1"/>
                <w:sz w:val="20"/>
              </w:rPr>
            </w:pPr>
            <w:r w:rsidRPr="00334D81">
              <w:rPr>
                <w:i/>
                <w:color w:val="000000" w:themeColor="text1"/>
                <w:sz w:val="20"/>
              </w:rPr>
              <w:t xml:space="preserve">Įgyvendinant priemonę, planuojama rekonstruoti, remontuoti bei prižiūrėti valstybei nuosavybės teise priklausančius melioracijos ir hidrotechninius statinius. </w:t>
            </w:r>
            <w:r w:rsidRPr="00334D81">
              <w:rPr>
                <w:i/>
                <w:iCs/>
                <w:color w:val="000000" w:themeColor="text1"/>
                <w:sz w:val="20"/>
              </w:rPr>
              <w:t>Priemonė yra tęstinės veiklos, finansuojama iš Valstybės biudžeto lėšų.</w:t>
            </w:r>
          </w:p>
        </w:tc>
        <w:tc>
          <w:tcPr>
            <w:tcW w:w="391" w:type="pct"/>
            <w:tcBorders>
              <w:top w:val="single" w:sz="4" w:space="0" w:color="auto"/>
            </w:tcBorders>
            <w:vAlign w:val="center"/>
          </w:tcPr>
          <w:p w14:paraId="6214A67C"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4D43D4F0"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006-01-02-01 (TD)</w:t>
            </w:r>
          </w:p>
        </w:tc>
      </w:tr>
      <w:tr w:rsidR="00334D81" w:rsidRPr="00334D81" w14:paraId="1BDCDBFF"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46" w:type="pct"/>
            <w:gridSpan w:val="2"/>
            <w:tcBorders>
              <w:top w:val="single" w:sz="4" w:space="0" w:color="auto"/>
            </w:tcBorders>
          </w:tcPr>
          <w:p w14:paraId="251F3902"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Melioracijos ir hidrotechninių statinių rekonstravimas </w:t>
            </w:r>
          </w:p>
          <w:p w14:paraId="39DAD51F"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planuojami projektų įgyvendinimas, kurių finansavimas numatomas iš Lietuvos žemės ūkio ir kaimo plėtros 2023–2027 m. programos. Priemonė yra pažangos, finansuojama Savivaldybės biudžeto ir ES  struktūrinių fondų lėšomis.</w:t>
            </w:r>
          </w:p>
        </w:tc>
        <w:tc>
          <w:tcPr>
            <w:tcW w:w="391" w:type="pct"/>
            <w:tcBorders>
              <w:top w:val="single" w:sz="4" w:space="0" w:color="auto"/>
            </w:tcBorders>
            <w:vAlign w:val="center"/>
          </w:tcPr>
          <w:p w14:paraId="1B2EE679"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714C6C1F"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006-01-02-02 (PP)</w:t>
            </w:r>
          </w:p>
        </w:tc>
      </w:tr>
      <w:tr w:rsidR="00334D81" w:rsidRPr="00334D81" w14:paraId="08BB73FE"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4" w:type="pct"/>
            <w:tcBorders>
              <w:top w:val="single" w:sz="4" w:space="0" w:color="auto"/>
            </w:tcBorders>
          </w:tcPr>
          <w:p w14:paraId="02F08D7F"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6170FC07"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82" w:type="pct"/>
            <w:tcBorders>
              <w:top w:val="single" w:sz="4" w:space="0" w:color="auto"/>
            </w:tcBorders>
            <w:vAlign w:val="center"/>
          </w:tcPr>
          <w:p w14:paraId="46818FE8"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Paskatinti verslumą, gebėjimus prisitaikyti prie besikeičiančios rinkos</w:t>
            </w:r>
          </w:p>
        </w:tc>
        <w:tc>
          <w:tcPr>
            <w:tcW w:w="391" w:type="pct"/>
            <w:tcBorders>
              <w:top w:val="single" w:sz="4" w:space="0" w:color="auto"/>
            </w:tcBorders>
            <w:vAlign w:val="center"/>
          </w:tcPr>
          <w:p w14:paraId="737A8F52"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3FD9270A"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006-01-03 (P)</w:t>
            </w:r>
          </w:p>
        </w:tc>
      </w:tr>
      <w:tr w:rsidR="00334D81" w:rsidRPr="00334D81" w14:paraId="077B6D5C"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A5D8415"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10A0E4EF" w14:textId="77777777" w:rsidR="004327D4" w:rsidRPr="00334D81" w:rsidRDefault="00912607">
            <w:pPr>
              <w:jc w:val="both"/>
              <w:rPr>
                <w:color w:val="000000" w:themeColor="text1"/>
                <w:sz w:val="20"/>
              </w:rPr>
            </w:pPr>
            <w:r w:rsidRPr="00334D81">
              <w:rPr>
                <w:rFonts w:eastAsia="Calibri"/>
                <w:color w:val="000000" w:themeColor="text1"/>
                <w:sz w:val="20"/>
              </w:rPr>
              <w:t xml:space="preserve">Trečiuoju pažangos uždaviniu </w:t>
            </w:r>
            <w:r w:rsidRPr="00334D81">
              <w:rPr>
                <w:color w:val="000000" w:themeColor="text1"/>
                <w:sz w:val="20"/>
              </w:rPr>
              <w:t>siekiama prisidėti prie verslumo didinimo rajone, verslo sąlygų gerinimo. Šis pažangos uždavinys atitinka Pasvalio SPP 2030 1 tikslo „Sudaryti sąlygas investicinės aplinkos patrauklumo didėjimui rajone“ 1.3 uždavinį „Paskatinti verslumą, gebėjimus prisitaikyti prie besikeičiančios rinkos“.</w:t>
            </w:r>
          </w:p>
        </w:tc>
      </w:tr>
      <w:tr w:rsidR="00334D81" w:rsidRPr="00334D81" w14:paraId="339AF59C"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251F0F4E"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6702FE1D"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6"/>
        </w:trPr>
        <w:tc>
          <w:tcPr>
            <w:tcW w:w="3846" w:type="pct"/>
            <w:gridSpan w:val="2"/>
            <w:tcBorders>
              <w:top w:val="single" w:sz="4" w:space="0" w:color="auto"/>
            </w:tcBorders>
          </w:tcPr>
          <w:p w14:paraId="5ACD2615"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lastRenderedPageBreak/>
              <w:t>Smulkaus verslo subjektų rėmimas</w:t>
            </w:r>
          </w:p>
          <w:p w14:paraId="0B3AC741"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 skatinti smulkaus verslo plėtrą. Priemonė įgyvendinama pagal</w:t>
            </w:r>
            <w:r w:rsidRPr="00334D81">
              <w:rPr>
                <w:rFonts w:eastAsia="SimSun"/>
                <w:i/>
                <w:iCs/>
                <w:color w:val="000000" w:themeColor="text1"/>
                <w:sz w:val="20"/>
              </w:rPr>
              <w:t xml:space="preserve"> </w:t>
            </w:r>
            <w:r w:rsidRPr="00334D81">
              <w:rPr>
                <w:i/>
                <w:iCs/>
                <w:color w:val="000000" w:themeColor="text1"/>
                <w:sz w:val="20"/>
              </w:rPr>
              <w:t>Pasvalio rajono savivaldybės smulkaus verslo rėmimo programą, patvirtintą Pasvalio rajono savivaldybės tarybos 2020 m. vasario 26 d. sprendimu Nr. T1-32 (vadovaujantis aktualia redakcija). Finansavimą gali gauti labai mažos arba mažos įmonės, individualios veiklos savininkai, ūkininkai, kurių registracijos (įmonės atveju) ar deklaruota gyvenamoji vieta (individualios veiklos savininko/ūkininko atveju) yra Pasvalio rajonas. Lėšos gali būti skiriamos įmonės įregistravimui/steigimui, palūkanoms už banko kreditus dengimui, dalyvavimui parodose, mugėse, negyvenamųjų patalpų nuomai, interneto svetainių sukūrimui, rinkodaros priemonėms, verslo planų, investicinių projektų parengimui, naujų darbo vietų įkūrimui, darbo vietos funkcionavimo užtikrinimui, projektų, gerinančių Savivaldybės verslo aplinką, finansavimui, verslo idėjų projektams. Priemonė yra tęstinės veiklos, finansuojama Savivaldybės biudžeto lėšomis.</w:t>
            </w:r>
          </w:p>
        </w:tc>
        <w:tc>
          <w:tcPr>
            <w:tcW w:w="391" w:type="pct"/>
            <w:tcBorders>
              <w:top w:val="single" w:sz="4" w:space="0" w:color="auto"/>
            </w:tcBorders>
            <w:vAlign w:val="center"/>
          </w:tcPr>
          <w:p w14:paraId="68FAB0FF"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7465232A"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006-01-03-01 (TP)</w:t>
            </w:r>
          </w:p>
        </w:tc>
      </w:tr>
      <w:tr w:rsidR="00334D81" w:rsidRPr="00334D81" w14:paraId="21CCEF31"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6"/>
        </w:trPr>
        <w:tc>
          <w:tcPr>
            <w:tcW w:w="3846" w:type="pct"/>
            <w:gridSpan w:val="2"/>
            <w:tcBorders>
              <w:top w:val="single" w:sz="4" w:space="0" w:color="auto"/>
            </w:tcBorders>
            <w:shd w:val="clear" w:color="auto" w:fill="auto"/>
          </w:tcPr>
          <w:p w14:paraId="5256507E" w14:textId="77777777" w:rsidR="00414DAF" w:rsidRPr="00334D81" w:rsidRDefault="00414DAF">
            <w:pPr>
              <w:jc w:val="both"/>
              <w:rPr>
                <w:rFonts w:eastAsia="Calibri"/>
                <w:b/>
                <w:bCs/>
                <w:iCs/>
                <w:color w:val="000000" w:themeColor="text1"/>
                <w:sz w:val="20"/>
              </w:rPr>
            </w:pPr>
            <w:r w:rsidRPr="00334D81">
              <w:rPr>
                <w:rFonts w:eastAsia="Calibri"/>
                <w:b/>
                <w:bCs/>
                <w:iCs/>
                <w:color w:val="000000" w:themeColor="text1"/>
                <w:sz w:val="20"/>
              </w:rPr>
              <w:t>Pasvalio rajono savivaldybės uždarųjų akcinių bendrovių ataskaitinių finansinių metų nuostolių dengimas</w:t>
            </w:r>
          </w:p>
          <w:p w14:paraId="729162DE" w14:textId="6DE18B58" w:rsidR="00F828C7" w:rsidRPr="00334D81" w:rsidRDefault="00F828C7">
            <w:pPr>
              <w:jc w:val="both"/>
              <w:rPr>
                <w:i/>
                <w:iCs/>
                <w:color w:val="000000" w:themeColor="text1"/>
                <w:sz w:val="20"/>
              </w:rPr>
            </w:pPr>
            <w:r w:rsidRPr="00334D81">
              <w:rPr>
                <w:i/>
                <w:iCs/>
                <w:color w:val="000000" w:themeColor="text1"/>
                <w:sz w:val="20"/>
              </w:rPr>
              <w:t>Įgyvendinant priemonę, planuojama</w:t>
            </w:r>
            <w:r w:rsidR="009D62C0" w:rsidRPr="00334D81">
              <w:rPr>
                <w:i/>
                <w:iCs/>
                <w:color w:val="000000" w:themeColor="text1"/>
                <w:sz w:val="20"/>
              </w:rPr>
              <w:t xml:space="preserve"> esant poreikiui dengti S</w:t>
            </w:r>
            <w:r w:rsidR="009D62C0" w:rsidRPr="00334D81">
              <w:rPr>
                <w:rFonts w:eastAsia="Calibri"/>
                <w:i/>
                <w:iCs/>
                <w:color w:val="000000" w:themeColor="text1"/>
                <w:sz w:val="20"/>
              </w:rPr>
              <w:t>avivaldybės uždarųjų akcinių bendrovių ataskaitinių finansinių metų nuostolius.</w:t>
            </w:r>
            <w:r w:rsidR="009D62C0" w:rsidRPr="00334D81">
              <w:rPr>
                <w:i/>
                <w:iCs/>
                <w:color w:val="000000" w:themeColor="text1"/>
                <w:sz w:val="20"/>
              </w:rPr>
              <w:t xml:space="preserve"> </w:t>
            </w:r>
            <w:r w:rsidRPr="00334D81">
              <w:rPr>
                <w:i/>
                <w:iCs/>
                <w:color w:val="000000" w:themeColor="text1"/>
                <w:sz w:val="20"/>
              </w:rPr>
              <w:t>Priemonė yra tęstinės veiklos, finansuojama Savivaldybės biudžeto lėšomis.</w:t>
            </w:r>
          </w:p>
        </w:tc>
        <w:tc>
          <w:tcPr>
            <w:tcW w:w="391" w:type="pct"/>
            <w:tcBorders>
              <w:top w:val="single" w:sz="4" w:space="0" w:color="auto"/>
            </w:tcBorders>
            <w:vAlign w:val="center"/>
          </w:tcPr>
          <w:p w14:paraId="4E8ADC9A" w14:textId="2C5837C0" w:rsidR="00414DAF" w:rsidRPr="00334D81" w:rsidRDefault="00414DAF">
            <w:pPr>
              <w:keepNext/>
              <w:ind w:left="-110" w:right="-115"/>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403DE6D2" w14:textId="2FA0B3E4" w:rsidR="00414DAF" w:rsidRPr="00334D81" w:rsidRDefault="00414DAF">
            <w:pPr>
              <w:suppressAutoHyphens/>
              <w:rPr>
                <w:iCs/>
                <w:color w:val="000000" w:themeColor="text1"/>
                <w:sz w:val="20"/>
                <w:lang w:eastAsia="ar-SA"/>
              </w:rPr>
            </w:pPr>
            <w:r w:rsidRPr="00334D81">
              <w:rPr>
                <w:iCs/>
                <w:color w:val="000000" w:themeColor="text1"/>
                <w:sz w:val="20"/>
                <w:lang w:eastAsia="ar-SA"/>
              </w:rPr>
              <w:t>006-01-03-02 (TP)</w:t>
            </w:r>
          </w:p>
        </w:tc>
      </w:tr>
      <w:tr w:rsidR="00334D81" w:rsidRPr="00334D81" w14:paraId="62249F75"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4" w:type="pct"/>
            <w:tcBorders>
              <w:top w:val="single" w:sz="4" w:space="0" w:color="auto"/>
            </w:tcBorders>
          </w:tcPr>
          <w:p w14:paraId="78DB821D"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181B7BBD"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82" w:type="pct"/>
            <w:tcBorders>
              <w:top w:val="single" w:sz="4" w:space="0" w:color="auto"/>
            </w:tcBorders>
            <w:vAlign w:val="center"/>
          </w:tcPr>
          <w:p w14:paraId="7166B608" w14:textId="77777777" w:rsidR="004327D4" w:rsidRPr="00334D81" w:rsidRDefault="00912607">
            <w:pPr>
              <w:suppressAutoHyphens/>
              <w:jc w:val="both"/>
              <w:rPr>
                <w:i/>
                <w:color w:val="000000" w:themeColor="text1"/>
                <w:sz w:val="20"/>
                <w:lang w:eastAsia="ar-SA"/>
              </w:rPr>
            </w:pPr>
            <w:r w:rsidRPr="00334D81">
              <w:rPr>
                <w:i/>
                <w:iCs/>
                <w:color w:val="000000" w:themeColor="text1"/>
                <w:sz w:val="20"/>
              </w:rPr>
              <w:t>Išvystyti kokybišką gyvenamąją aplinką ir viešąją inžinerinę infrastruktūrą, išsaugant kraštovaizdį bei ekosistemas ir laikantis ekologiškumo principų</w:t>
            </w:r>
          </w:p>
        </w:tc>
        <w:tc>
          <w:tcPr>
            <w:tcW w:w="391" w:type="pct"/>
            <w:tcBorders>
              <w:top w:val="single" w:sz="4" w:space="0" w:color="auto"/>
            </w:tcBorders>
            <w:vAlign w:val="center"/>
          </w:tcPr>
          <w:p w14:paraId="0C624FD7"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329D9331"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006-06-02 (P)</w:t>
            </w:r>
          </w:p>
        </w:tc>
      </w:tr>
      <w:tr w:rsidR="00334D81" w:rsidRPr="00334D81" w14:paraId="0370D942"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3206317C"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32A51DB1" w14:textId="77777777" w:rsidR="004327D4" w:rsidRPr="00334D81" w:rsidRDefault="00912607">
            <w:pPr>
              <w:jc w:val="both"/>
              <w:rPr>
                <w:color w:val="000000" w:themeColor="text1"/>
                <w:sz w:val="20"/>
              </w:rPr>
            </w:pPr>
            <w:r w:rsidRPr="00334D81">
              <w:rPr>
                <w:color w:val="000000" w:themeColor="text1"/>
                <w:sz w:val="20"/>
              </w:rPr>
              <w:t>Ketvirtuoju pažangos uždaviniu planuojama įgyvendinti Savivaldybės aplinkos apsaugos rėmimo specialiąją programą, taip pat numatytos priemonės, skirtos gerinti Pasvalio rajono aplinkos būklę, skatinti racionaliai naudoti gamtos išteklius bei sumažinti ūkinės veiklos neigiamą įtaką aplinkai. Numatoma vykdyti aplinkos išsaugojimo ir kokybės kontrolės, atliekų susidarymo prevencijos ir tvarkymo, vandens telkinių būklės gerinimo, ekologinio švietimo ir kt. priemones. Šis pažangos uždavinys atitinka Pasvalio SPP 2030 6 tikslo „Tvariai vystyti rajono infrastruktūrą darnoje su gamtine aplinka“ 6.2 uždavinį „Išvystyti kokybišką gyvenamąją aplinką ir viešąją inžinerinę infrastruktūrą, išsaugant kraštovaizdį bei ekosistemas ir laikantis ekologiškumo principų“, ir apima aplinkos apsaugos, atliekų tvarkymo, žaliosios infrastruktūros ir pan. priemonių įgyvendinimą.</w:t>
            </w:r>
          </w:p>
        </w:tc>
      </w:tr>
      <w:tr w:rsidR="00334D81" w:rsidRPr="00334D81" w14:paraId="39277D52"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1B4B772B"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272FF567"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6" w:type="pct"/>
            <w:gridSpan w:val="2"/>
            <w:tcBorders>
              <w:top w:val="single" w:sz="4" w:space="0" w:color="auto"/>
            </w:tcBorders>
          </w:tcPr>
          <w:p w14:paraId="3AFF7E51"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Bešeimininkių, pavojingų atliekų tvarkymas</w:t>
            </w:r>
          </w:p>
          <w:p w14:paraId="769DC6DC"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 tvarkyti bešeimininkes ir pavojingas atliekas, panaudojant Savivaldybės aplinkos apsaugos rėmimo specialiosios programos lėšas. Priemonė yra tęstinės veiklos, finansuojama iš savivaldybės ir Valstybės biudžeto lėšų.</w:t>
            </w:r>
          </w:p>
        </w:tc>
        <w:tc>
          <w:tcPr>
            <w:tcW w:w="391" w:type="pct"/>
            <w:tcBorders>
              <w:top w:val="single" w:sz="4" w:space="0" w:color="auto"/>
            </w:tcBorders>
            <w:vAlign w:val="center"/>
          </w:tcPr>
          <w:p w14:paraId="1DE2D32B"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21CBEC2B"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006-06-02-01 (TP)</w:t>
            </w:r>
          </w:p>
        </w:tc>
      </w:tr>
      <w:tr w:rsidR="00334D81" w:rsidRPr="00334D81" w14:paraId="4A3C88CB"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6" w:type="pct"/>
            <w:gridSpan w:val="2"/>
          </w:tcPr>
          <w:p w14:paraId="75E64AB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Komunalinių atliekų tvarkymas</w:t>
            </w:r>
          </w:p>
          <w:p w14:paraId="1ECCD6E0" w14:textId="77777777" w:rsidR="004327D4" w:rsidRPr="00334D81" w:rsidRDefault="00912607">
            <w:pPr>
              <w:jc w:val="both"/>
              <w:rPr>
                <w:i/>
                <w:iCs/>
                <w:color w:val="000000" w:themeColor="text1"/>
                <w:sz w:val="20"/>
                <w:highlight w:val="yellow"/>
              </w:rPr>
            </w:pPr>
            <w:r w:rsidRPr="00334D81">
              <w:rPr>
                <w:i/>
                <w:iCs/>
                <w:color w:val="000000" w:themeColor="text1"/>
                <w:sz w:val="20"/>
              </w:rPr>
              <w:t>Įgyvendinant priemonę, planuojama tvarkyti komunalines atliekas; planuojama komunalinių atliekų surinkimo bei tvarkymo stebėsena, mišrių komunalinių atliekų morfologinių tyrimų duomenų analizė. Įgyvendinant priemonę bus plečiama biologiškai skaidžių/maisto atliekų surinkimo sistema.</w:t>
            </w:r>
            <w:r w:rsidRPr="00334D81">
              <w:rPr>
                <w:i/>
                <w:iCs/>
                <w:color w:val="000000" w:themeColor="text1"/>
                <w:sz w:val="18"/>
                <w:szCs w:val="18"/>
              </w:rPr>
              <w:t xml:space="preserve"> </w:t>
            </w:r>
            <w:r w:rsidRPr="00334D81">
              <w:rPr>
                <w:i/>
                <w:iCs/>
                <w:color w:val="000000" w:themeColor="text1"/>
                <w:sz w:val="20"/>
              </w:rPr>
              <w:t>Priemonė yra tęstinės veiklos, finansuojama iš savivaldybės ir Valstybės biudžeto lėšų.</w:t>
            </w:r>
          </w:p>
        </w:tc>
        <w:tc>
          <w:tcPr>
            <w:tcW w:w="391" w:type="pct"/>
            <w:tcBorders>
              <w:top w:val="single" w:sz="4" w:space="0" w:color="auto"/>
            </w:tcBorders>
            <w:vAlign w:val="center"/>
          </w:tcPr>
          <w:p w14:paraId="335C100A"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6DE0201A"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006-06-02-02 (TP)</w:t>
            </w:r>
          </w:p>
        </w:tc>
      </w:tr>
      <w:tr w:rsidR="00334D81" w:rsidRPr="00334D81" w14:paraId="6DC56945"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6" w:type="pct"/>
            <w:gridSpan w:val="2"/>
          </w:tcPr>
          <w:p w14:paraId="0F58BDA0"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Pasvalio rajono savivaldybės aplinkos monitoringo programos rengimas, atnaujinimas ir įgyvendinimas</w:t>
            </w:r>
          </w:p>
          <w:p w14:paraId="5A6F497D" w14:textId="50D4E7D7" w:rsidR="004327D4" w:rsidRPr="00334D81" w:rsidRDefault="00912607" w:rsidP="00885478">
            <w:pPr>
              <w:jc w:val="both"/>
              <w:rPr>
                <w:color w:val="000000" w:themeColor="text1"/>
                <w:highlight w:val="yellow"/>
              </w:rPr>
            </w:pPr>
            <w:r w:rsidRPr="00334D81">
              <w:rPr>
                <w:i/>
                <w:iCs/>
                <w:color w:val="000000" w:themeColor="text1"/>
                <w:sz w:val="20"/>
              </w:rPr>
              <w:t>Įgyvendinant priemonę, planuojama rengti, atnaujinti ir įgyvendinti Pasvalio rajono savivaldybės aplinkos monitoringo programą. Pasvalio rajono savivaldybės tarybos 2023-05-24 sprendimu Nr. T1-116 patvirtinta Pasvalio rajono savivaldybės aplinkos monitoringo 2023</w:t>
            </w:r>
            <w:r w:rsidR="00885478" w:rsidRPr="00334D81">
              <w:rPr>
                <w:i/>
                <w:iCs/>
                <w:color w:val="000000" w:themeColor="text1"/>
                <w:sz w:val="20"/>
              </w:rPr>
              <w:t>–</w:t>
            </w:r>
            <w:r w:rsidRPr="00334D81">
              <w:rPr>
                <w:i/>
                <w:iCs/>
                <w:color w:val="000000" w:themeColor="text1"/>
                <w:sz w:val="20"/>
              </w:rPr>
              <w:t>2028 m. programa, todėl priemone bus numatomas šios programos įgyvendinimas ir atnaujinimas pagal poreikį. Priemonė yra tęstinės veiklos, finansuojama iš savivaldybės biudžeto lėšų.</w:t>
            </w:r>
          </w:p>
        </w:tc>
        <w:tc>
          <w:tcPr>
            <w:tcW w:w="391" w:type="pct"/>
            <w:tcBorders>
              <w:top w:val="single" w:sz="4" w:space="0" w:color="auto"/>
            </w:tcBorders>
            <w:vAlign w:val="center"/>
          </w:tcPr>
          <w:p w14:paraId="7A631A3F"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t>Kodas</w:t>
            </w:r>
          </w:p>
        </w:tc>
        <w:tc>
          <w:tcPr>
            <w:tcW w:w="762" w:type="pct"/>
            <w:tcBorders>
              <w:top w:val="single" w:sz="4" w:space="0" w:color="auto"/>
            </w:tcBorders>
            <w:vAlign w:val="center"/>
          </w:tcPr>
          <w:p w14:paraId="46F2DAEC"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006-06-02-03 (TP)</w:t>
            </w:r>
          </w:p>
        </w:tc>
      </w:tr>
      <w:tr w:rsidR="00334D81" w:rsidRPr="00334D81" w14:paraId="70903ADF"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6" w:type="pct"/>
            <w:gridSpan w:val="2"/>
          </w:tcPr>
          <w:p w14:paraId="49647E97"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Medžiojamų gyvūnų daromos žalos prevencijos priemonių diegimas</w:t>
            </w:r>
          </w:p>
          <w:p w14:paraId="2F5950E1"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w:t>
            </w:r>
            <w:r w:rsidRPr="00334D81">
              <w:rPr>
                <w:color w:val="000000" w:themeColor="text1"/>
                <w:sz w:val="20"/>
              </w:rPr>
              <w:t xml:space="preserve"> </w:t>
            </w:r>
            <w:r w:rsidRPr="00334D81">
              <w:rPr>
                <w:i/>
                <w:iCs/>
                <w:color w:val="000000" w:themeColor="text1"/>
                <w:sz w:val="20"/>
              </w:rPr>
              <w:t>finansuoti medžiojamų gyvūnų daromos žalos prevencinių priemonių diegimą, t. y. bebrų užtvankų ardymą, repelentais ir individualiomis apsaugomis želdynų ir želdinių apsaugą nuo laukinių gyvūnų daromos žalos. Priemonė planuojama įgyvendinant Savivaldybės aplinkos apsaugos rėmimo specialiąją programą. Priemonė yra tęstinės veiklos, finansuojama iš savivaldybės biudžeto lėšų.</w:t>
            </w:r>
          </w:p>
        </w:tc>
        <w:tc>
          <w:tcPr>
            <w:tcW w:w="391" w:type="pct"/>
            <w:tcBorders>
              <w:top w:val="single" w:sz="4" w:space="0" w:color="auto"/>
            </w:tcBorders>
            <w:vAlign w:val="center"/>
          </w:tcPr>
          <w:p w14:paraId="1080A268"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31E31B04"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006-06-02-04 (TP)</w:t>
            </w:r>
          </w:p>
        </w:tc>
      </w:tr>
      <w:tr w:rsidR="00334D81" w:rsidRPr="00334D81" w14:paraId="215898A6"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46" w:type="pct"/>
            <w:gridSpan w:val="2"/>
          </w:tcPr>
          <w:p w14:paraId="682F75B8"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Informacijos teikimas ir Pasvalio rajono gyventojų švietimas atliekų tvarkymo, aplinkos išsaugojimo klausimais</w:t>
            </w:r>
          </w:p>
          <w:p w14:paraId="7FC405A8" w14:textId="77777777" w:rsidR="004327D4" w:rsidRPr="00334D81" w:rsidRDefault="00912607">
            <w:pPr>
              <w:jc w:val="both"/>
              <w:rPr>
                <w:i/>
                <w:iCs/>
                <w:color w:val="000000" w:themeColor="text1"/>
                <w:sz w:val="20"/>
              </w:rPr>
            </w:pPr>
            <w:r w:rsidRPr="00334D81">
              <w:rPr>
                <w:i/>
                <w:iCs/>
                <w:color w:val="000000" w:themeColor="text1"/>
                <w:sz w:val="20"/>
              </w:rPr>
              <w:t xml:space="preserve">Įgyvendinant priemonę, planuojama šviesti Pasvalio rajono gyventojus apie atliekų rūšiavimą, tvarkymą bei aplinkos išsaugojimą; publikuoti straipsnius ir žinutes apie rūšiavimo naudą, žiedinę ekonomiką, Pasvalio rajono aplinkos būklę; ugdymo </w:t>
            </w:r>
            <w:r w:rsidRPr="00334D81">
              <w:rPr>
                <w:i/>
                <w:iCs/>
                <w:color w:val="000000" w:themeColor="text1"/>
                <w:sz w:val="20"/>
              </w:rPr>
              <w:lastRenderedPageBreak/>
              <w:t>įstaigoms, bibliotekoms prenumeruoti visuomenę ekologinėmis ir gamtos temomis šviečiančią spaudą; skatinti ugdymo įstaigas ir bendruomenes rengti aplinkosauginius projektus, finansuoti jų įgyvendinimą. Priemonė planuojama įgyvendinant Savivaldybės aplinkos apsaugos rėmimo specialiąją programą. Priemonė yra pažangos, finansuojama iš savivaldybės biudžeto lėšų.</w:t>
            </w:r>
          </w:p>
        </w:tc>
        <w:tc>
          <w:tcPr>
            <w:tcW w:w="391" w:type="pct"/>
            <w:tcBorders>
              <w:top w:val="single" w:sz="4" w:space="0" w:color="auto"/>
            </w:tcBorders>
            <w:vAlign w:val="center"/>
          </w:tcPr>
          <w:p w14:paraId="1E19FADD" w14:textId="77777777" w:rsidR="004327D4" w:rsidRPr="00334D81" w:rsidRDefault="00912607">
            <w:pPr>
              <w:keepNext/>
              <w:ind w:left="-105" w:right="-103"/>
              <w:jc w:val="center"/>
              <w:rPr>
                <w:bCs/>
                <w:color w:val="000000" w:themeColor="text1"/>
                <w:sz w:val="20"/>
                <w:highlight w:val="yellow"/>
              </w:rPr>
            </w:pPr>
            <w:r w:rsidRPr="00334D81">
              <w:rPr>
                <w:bCs/>
                <w:color w:val="000000" w:themeColor="text1"/>
                <w:sz w:val="20"/>
              </w:rPr>
              <w:lastRenderedPageBreak/>
              <w:t>Kodas</w:t>
            </w:r>
          </w:p>
        </w:tc>
        <w:tc>
          <w:tcPr>
            <w:tcW w:w="762" w:type="pct"/>
            <w:tcBorders>
              <w:top w:val="single" w:sz="4" w:space="0" w:color="auto"/>
            </w:tcBorders>
            <w:vAlign w:val="center"/>
          </w:tcPr>
          <w:p w14:paraId="65B9BB70" w14:textId="77777777" w:rsidR="004327D4" w:rsidRPr="00334D81" w:rsidRDefault="00912607">
            <w:pPr>
              <w:suppressAutoHyphens/>
              <w:rPr>
                <w:iCs/>
                <w:color w:val="000000" w:themeColor="text1"/>
                <w:sz w:val="20"/>
                <w:highlight w:val="yellow"/>
                <w:lang w:eastAsia="ar-SA"/>
              </w:rPr>
            </w:pPr>
            <w:r w:rsidRPr="00334D81">
              <w:rPr>
                <w:iCs/>
                <w:color w:val="000000" w:themeColor="text1"/>
                <w:sz w:val="20"/>
                <w:lang w:eastAsia="ar-SA"/>
              </w:rPr>
              <w:t>006-06-02-05 (PP)</w:t>
            </w:r>
          </w:p>
        </w:tc>
      </w:tr>
      <w:tr w:rsidR="00334D81" w:rsidRPr="00334D81" w14:paraId="55EEA719"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46" w:type="pct"/>
            <w:gridSpan w:val="2"/>
          </w:tcPr>
          <w:p w14:paraId="5EE4CD6D"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Želdinių įsigijimas, sodinimas ir priežiūra</w:t>
            </w:r>
          </w:p>
          <w:p w14:paraId="0AA9C67D"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įsigyti, sodinti bei prižiūrėti želdinius Pasvalio rajono savivaldybėje. Priemonė planuojama įgyvendinant Savivaldybės aplinkos apsaugos rėmimo specialiąją programą. Priemonė yra tęstinės veiklos, finansuojama iš savivaldybės biudžeto lėšų.</w:t>
            </w:r>
          </w:p>
        </w:tc>
        <w:tc>
          <w:tcPr>
            <w:tcW w:w="391" w:type="pct"/>
            <w:tcBorders>
              <w:top w:val="single" w:sz="4" w:space="0" w:color="auto"/>
            </w:tcBorders>
            <w:vAlign w:val="center"/>
          </w:tcPr>
          <w:p w14:paraId="2E304E80"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0E405AF8"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006-06-02-06 (TP)</w:t>
            </w:r>
          </w:p>
        </w:tc>
      </w:tr>
      <w:tr w:rsidR="00334D81" w:rsidRPr="00334D81" w14:paraId="115027CB"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46" w:type="pct"/>
            <w:gridSpan w:val="2"/>
          </w:tcPr>
          <w:p w14:paraId="3F8D3D1A"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Absorbentų ir kitų priemonių, reikalingų avarijų padariniams likviduoti, įsigijimas</w:t>
            </w:r>
          </w:p>
          <w:p w14:paraId="286DF22D" w14:textId="77777777" w:rsidR="004327D4" w:rsidRPr="00334D81" w:rsidRDefault="00912607">
            <w:pPr>
              <w:jc w:val="both"/>
              <w:rPr>
                <w:color w:val="000000" w:themeColor="text1"/>
                <w:highlight w:val="yellow"/>
              </w:rPr>
            </w:pPr>
            <w:r w:rsidRPr="00334D81">
              <w:rPr>
                <w:i/>
                <w:iCs/>
                <w:color w:val="000000" w:themeColor="text1"/>
                <w:sz w:val="20"/>
              </w:rPr>
              <w:t>Įgyvendinant priemonę, bus įsigyjamos priemonės ir absorbentai išsiliejusiems naftos teršalams sulaikyti ir surinkti, bei kitokių avarijų padariniams likviduoti. Priemonė planuojama įgyvendinant Savivaldybės aplinkos apsaugos rėmimo specialiąją programą. Priemonė yra tęstinės veiklos, finansuojama iš savivaldybės biudžeto lėšų.</w:t>
            </w:r>
          </w:p>
        </w:tc>
        <w:tc>
          <w:tcPr>
            <w:tcW w:w="391" w:type="pct"/>
            <w:tcBorders>
              <w:top w:val="single" w:sz="4" w:space="0" w:color="auto"/>
            </w:tcBorders>
            <w:vAlign w:val="center"/>
          </w:tcPr>
          <w:p w14:paraId="1CF0791F"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50636CC2"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006-06-02-07 (TP)</w:t>
            </w:r>
          </w:p>
        </w:tc>
      </w:tr>
      <w:tr w:rsidR="00334D81" w:rsidRPr="00334D81" w14:paraId="3F6EEFA6"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46" w:type="pct"/>
            <w:gridSpan w:val="2"/>
          </w:tcPr>
          <w:p w14:paraId="4B135E01"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Pasvalio rajono bešeimininkių, apleistų statinių bei teritorijų tvarkymas ir (arba) likvidavimas</w:t>
            </w:r>
          </w:p>
          <w:p w14:paraId="410A1C3D" w14:textId="77777777" w:rsidR="004327D4" w:rsidRPr="00334D81" w:rsidRDefault="00912607">
            <w:pPr>
              <w:jc w:val="both"/>
              <w:rPr>
                <w:i/>
                <w:iCs/>
                <w:color w:val="000000" w:themeColor="text1"/>
                <w:sz w:val="18"/>
                <w:szCs w:val="18"/>
              </w:rPr>
            </w:pPr>
            <w:r w:rsidRPr="00334D81">
              <w:rPr>
                <w:i/>
                <w:iCs/>
                <w:color w:val="000000" w:themeColor="text1"/>
                <w:sz w:val="20"/>
              </w:rPr>
              <w:t>Įgyvendinant priemonę bus siekiama išvengti taršos, tvarkomi nereikalingi statiniai, kitos apleistos teritorijos Pasvalio rajone (planuojama sutvarkyti apleistą (užterštą) teritoriją Raubonių k.). Šiems darbams įgyvendinti būtinos dokumentų parengimo procedūros. Priemonė planuojama įgyvendinant Savivaldybės aplinkos apsaugos rėmimo specialiąją programą. Priemonė yra tęstinės veiklos, finansuojama iš savivaldybės biudžeto lėšų.</w:t>
            </w:r>
          </w:p>
        </w:tc>
        <w:tc>
          <w:tcPr>
            <w:tcW w:w="391" w:type="pct"/>
            <w:tcBorders>
              <w:top w:val="single" w:sz="4" w:space="0" w:color="auto"/>
            </w:tcBorders>
            <w:vAlign w:val="center"/>
          </w:tcPr>
          <w:p w14:paraId="3BEA1BC3"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1F37EC3F"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006-06-02-08 (TP)</w:t>
            </w:r>
          </w:p>
        </w:tc>
      </w:tr>
      <w:tr w:rsidR="00334D81" w:rsidRPr="00334D81" w14:paraId="51794804"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46" w:type="pct"/>
            <w:gridSpan w:val="2"/>
          </w:tcPr>
          <w:p w14:paraId="1DEC8714"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Kitų aplinkosaugos priemonių įgyvendinimas</w:t>
            </w:r>
          </w:p>
          <w:p w14:paraId="1606C097" w14:textId="12CEF0E2"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bus vykdoma Geriamojo vandens tiekimo ir nuotekų tvarkymo infrastruktūros plėtros specialiojo plano ir Atliekų tvarkymo 2021–2027 metų plano stebėsena. Šie planai yra parengti/koreguoti 2022–2023 m. (Pasvalio rajono savivaldybės geriamojo vandens tiekimo ir nuotekų tvarkymo infrastruktūros plėtros specialusis planas patvirtintas Pasvalio rajono savivaldybės tarybos 2010-11-13 sprendimu Nr. T1-246, koreguotas 2022-05-25 sprendimu Nr. T1-117; Pasvalio rajono savivaldybės atliekų prevencijos ir tvarkymo 2021–2027 m. planas patvirtintas Pasvalio rajono savivaldybės tarybos 2023-09-27 sprendimu Nr. T1-262)</w:t>
            </w:r>
            <w:r w:rsidR="0044003C" w:rsidRPr="00334D81">
              <w:rPr>
                <w:i/>
                <w:iCs/>
                <w:color w:val="000000" w:themeColor="text1"/>
                <w:sz w:val="20"/>
              </w:rPr>
              <w:t>.</w:t>
            </w:r>
            <w:r w:rsidRPr="00334D81">
              <w:rPr>
                <w:i/>
                <w:iCs/>
                <w:color w:val="000000" w:themeColor="text1"/>
                <w:sz w:val="20"/>
              </w:rPr>
              <w:t xml:space="preserve"> Kitoms aplinkosauginėms priemonėms prisikariami invazinių rūšių naikinimas, nebereikalingų ir nebenaudojamų požeminio vandens gręžinių sutvarkymas ir likvidavimas. Priemonė yra tęstinės veiklos, finansuojama iš savivaldybės biudžeto lėšų.</w:t>
            </w:r>
          </w:p>
        </w:tc>
        <w:tc>
          <w:tcPr>
            <w:tcW w:w="391" w:type="pct"/>
            <w:tcBorders>
              <w:top w:val="single" w:sz="4" w:space="0" w:color="auto"/>
            </w:tcBorders>
            <w:vAlign w:val="center"/>
          </w:tcPr>
          <w:p w14:paraId="1C172EC9"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406A84E6"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006-06-02-09 (TP)</w:t>
            </w:r>
          </w:p>
        </w:tc>
      </w:tr>
      <w:tr w:rsidR="00334D81" w:rsidRPr="00334D81" w14:paraId="0F38853D"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46" w:type="pct"/>
            <w:gridSpan w:val="2"/>
          </w:tcPr>
          <w:p w14:paraId="34CCA0D6" w14:textId="26BEDDCC"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Projekto „Didžiųjų gabaritų atliekų surinkimo  ir žaliųjų atliekų surinkimo aikštelė Saločių sen., </w:t>
            </w:r>
            <w:r w:rsidR="0082124B" w:rsidRPr="00334D81">
              <w:rPr>
                <w:rFonts w:eastAsia="Calibri"/>
                <w:b/>
                <w:bCs/>
                <w:iCs/>
                <w:color w:val="000000" w:themeColor="text1"/>
                <w:sz w:val="20"/>
              </w:rPr>
              <w:t>Buiviškių</w:t>
            </w:r>
            <w:r w:rsidRPr="00334D81">
              <w:rPr>
                <w:rFonts w:eastAsia="Calibri"/>
                <w:b/>
                <w:bCs/>
                <w:iCs/>
                <w:color w:val="000000" w:themeColor="text1"/>
                <w:sz w:val="20"/>
              </w:rPr>
              <w:t xml:space="preserve"> kaimas“ įgyvendinimas</w:t>
            </w:r>
          </w:p>
          <w:p w14:paraId="29431459" w14:textId="3128D5CB" w:rsidR="004327D4" w:rsidRPr="00334D81" w:rsidRDefault="00912607" w:rsidP="00885478">
            <w:pPr>
              <w:jc w:val="both"/>
              <w:rPr>
                <w:i/>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2022–2030 m. plėtros planą bei atitinka Pasvalio rajono savivaldybės</w:t>
            </w:r>
            <w:r w:rsidR="00885478" w:rsidRPr="00334D81">
              <w:rPr>
                <w:i/>
                <w:iCs/>
                <w:color w:val="000000" w:themeColor="text1"/>
                <w:sz w:val="20"/>
              </w:rPr>
              <w:t xml:space="preserve"> tarybos</w:t>
            </w:r>
            <w:r w:rsidRPr="00334D81">
              <w:rPr>
                <w:i/>
                <w:iCs/>
                <w:color w:val="000000" w:themeColor="text1"/>
                <w:sz w:val="20"/>
              </w:rPr>
              <w:t xml:space="preserve"> </w:t>
            </w:r>
            <w:r w:rsidR="00885478" w:rsidRPr="00334D81">
              <w:rPr>
                <w:i/>
                <w:iCs/>
                <w:color w:val="000000" w:themeColor="text1"/>
                <w:sz w:val="20"/>
              </w:rPr>
              <w:t xml:space="preserve">2023-09-27 </w:t>
            </w:r>
            <w:r w:rsidRPr="00334D81">
              <w:rPr>
                <w:i/>
                <w:iCs/>
                <w:color w:val="000000" w:themeColor="text1"/>
                <w:sz w:val="20"/>
              </w:rPr>
              <w:t xml:space="preserve">sprendimu Nr. T1-262 patvirtintą Pasvalio rajono savivaldybės atliekų prevencijos ir tvarkymo 2021–2027 m. planą. Priemone numatoma įrengti papildomą (trūkstamą) didelių gabaritų atliekų surinkimo aikštelę bei žaliųjų atliekų kompostavimo aikštelę </w:t>
            </w:r>
            <w:r w:rsidR="004325B8" w:rsidRPr="00334D81">
              <w:rPr>
                <w:i/>
                <w:iCs/>
                <w:color w:val="000000" w:themeColor="text1"/>
                <w:sz w:val="20"/>
              </w:rPr>
              <w:t>Buiviškių</w:t>
            </w:r>
            <w:r w:rsidRPr="00334D81">
              <w:rPr>
                <w:i/>
                <w:iCs/>
                <w:color w:val="000000" w:themeColor="text1"/>
                <w:sz w:val="20"/>
              </w:rPr>
              <w:t xml:space="preserve"> k., Saločių sen. Priemonė yra pažangos, finansuojama Savivaldybės biudžeto ir ES  struktūrinių fondų lėšomis. Projektą planuoja įgyvendinti PRATC.</w:t>
            </w:r>
          </w:p>
        </w:tc>
        <w:tc>
          <w:tcPr>
            <w:tcW w:w="391" w:type="pct"/>
            <w:tcBorders>
              <w:top w:val="single" w:sz="4" w:space="0" w:color="auto"/>
            </w:tcBorders>
            <w:vAlign w:val="center"/>
          </w:tcPr>
          <w:p w14:paraId="0D7075AC"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2E5F0B12"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006-06-02-11 (RE)</w:t>
            </w:r>
          </w:p>
        </w:tc>
      </w:tr>
      <w:tr w:rsidR="00334D81" w:rsidRPr="00334D81" w14:paraId="273CCB7B"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3846" w:type="pct"/>
            <w:gridSpan w:val="2"/>
          </w:tcPr>
          <w:p w14:paraId="065C2485" w14:textId="4372D56B"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Projekto „3 konteinerių žaliųjų atliekų surinkimui </w:t>
            </w:r>
            <w:r w:rsidR="0082124B" w:rsidRPr="00334D81">
              <w:rPr>
                <w:rFonts w:eastAsia="Calibri"/>
                <w:b/>
                <w:bCs/>
                <w:iCs/>
                <w:color w:val="000000" w:themeColor="text1"/>
                <w:sz w:val="20"/>
              </w:rPr>
              <w:t>kapinių teritorijose</w:t>
            </w:r>
            <w:r w:rsidRPr="00334D81">
              <w:rPr>
                <w:rFonts w:eastAsia="Calibri"/>
                <w:b/>
                <w:bCs/>
                <w:iCs/>
                <w:color w:val="000000" w:themeColor="text1"/>
                <w:sz w:val="20"/>
              </w:rPr>
              <w:t xml:space="preserve"> įrengimas ir gyventojų informavimas ir švietimas“ įgyvendinimas</w:t>
            </w:r>
          </w:p>
          <w:p w14:paraId="17F1AE01"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planuojamas projekto įgyvendinimas, kurio finansavimas numatomas regioninėmis pažangos priemonių lėšomis. Projektas planuojamas įtraukti į Panevėžio regiono 2022–2030 m. plėtros planą bei atitinka 2023-09-27 Pasvalio rajono savivaldybės sprendimu Nr. T1-262 patvirtintą Pasvalio rajono savivaldybės atliekų prevencijos ir tvarkymo 2021–2027 m. planą. Priemone numatoma pastatyti didžiatūrius atliekų konteinerius (žaliųjų atliekų surinkimui) sodų bendrijose ir vykdyti viešinimo kampanijas gyventojams, skatinančias atliekų rūšiuojamąjį surinkimą (ypač maisto, tekstilės, statybinių, baldų, pakuočių, padangų, pavojingųjų atliekų) ir tinkamą tvarkymą.</w:t>
            </w:r>
            <w:r w:rsidRPr="00334D81">
              <w:rPr>
                <w:color w:val="000000" w:themeColor="text1"/>
              </w:rPr>
              <w:t xml:space="preserve"> </w:t>
            </w:r>
            <w:r w:rsidRPr="00334D81">
              <w:rPr>
                <w:i/>
                <w:iCs/>
                <w:color w:val="000000" w:themeColor="text1"/>
                <w:sz w:val="20"/>
              </w:rPr>
              <w:t>Priemonė yra pažangos, finansuojama Savivaldybės biudžeto ir ES  struktūrinių fondų lėšomis. Projektą planuoja įgyvendinti PRATC.</w:t>
            </w:r>
          </w:p>
        </w:tc>
        <w:tc>
          <w:tcPr>
            <w:tcW w:w="391" w:type="pct"/>
            <w:tcBorders>
              <w:top w:val="single" w:sz="4" w:space="0" w:color="auto"/>
            </w:tcBorders>
            <w:vAlign w:val="center"/>
          </w:tcPr>
          <w:p w14:paraId="2DAD0BDF"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62AD23A1"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006-06-02-12 (RE)</w:t>
            </w:r>
          </w:p>
        </w:tc>
      </w:tr>
      <w:tr w:rsidR="00334D81" w:rsidRPr="00334D81" w14:paraId="5147061E" w14:textId="77777777" w:rsidTr="0040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3846" w:type="pct"/>
            <w:gridSpan w:val="2"/>
          </w:tcPr>
          <w:p w14:paraId="6256E80D"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lastRenderedPageBreak/>
              <w:t>Projekto „</w:t>
            </w:r>
            <w:r w:rsidRPr="00334D81">
              <w:rPr>
                <w:rFonts w:eastAsia="SimSun"/>
                <w:b/>
                <w:bCs/>
                <w:color w:val="000000" w:themeColor="text1"/>
                <w:sz w:val="20"/>
              </w:rPr>
              <w:t>Panevėžio regiono komunalinių atliekų tvarkymo infrastruktūros plėtra</w:t>
            </w:r>
            <w:r w:rsidRPr="00334D81">
              <w:rPr>
                <w:rFonts w:eastAsia="Calibri"/>
                <w:iCs/>
                <w:color w:val="000000" w:themeColor="text1"/>
              </w:rPr>
              <w:t>“</w:t>
            </w:r>
            <w:r w:rsidRPr="00334D81">
              <w:rPr>
                <w:rFonts w:eastAsia="Calibri"/>
                <w:b/>
                <w:bCs/>
                <w:iCs/>
                <w:color w:val="000000" w:themeColor="text1"/>
                <w:sz w:val="20"/>
              </w:rPr>
              <w:t xml:space="preserve"> įgyvendinimas</w:t>
            </w:r>
          </w:p>
          <w:p w14:paraId="3B1127AB" w14:textId="77777777" w:rsidR="004327D4" w:rsidRPr="00334D81" w:rsidRDefault="00912607">
            <w:pPr>
              <w:jc w:val="both"/>
              <w:rPr>
                <w:rFonts w:eastAsia="Calibri"/>
                <w:b/>
                <w:bCs/>
                <w:iCs/>
                <w:color w:val="000000" w:themeColor="text1"/>
                <w:sz w:val="20"/>
              </w:rPr>
            </w:pPr>
            <w:r w:rsidRPr="00334D81">
              <w:rPr>
                <w:i/>
                <w:iCs/>
                <w:color w:val="000000" w:themeColor="text1"/>
                <w:sz w:val="20"/>
              </w:rPr>
              <w:t>Priemones įgyvendinamas tęstinis projektas, finansuojamas 2014–2020 m. ES struktūrinių fondų lėšomis (vykdo PRATC). Projektu įrengiami daiktų mainų punktai ir svarstyklės didžiųjų gabaritų atliekų surinkimo aikštelėse Pasvalyje ir Joniškėlyje. Priemonė yra pažangos (tęstinis 2014–2020 m. ES fondų investicijų veiksmų programai įgyvendinti skirtas projektas), finansuojama iš savivaldybės, valstybės, biudžeto, ES struktūrinių fondų lėšų. Projektą įgyvendina PRATC.</w:t>
            </w:r>
          </w:p>
        </w:tc>
        <w:tc>
          <w:tcPr>
            <w:tcW w:w="391" w:type="pct"/>
            <w:tcBorders>
              <w:top w:val="single" w:sz="4" w:space="0" w:color="auto"/>
            </w:tcBorders>
            <w:vAlign w:val="center"/>
          </w:tcPr>
          <w:p w14:paraId="1C2BA902"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2" w:type="pct"/>
            <w:tcBorders>
              <w:top w:val="single" w:sz="4" w:space="0" w:color="auto"/>
            </w:tcBorders>
            <w:vAlign w:val="center"/>
          </w:tcPr>
          <w:p w14:paraId="51FF7C0E"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006-06-02-13 (TE)</w:t>
            </w:r>
          </w:p>
        </w:tc>
      </w:tr>
      <w:tr w:rsidR="00334D81" w:rsidRPr="00334D81" w14:paraId="3F026376"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2CC28F5B" w14:textId="77777777" w:rsidR="004327D4" w:rsidRPr="00334D81" w:rsidRDefault="00912607">
            <w:pPr>
              <w:rPr>
                <w:b/>
                <w:bCs/>
                <w:color w:val="000000" w:themeColor="text1"/>
                <w:sz w:val="20"/>
              </w:rPr>
            </w:pPr>
            <w:r w:rsidRPr="00334D81">
              <w:rPr>
                <w:b/>
                <w:bCs/>
                <w:color w:val="000000" w:themeColor="text1"/>
                <w:sz w:val="20"/>
              </w:rPr>
              <w:t>Nefinansinės priemonės, įgyvendinamos programa</w:t>
            </w:r>
          </w:p>
        </w:tc>
      </w:tr>
      <w:tr w:rsidR="00334D81" w:rsidRPr="00334D81" w14:paraId="144C8C9D"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59AE71B2" w14:textId="77777777"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Programa nėra suplanuota nefinansinių priemonių.</w:t>
            </w:r>
          </w:p>
        </w:tc>
      </w:tr>
      <w:tr w:rsidR="00334D81" w:rsidRPr="00334D81" w14:paraId="3FCB8C38"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57BB196F" w14:textId="77777777" w:rsidR="004327D4" w:rsidRPr="00334D81" w:rsidRDefault="00912607">
            <w:pPr>
              <w:rPr>
                <w:b/>
                <w:bCs/>
                <w:color w:val="000000" w:themeColor="text1"/>
                <w:sz w:val="20"/>
              </w:rPr>
            </w:pPr>
            <w:r w:rsidRPr="00334D81">
              <w:rPr>
                <w:b/>
                <w:bCs/>
                <w:color w:val="000000" w:themeColor="text1"/>
                <w:sz w:val="20"/>
              </w:rPr>
              <w:t>Esminiai asignavimų pasikeitimai</w:t>
            </w:r>
          </w:p>
        </w:tc>
      </w:tr>
      <w:tr w:rsidR="00B31085" w:rsidRPr="00334D81" w14:paraId="6281341C"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7ECF1276" w14:textId="2DFC97B3" w:rsidR="004327D4" w:rsidRPr="00334D81" w:rsidRDefault="00912607">
            <w:pPr>
              <w:tabs>
                <w:tab w:val="left" w:pos="34"/>
                <w:tab w:val="left" w:pos="284"/>
              </w:tabs>
              <w:spacing w:line="276" w:lineRule="auto"/>
              <w:jc w:val="both"/>
              <w:rPr>
                <w:i/>
                <w:color w:val="000000" w:themeColor="text1"/>
                <w:sz w:val="20"/>
              </w:rPr>
            </w:pPr>
            <w:r w:rsidRPr="00334D81">
              <w:rPr>
                <w:i/>
                <w:color w:val="000000" w:themeColor="text1"/>
                <w:sz w:val="20"/>
              </w:rPr>
              <w:t>Lyginant programos 202</w:t>
            </w:r>
            <w:r w:rsidR="0082124B" w:rsidRPr="00334D81">
              <w:rPr>
                <w:i/>
                <w:color w:val="000000" w:themeColor="text1"/>
                <w:sz w:val="20"/>
              </w:rPr>
              <w:t>5</w:t>
            </w:r>
            <w:r w:rsidRPr="00334D81">
              <w:rPr>
                <w:i/>
                <w:color w:val="000000" w:themeColor="text1"/>
                <w:sz w:val="20"/>
              </w:rPr>
              <w:t xml:space="preserve"> m. asignavimų ir kitų lėšų sumas su 202</w:t>
            </w:r>
            <w:r w:rsidR="0082124B" w:rsidRPr="00334D81">
              <w:rPr>
                <w:i/>
                <w:color w:val="000000" w:themeColor="text1"/>
                <w:sz w:val="20"/>
              </w:rPr>
              <w:t>4</w:t>
            </w:r>
            <w:r w:rsidRPr="00334D81">
              <w:rPr>
                <w:i/>
                <w:color w:val="000000" w:themeColor="text1"/>
                <w:sz w:val="20"/>
              </w:rPr>
              <w:t xml:space="preserve"> m. biudžetu, nustatytas didesnis nei 10 proc. augimas. Pagrindinės priežastys: dėl prasidėjusio naujo 2021</w:t>
            </w:r>
            <w:r w:rsidR="00885478" w:rsidRPr="00334D81">
              <w:rPr>
                <w:i/>
                <w:color w:val="000000" w:themeColor="text1"/>
                <w:sz w:val="20"/>
              </w:rPr>
              <w:t>–</w:t>
            </w:r>
            <w:r w:rsidRPr="00334D81">
              <w:rPr>
                <w:i/>
                <w:color w:val="000000" w:themeColor="text1"/>
                <w:sz w:val="20"/>
              </w:rPr>
              <w:t xml:space="preserve">2027 m. ES finansavimo periodo, </w:t>
            </w:r>
            <w:r w:rsidR="00B54251" w:rsidRPr="00334D81">
              <w:rPr>
                <w:i/>
                <w:color w:val="000000" w:themeColor="text1"/>
                <w:sz w:val="20"/>
              </w:rPr>
              <w:t>2025–2027</w:t>
            </w:r>
            <w:r w:rsidRPr="00334D81">
              <w:rPr>
                <w:i/>
                <w:color w:val="000000" w:themeColor="text1"/>
                <w:sz w:val="20"/>
              </w:rPr>
              <w:t xml:space="preserve"> m. bus pradėti įgyvendinti nauji investiciniai projektai aplinkos apsaugos, atliekų srityje, kitos priežastys.*</w:t>
            </w:r>
          </w:p>
          <w:p w14:paraId="69043C10" w14:textId="0E400852" w:rsidR="004327D4" w:rsidRPr="00334D81" w:rsidRDefault="00912607">
            <w:pPr>
              <w:tabs>
                <w:tab w:val="left" w:pos="34"/>
                <w:tab w:val="left" w:pos="284"/>
              </w:tabs>
              <w:spacing w:line="276" w:lineRule="auto"/>
              <w:jc w:val="both"/>
              <w:rPr>
                <w:i/>
                <w:color w:val="000000" w:themeColor="text1"/>
                <w:sz w:val="20"/>
                <w:highlight w:val="yellow"/>
              </w:rPr>
            </w:pPr>
            <w:r w:rsidRPr="00334D81">
              <w:rPr>
                <w:i/>
                <w:color w:val="000000" w:themeColor="text1"/>
                <w:sz w:val="20"/>
              </w:rPr>
              <w:t>*Pastaba: 202</w:t>
            </w:r>
            <w:r w:rsidR="0082124B" w:rsidRPr="00334D81">
              <w:rPr>
                <w:i/>
                <w:color w:val="000000" w:themeColor="text1"/>
                <w:sz w:val="20"/>
              </w:rPr>
              <w:t>4</w:t>
            </w:r>
            <w:r w:rsidRPr="00334D81">
              <w:rPr>
                <w:i/>
                <w:color w:val="000000" w:themeColor="text1"/>
                <w:sz w:val="20"/>
              </w:rPr>
              <w:t xml:space="preserve"> m asignavimų ir kitų lėšų suma vertinta be 202</w:t>
            </w:r>
            <w:r w:rsidR="0082124B" w:rsidRPr="00334D81">
              <w:rPr>
                <w:i/>
                <w:color w:val="000000" w:themeColor="text1"/>
                <w:sz w:val="20"/>
              </w:rPr>
              <w:t>4</w:t>
            </w:r>
            <w:r w:rsidRPr="00334D81">
              <w:rPr>
                <w:i/>
                <w:color w:val="000000" w:themeColor="text1"/>
                <w:sz w:val="20"/>
              </w:rPr>
              <w:t xml:space="preserve"> m. užbaigtų projektų.</w:t>
            </w:r>
          </w:p>
        </w:tc>
      </w:tr>
    </w:tbl>
    <w:p w14:paraId="11B91182" w14:textId="77777777" w:rsidR="004327D4" w:rsidRPr="00334D81" w:rsidRDefault="004327D4">
      <w:pPr>
        <w:spacing w:line="360" w:lineRule="auto"/>
        <w:jc w:val="both"/>
        <w:rPr>
          <w:color w:val="000000" w:themeColor="text1"/>
        </w:rPr>
      </w:pPr>
    </w:p>
    <w:p w14:paraId="03E15AF5" w14:textId="77777777" w:rsidR="004327D4" w:rsidRPr="00334D81" w:rsidRDefault="004327D4">
      <w:pPr>
        <w:spacing w:line="360" w:lineRule="auto"/>
        <w:jc w:val="both"/>
        <w:rPr>
          <w:color w:val="000000" w:themeColor="text1"/>
        </w:rPr>
      </w:pPr>
    </w:p>
    <w:p w14:paraId="1F46F5EC" w14:textId="77777777" w:rsidR="004551C7" w:rsidRPr="00334D81" w:rsidRDefault="004551C7">
      <w:pPr>
        <w:spacing w:line="360" w:lineRule="auto"/>
        <w:jc w:val="both"/>
        <w:rPr>
          <w:color w:val="000000" w:themeColor="text1"/>
        </w:rPr>
      </w:pPr>
    </w:p>
    <w:tbl>
      <w:tblPr>
        <w:tblW w:w="5000" w:type="pct"/>
        <w:tblLook w:val="0000" w:firstRow="0" w:lastRow="0" w:firstColumn="0" w:lastColumn="0" w:noHBand="0" w:noVBand="0"/>
      </w:tblPr>
      <w:tblGrid>
        <w:gridCol w:w="1448"/>
        <w:gridCol w:w="5698"/>
        <w:gridCol w:w="762"/>
        <w:gridCol w:w="1443"/>
      </w:tblGrid>
      <w:tr w:rsidR="00334D81" w:rsidRPr="00334D81" w14:paraId="63054E4B" w14:textId="77777777" w:rsidTr="009744D5">
        <w:trPr>
          <w:trHeight w:val="350"/>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D9E2F3" w:themeFill="accent1" w:themeFillTint="33"/>
            <w:vAlign w:val="center"/>
          </w:tcPr>
          <w:p w14:paraId="776B1B5A" w14:textId="77777777" w:rsidR="004327D4" w:rsidRPr="00334D81" w:rsidRDefault="00912607">
            <w:pPr>
              <w:suppressAutoHyphens/>
              <w:jc w:val="center"/>
              <w:rPr>
                <w:b/>
                <w:bCs/>
                <w:color w:val="000000" w:themeColor="text1"/>
                <w:szCs w:val="24"/>
                <w:lang w:eastAsia="ar-SA"/>
              </w:rPr>
            </w:pPr>
            <w:r w:rsidRPr="00334D81">
              <w:rPr>
                <w:b/>
                <w:bCs/>
                <w:color w:val="000000" w:themeColor="text1"/>
                <w:szCs w:val="24"/>
                <w:lang w:eastAsia="ar-SA"/>
              </w:rPr>
              <w:t>007 BENDRUOMENINĖS VEIKLOS IR JAUNIMO RĖMIMO PROGRAMA</w:t>
            </w:r>
          </w:p>
        </w:tc>
      </w:tr>
      <w:tr w:rsidR="00334D81" w:rsidRPr="00334D81" w14:paraId="70580B7B" w14:textId="77777777" w:rsidTr="00793CF2">
        <w:tblPrEx>
          <w:tblLook w:val="04A0" w:firstRow="1" w:lastRow="0" w:firstColumn="1" w:lastColumn="0" w:noHBand="0" w:noVBand="1"/>
        </w:tblPrEx>
        <w:trPr>
          <w:trHeight w:val="315"/>
        </w:trPr>
        <w:tc>
          <w:tcPr>
            <w:tcW w:w="772" w:type="pct"/>
            <w:tcBorders>
              <w:top w:val="nil"/>
              <w:left w:val="single" w:sz="8" w:space="0" w:color="auto"/>
              <w:bottom w:val="single" w:sz="4" w:space="0" w:color="000000"/>
              <w:right w:val="single" w:sz="4" w:space="0" w:color="000000"/>
            </w:tcBorders>
            <w:shd w:val="clear" w:color="auto" w:fill="auto"/>
            <w:vAlign w:val="center"/>
            <w:hideMark/>
          </w:tcPr>
          <w:p w14:paraId="5D998429" w14:textId="77777777" w:rsidR="004327D4" w:rsidRPr="00334D81" w:rsidRDefault="00912607">
            <w:pPr>
              <w:rPr>
                <w:b/>
                <w:bCs/>
                <w:color w:val="000000" w:themeColor="text1"/>
                <w:sz w:val="20"/>
              </w:rPr>
            </w:pPr>
            <w:r w:rsidRPr="00334D81">
              <w:rPr>
                <w:b/>
                <w:bCs/>
                <w:color w:val="000000" w:themeColor="text1"/>
                <w:sz w:val="20"/>
              </w:rPr>
              <w:t>Programos įgyvendinimo laikotarpis</w:t>
            </w:r>
          </w:p>
        </w:tc>
        <w:tc>
          <w:tcPr>
            <w:tcW w:w="4228" w:type="pct"/>
            <w:gridSpan w:val="3"/>
            <w:tcBorders>
              <w:top w:val="single" w:sz="4" w:space="0" w:color="000000"/>
              <w:left w:val="nil"/>
              <w:bottom w:val="single" w:sz="4" w:space="0" w:color="000000"/>
              <w:right w:val="single" w:sz="8" w:space="0" w:color="000000"/>
            </w:tcBorders>
            <w:shd w:val="clear" w:color="auto" w:fill="auto"/>
            <w:hideMark/>
          </w:tcPr>
          <w:p w14:paraId="65700ED4" w14:textId="77777777" w:rsidR="004327D4" w:rsidRPr="00334D81" w:rsidRDefault="004327D4">
            <w:pPr>
              <w:rPr>
                <w:b/>
                <w:bCs/>
                <w:color w:val="000000" w:themeColor="text1"/>
                <w:sz w:val="20"/>
              </w:rPr>
            </w:pPr>
          </w:p>
          <w:p w14:paraId="16F5D779" w14:textId="0189A970" w:rsidR="004327D4" w:rsidRPr="00334D81" w:rsidRDefault="00B54251">
            <w:pPr>
              <w:rPr>
                <w:b/>
                <w:bCs/>
                <w:color w:val="000000" w:themeColor="text1"/>
                <w:sz w:val="20"/>
              </w:rPr>
            </w:pPr>
            <w:r w:rsidRPr="00334D81">
              <w:rPr>
                <w:b/>
                <w:bCs/>
                <w:color w:val="000000" w:themeColor="text1"/>
                <w:sz w:val="20"/>
              </w:rPr>
              <w:t>2025–2027</w:t>
            </w:r>
            <w:r w:rsidR="00912607" w:rsidRPr="00334D81">
              <w:rPr>
                <w:b/>
                <w:bCs/>
                <w:color w:val="000000" w:themeColor="text1"/>
                <w:sz w:val="20"/>
              </w:rPr>
              <w:t xml:space="preserve"> metai</w:t>
            </w:r>
          </w:p>
        </w:tc>
      </w:tr>
      <w:tr w:rsidR="00334D81" w:rsidRPr="00334D81" w14:paraId="2E55404A" w14:textId="77777777" w:rsidTr="00793CF2">
        <w:trPr>
          <w:trHeight w:val="426"/>
        </w:trPr>
        <w:tc>
          <w:tcPr>
            <w:tcW w:w="772" w:type="pct"/>
            <w:tcBorders>
              <w:top w:val="nil"/>
              <w:left w:val="single" w:sz="2" w:space="0" w:color="000000"/>
              <w:bottom w:val="single" w:sz="2" w:space="0" w:color="000000"/>
              <w:right w:val="nil"/>
            </w:tcBorders>
            <w:vAlign w:val="center"/>
          </w:tcPr>
          <w:p w14:paraId="7CBD554E" w14:textId="77777777" w:rsidR="004327D4" w:rsidRPr="00334D81" w:rsidRDefault="00912607">
            <w:pPr>
              <w:keepNext/>
              <w:rPr>
                <w:b/>
                <w:bCs/>
                <w:caps/>
                <w:color w:val="000000" w:themeColor="text1"/>
                <w:sz w:val="20"/>
              </w:rPr>
            </w:pPr>
            <w:r w:rsidRPr="00334D81">
              <w:rPr>
                <w:b/>
                <w:bCs/>
                <w:color w:val="000000" w:themeColor="text1"/>
                <w:sz w:val="20"/>
              </w:rPr>
              <w:t xml:space="preserve">Asignavimų valdytojas (-ai) </w:t>
            </w:r>
          </w:p>
        </w:tc>
        <w:tc>
          <w:tcPr>
            <w:tcW w:w="4228" w:type="pct"/>
            <w:gridSpan w:val="3"/>
            <w:tcBorders>
              <w:top w:val="nil"/>
              <w:left w:val="single" w:sz="2" w:space="0" w:color="000000"/>
              <w:bottom w:val="single" w:sz="2" w:space="0" w:color="000000"/>
              <w:right w:val="single" w:sz="2" w:space="0" w:color="000000"/>
            </w:tcBorders>
            <w:vAlign w:val="center"/>
          </w:tcPr>
          <w:p w14:paraId="067E99A2" w14:textId="77777777" w:rsidR="004327D4" w:rsidRPr="00334D81" w:rsidRDefault="00912607">
            <w:pPr>
              <w:rPr>
                <w:color w:val="000000" w:themeColor="text1"/>
                <w:sz w:val="20"/>
              </w:rPr>
            </w:pPr>
            <w:r w:rsidRPr="00334D81">
              <w:rPr>
                <w:color w:val="000000" w:themeColor="text1"/>
                <w:sz w:val="20"/>
              </w:rPr>
              <w:t>Pasvalio rajono savivaldybės administracija, 188753657</w:t>
            </w:r>
          </w:p>
          <w:p w14:paraId="41D89EEA" w14:textId="77777777" w:rsidR="004327D4" w:rsidRPr="00334D81" w:rsidRDefault="00912607">
            <w:pPr>
              <w:suppressAutoHyphens/>
              <w:rPr>
                <w:color w:val="000000" w:themeColor="text1"/>
                <w:sz w:val="20"/>
                <w:lang w:eastAsia="ar-SA"/>
              </w:rPr>
            </w:pPr>
            <w:r w:rsidRPr="00334D81">
              <w:rPr>
                <w:color w:val="000000" w:themeColor="text1"/>
                <w:sz w:val="20"/>
                <w:lang w:eastAsia="ar-SA"/>
              </w:rPr>
              <w:t>Pasvalio Mariaus Katiliškio viešoji biblioteka, 190626161</w:t>
            </w:r>
          </w:p>
        </w:tc>
      </w:tr>
      <w:tr w:rsidR="00334D81" w:rsidRPr="00334D81" w14:paraId="2FAB5B61" w14:textId="77777777" w:rsidTr="00793CF2">
        <w:trPr>
          <w:trHeight w:val="426"/>
        </w:trPr>
        <w:tc>
          <w:tcPr>
            <w:tcW w:w="772" w:type="pct"/>
            <w:tcBorders>
              <w:top w:val="nil"/>
              <w:left w:val="single" w:sz="2" w:space="0" w:color="000000"/>
              <w:bottom w:val="single" w:sz="2" w:space="0" w:color="000000"/>
              <w:right w:val="nil"/>
            </w:tcBorders>
            <w:vAlign w:val="center"/>
          </w:tcPr>
          <w:p w14:paraId="17902316" w14:textId="77777777" w:rsidR="004327D4" w:rsidRPr="00334D81" w:rsidRDefault="00912607">
            <w:pPr>
              <w:keepNext/>
              <w:rPr>
                <w:b/>
                <w:bCs/>
                <w:color w:val="000000" w:themeColor="text1"/>
                <w:sz w:val="20"/>
              </w:rPr>
            </w:pPr>
            <w:r w:rsidRPr="00334D81">
              <w:rPr>
                <w:b/>
                <w:color w:val="000000" w:themeColor="text1"/>
                <w:sz w:val="20"/>
                <w:lang w:eastAsia="lt-LT"/>
              </w:rPr>
              <w:t>Vykdytojas (-ai), kodas</w:t>
            </w:r>
          </w:p>
        </w:tc>
        <w:tc>
          <w:tcPr>
            <w:tcW w:w="4228" w:type="pct"/>
            <w:gridSpan w:val="3"/>
            <w:tcBorders>
              <w:top w:val="nil"/>
              <w:left w:val="single" w:sz="2" w:space="0" w:color="000000"/>
              <w:bottom w:val="single" w:sz="2" w:space="0" w:color="000000"/>
              <w:right w:val="single" w:sz="2" w:space="0" w:color="000000"/>
            </w:tcBorders>
            <w:vAlign w:val="center"/>
          </w:tcPr>
          <w:p w14:paraId="0F9ED26B" w14:textId="77777777" w:rsidR="004327D4" w:rsidRPr="00334D81" w:rsidRDefault="00912607">
            <w:pPr>
              <w:rPr>
                <w:color w:val="000000" w:themeColor="text1"/>
                <w:sz w:val="20"/>
              </w:rPr>
            </w:pPr>
            <w:r w:rsidRPr="00334D81">
              <w:rPr>
                <w:color w:val="000000" w:themeColor="text1"/>
                <w:sz w:val="20"/>
              </w:rPr>
              <w:t>Pasvalio rajono savivaldybės administracija, 1</w:t>
            </w:r>
          </w:p>
          <w:p w14:paraId="5AFB1B07" w14:textId="77777777" w:rsidR="004327D4" w:rsidRPr="00334D81" w:rsidRDefault="00912607">
            <w:pPr>
              <w:rPr>
                <w:color w:val="000000" w:themeColor="text1"/>
                <w:sz w:val="20"/>
              </w:rPr>
            </w:pPr>
            <w:r w:rsidRPr="00334D81">
              <w:rPr>
                <w:color w:val="000000" w:themeColor="text1"/>
                <w:sz w:val="20"/>
              </w:rPr>
              <w:t>Pasvalio Mariaus Katiliškio viešoji biblioteka, 1.1</w:t>
            </w:r>
          </w:p>
          <w:p w14:paraId="6E48B24F" w14:textId="77777777" w:rsidR="004327D4" w:rsidRPr="00334D81" w:rsidRDefault="00912607">
            <w:pPr>
              <w:rPr>
                <w:color w:val="000000" w:themeColor="text1"/>
                <w:sz w:val="20"/>
              </w:rPr>
            </w:pPr>
            <w:r w:rsidRPr="00334D81">
              <w:rPr>
                <w:color w:val="000000" w:themeColor="text1"/>
                <w:sz w:val="20"/>
              </w:rPr>
              <w:t>Pasvalio rajono savivaldybės administracijos Apskaitos skyrius, 2</w:t>
            </w:r>
          </w:p>
          <w:p w14:paraId="75ED6793" w14:textId="77777777" w:rsidR="004327D4" w:rsidRPr="00334D81" w:rsidRDefault="00912607">
            <w:pPr>
              <w:jc w:val="both"/>
              <w:rPr>
                <w:color w:val="000000" w:themeColor="text1"/>
                <w:sz w:val="20"/>
              </w:rPr>
            </w:pPr>
            <w:r w:rsidRPr="00334D81">
              <w:rPr>
                <w:color w:val="000000" w:themeColor="text1"/>
                <w:sz w:val="20"/>
              </w:rPr>
              <w:t>Pasvalio rajono savivaldybės administracijos Švietimo ir sporto skyrius, 10</w:t>
            </w:r>
          </w:p>
        </w:tc>
      </w:tr>
      <w:tr w:rsidR="00334D81" w:rsidRPr="00334D81" w14:paraId="5FADDBA9" w14:textId="77777777" w:rsidTr="00793CF2">
        <w:tblPrEx>
          <w:tblLook w:val="04A0" w:firstRow="1" w:lastRow="0" w:firstColumn="1" w:lastColumn="0" w:noHBand="0" w:noVBand="1"/>
        </w:tblPrEx>
        <w:trPr>
          <w:trHeight w:val="315"/>
        </w:trPr>
        <w:tc>
          <w:tcPr>
            <w:tcW w:w="772" w:type="pct"/>
            <w:tcBorders>
              <w:top w:val="nil"/>
              <w:left w:val="single" w:sz="8" w:space="0" w:color="auto"/>
              <w:bottom w:val="single" w:sz="4" w:space="0" w:color="000000"/>
              <w:right w:val="single" w:sz="4" w:space="0" w:color="000000"/>
            </w:tcBorders>
            <w:shd w:val="clear" w:color="auto" w:fill="auto"/>
            <w:vAlign w:val="center"/>
          </w:tcPr>
          <w:p w14:paraId="5BDD5E25" w14:textId="77777777" w:rsidR="004327D4" w:rsidRPr="00334D81" w:rsidRDefault="00912607">
            <w:pPr>
              <w:rPr>
                <w:b/>
                <w:bCs/>
                <w:color w:val="000000" w:themeColor="text1"/>
                <w:sz w:val="20"/>
              </w:rPr>
            </w:pPr>
            <w:r w:rsidRPr="00334D81">
              <w:rPr>
                <w:b/>
                <w:bCs/>
                <w:color w:val="000000" w:themeColor="text1"/>
                <w:sz w:val="20"/>
              </w:rPr>
              <w:t>Programos koordinatorius</w:t>
            </w:r>
          </w:p>
        </w:tc>
        <w:tc>
          <w:tcPr>
            <w:tcW w:w="4228" w:type="pct"/>
            <w:gridSpan w:val="3"/>
            <w:tcBorders>
              <w:top w:val="single" w:sz="4" w:space="0" w:color="000000"/>
              <w:left w:val="nil"/>
              <w:bottom w:val="single" w:sz="4" w:space="0" w:color="000000"/>
              <w:right w:val="single" w:sz="8" w:space="0" w:color="000000"/>
            </w:tcBorders>
            <w:shd w:val="clear" w:color="auto" w:fill="auto"/>
            <w:vAlign w:val="center"/>
          </w:tcPr>
          <w:p w14:paraId="56719D56" w14:textId="77777777" w:rsidR="004327D4" w:rsidRPr="00334D81" w:rsidRDefault="00912607">
            <w:pPr>
              <w:jc w:val="both"/>
              <w:rPr>
                <w:color w:val="000000" w:themeColor="text1"/>
                <w:sz w:val="20"/>
                <w:lang w:eastAsia="lt-LT"/>
              </w:rPr>
            </w:pPr>
            <w:r w:rsidRPr="00334D81">
              <w:rPr>
                <w:color w:val="000000" w:themeColor="text1"/>
                <w:sz w:val="20"/>
                <w:lang w:eastAsia="lt-LT"/>
              </w:rPr>
              <w:t xml:space="preserve">Pasvalio rajono savivaldybės administracijos vyriausiasis specialistas (jaunimo koordinatorius) Žygimantas Matulas, el. paštas: </w:t>
            </w:r>
            <w:r w:rsidRPr="00334D81">
              <w:rPr>
                <w:color w:val="000000" w:themeColor="text1"/>
                <w:sz w:val="20"/>
                <w:u w:val="single"/>
              </w:rPr>
              <w:t>zygimantas.matulas@pasvalys.lt</w:t>
            </w:r>
            <w:r w:rsidRPr="00334D81">
              <w:rPr>
                <w:color w:val="000000" w:themeColor="text1"/>
                <w:sz w:val="20"/>
                <w:lang w:eastAsia="lt-LT"/>
              </w:rPr>
              <w:t xml:space="preserve"> </w:t>
            </w:r>
          </w:p>
        </w:tc>
      </w:tr>
      <w:tr w:rsidR="00334D81" w:rsidRPr="00334D81" w14:paraId="0264B4E1" w14:textId="77777777" w:rsidTr="009744D5">
        <w:trPr>
          <w:trHeight w:val="560"/>
        </w:trPr>
        <w:tc>
          <w:tcPr>
            <w:tcW w:w="5000" w:type="pct"/>
            <w:gridSpan w:val="4"/>
            <w:tcBorders>
              <w:top w:val="single" w:sz="2" w:space="0" w:color="000000"/>
              <w:left w:val="single" w:sz="2" w:space="0" w:color="000000"/>
              <w:bottom w:val="single" w:sz="4" w:space="0" w:color="auto"/>
              <w:right w:val="single" w:sz="2" w:space="0" w:color="000000"/>
            </w:tcBorders>
            <w:vAlign w:val="center"/>
          </w:tcPr>
          <w:p w14:paraId="2BD0C00E" w14:textId="77777777" w:rsidR="004327D4" w:rsidRPr="00334D81" w:rsidRDefault="00912607">
            <w:pPr>
              <w:suppressAutoHyphens/>
              <w:jc w:val="both"/>
              <w:rPr>
                <w:color w:val="000000" w:themeColor="text1"/>
                <w:sz w:val="22"/>
                <w:szCs w:val="22"/>
              </w:rPr>
            </w:pPr>
            <w:r w:rsidRPr="00334D81">
              <w:rPr>
                <w:color w:val="000000" w:themeColor="text1"/>
                <w:sz w:val="20"/>
              </w:rPr>
              <w:t>Pasvalio rajono savivaldybėje didžioji dalis gyventojų gyvena kaimiškosiose teritorijose. Todėl labai svarbu remti ir palaikyti jaunimo, bendruomeninių, nevyriausybinių organizacijų, vietos veiklos grupių veiklą, ypatingai kaimiškose vietovėse. Numatoma, kad bendruomenių, jaunimo, religinių, kitų nevyriausybinių organizacijų, vietos veiklos grupių rėmimas padės išryškinti atskirų piliečių grupių interesus, poreikius ir problemas, prisidės prie šių problemų sprendimo ir subalansuotos rajono plėtros. Įgyvendinant programą, bus siekiama užtikrinti vaikų ir jaunimo teisių apsaugą, įgyvendinant valstybines (valstybės perduotas savivaldybėms) funkcijas. Tai yra funkcijų vykdymo programa.</w:t>
            </w:r>
          </w:p>
        </w:tc>
      </w:tr>
      <w:tr w:rsidR="00334D81" w:rsidRPr="00334D81" w14:paraId="6AE56E6A"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772" w:type="pct"/>
            <w:vMerge w:val="restart"/>
            <w:vAlign w:val="center"/>
          </w:tcPr>
          <w:p w14:paraId="6C7BBC68" w14:textId="77777777" w:rsidR="004327D4" w:rsidRPr="00334D81" w:rsidRDefault="00912607">
            <w:pPr>
              <w:suppressAutoHyphens/>
              <w:ind w:left="-71" w:right="-107"/>
              <w:rPr>
                <w:b/>
                <w:color w:val="000000" w:themeColor="text1"/>
                <w:sz w:val="20"/>
                <w:lang w:eastAsia="ar-SA"/>
              </w:rPr>
            </w:pPr>
            <w:r w:rsidRPr="00334D81">
              <w:rPr>
                <w:b/>
                <w:color w:val="000000" w:themeColor="text1"/>
                <w:sz w:val="20"/>
                <w:lang w:eastAsia="lt-LT"/>
              </w:rPr>
              <w:t>Strateginis (-iai) tikslas (-ai) :</w:t>
            </w:r>
          </w:p>
        </w:tc>
        <w:tc>
          <w:tcPr>
            <w:tcW w:w="3056" w:type="pct"/>
            <w:vAlign w:val="center"/>
          </w:tcPr>
          <w:p w14:paraId="61F7C31D"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SIEKTI AUKŠTESNIŲ MOKYMOSI REZULTATŲ, UGYDTI AKTYVŲ IR MOTYVUOTĄ JAUNIMĄ</w:t>
            </w:r>
          </w:p>
        </w:tc>
        <w:tc>
          <w:tcPr>
            <w:tcW w:w="403" w:type="pct"/>
            <w:vAlign w:val="center"/>
          </w:tcPr>
          <w:p w14:paraId="79051E80" w14:textId="77777777" w:rsidR="004327D4" w:rsidRPr="00334D81" w:rsidRDefault="00912607">
            <w:pPr>
              <w:keepNext/>
              <w:tabs>
                <w:tab w:val="left" w:pos="-114"/>
              </w:tabs>
              <w:suppressAutoHyphens/>
              <w:ind w:right="-111"/>
              <w:jc w:val="both"/>
              <w:outlineLvl w:val="3"/>
              <w:rPr>
                <w:b/>
                <w:color w:val="000000" w:themeColor="text1"/>
                <w:sz w:val="20"/>
              </w:rPr>
            </w:pPr>
            <w:r w:rsidRPr="00334D81">
              <w:rPr>
                <w:b/>
                <w:color w:val="000000" w:themeColor="text1"/>
                <w:sz w:val="20"/>
              </w:rPr>
              <w:t>Kodas</w:t>
            </w:r>
          </w:p>
        </w:tc>
        <w:tc>
          <w:tcPr>
            <w:tcW w:w="769" w:type="pct"/>
            <w:vAlign w:val="center"/>
          </w:tcPr>
          <w:p w14:paraId="54701513"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007-03</w:t>
            </w:r>
          </w:p>
        </w:tc>
      </w:tr>
      <w:tr w:rsidR="00334D81" w:rsidRPr="00334D81" w14:paraId="096218E5"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772" w:type="pct"/>
            <w:vMerge/>
            <w:vAlign w:val="center"/>
          </w:tcPr>
          <w:p w14:paraId="7EC9C3A7" w14:textId="77777777" w:rsidR="004327D4" w:rsidRPr="00334D81" w:rsidRDefault="004327D4">
            <w:pPr>
              <w:suppressAutoHyphens/>
              <w:ind w:left="-71" w:right="-107"/>
              <w:rPr>
                <w:b/>
                <w:color w:val="000000" w:themeColor="text1"/>
                <w:sz w:val="20"/>
                <w:lang w:eastAsia="lt-LT"/>
              </w:rPr>
            </w:pPr>
          </w:p>
        </w:tc>
        <w:tc>
          <w:tcPr>
            <w:tcW w:w="3056" w:type="pct"/>
            <w:vAlign w:val="center"/>
          </w:tcPr>
          <w:p w14:paraId="1D63D448"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PLĖTOTI VIETOS SAVIVALDOS INICIATYVUMĄ, VEIKSMINGUMĄ, ĮTRAUKUMĄ</w:t>
            </w:r>
          </w:p>
        </w:tc>
        <w:tc>
          <w:tcPr>
            <w:tcW w:w="403" w:type="pct"/>
            <w:vAlign w:val="center"/>
          </w:tcPr>
          <w:p w14:paraId="19D39651" w14:textId="77777777" w:rsidR="004327D4" w:rsidRPr="00334D81" w:rsidRDefault="00912607">
            <w:pPr>
              <w:keepNext/>
              <w:tabs>
                <w:tab w:val="left" w:pos="-114"/>
              </w:tabs>
              <w:suppressAutoHyphens/>
              <w:ind w:right="-111"/>
              <w:jc w:val="both"/>
              <w:outlineLvl w:val="3"/>
              <w:rPr>
                <w:b/>
                <w:color w:val="000000" w:themeColor="text1"/>
                <w:sz w:val="20"/>
              </w:rPr>
            </w:pPr>
            <w:r w:rsidRPr="00334D81">
              <w:rPr>
                <w:b/>
                <w:color w:val="000000" w:themeColor="text1"/>
                <w:sz w:val="20"/>
              </w:rPr>
              <w:t>Kodas</w:t>
            </w:r>
          </w:p>
        </w:tc>
        <w:tc>
          <w:tcPr>
            <w:tcW w:w="769" w:type="pct"/>
            <w:vAlign w:val="center"/>
          </w:tcPr>
          <w:p w14:paraId="653A51D4" w14:textId="77777777" w:rsidR="004327D4" w:rsidRPr="00334D81" w:rsidRDefault="00912607">
            <w:pPr>
              <w:suppressAutoHyphens/>
              <w:jc w:val="both"/>
              <w:rPr>
                <w:b/>
                <w:bCs/>
                <w:iCs/>
                <w:color w:val="000000" w:themeColor="text1"/>
                <w:sz w:val="20"/>
                <w:lang w:eastAsia="ar-SA"/>
              </w:rPr>
            </w:pPr>
            <w:r w:rsidRPr="00334D81">
              <w:rPr>
                <w:b/>
                <w:bCs/>
                <w:iCs/>
                <w:color w:val="000000" w:themeColor="text1"/>
                <w:sz w:val="20"/>
                <w:lang w:eastAsia="ar-SA"/>
              </w:rPr>
              <w:t>007-05</w:t>
            </w:r>
          </w:p>
        </w:tc>
      </w:tr>
      <w:tr w:rsidR="00334D81" w:rsidRPr="00334D81" w14:paraId="2E577BB3" w14:textId="77777777" w:rsidTr="009744D5">
        <w:tblPrEx>
          <w:tblLook w:val="04A0" w:firstRow="1" w:lastRow="0" w:firstColumn="1" w:lastColumn="0" w:noHBand="0" w:noVBand="1"/>
        </w:tblPrEx>
        <w:trPr>
          <w:trHeight w:val="342"/>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1361CBBB" w14:textId="77777777" w:rsidR="004327D4" w:rsidRPr="00334D81" w:rsidRDefault="00912607">
            <w:pPr>
              <w:jc w:val="both"/>
              <w:rPr>
                <w:color w:val="000000" w:themeColor="text1"/>
                <w:sz w:val="20"/>
              </w:rPr>
            </w:pPr>
            <w:r w:rsidRPr="00334D81">
              <w:rPr>
                <w:color w:val="000000" w:themeColor="text1"/>
                <w:sz w:val="20"/>
              </w:rPr>
              <w:t>Programa numatoma įgyvendinti 2 uždavinius, abu  – pažangos (</w:t>
            </w:r>
            <w:r w:rsidRPr="00334D81">
              <w:rPr>
                <w:i/>
                <w:iCs/>
                <w:color w:val="000000" w:themeColor="text1"/>
                <w:sz w:val="20"/>
              </w:rPr>
              <w:t>Pagerinti ir išplėsti jaunimo užimtumo veiklas bei formas; Pagerinti komunikaciją, paskatinti vietos bendruomenę labiau įtraukti ir įsitraukti</w:t>
            </w:r>
            <w:r w:rsidRPr="00334D81">
              <w:rPr>
                <w:color w:val="000000" w:themeColor="text1"/>
                <w:sz w:val="20"/>
              </w:rPr>
              <w:t xml:space="preserve">). </w:t>
            </w:r>
          </w:p>
          <w:p w14:paraId="29D183CD" w14:textId="77777777" w:rsidR="004327D4" w:rsidRPr="00334D81" w:rsidRDefault="004327D4">
            <w:pPr>
              <w:jc w:val="both"/>
              <w:rPr>
                <w:b/>
                <w:bCs/>
                <w:color w:val="000000" w:themeColor="text1"/>
                <w:sz w:val="20"/>
              </w:rPr>
            </w:pPr>
          </w:p>
          <w:p w14:paraId="65BA1228" w14:textId="77777777" w:rsidR="004327D4" w:rsidRPr="00334D81" w:rsidRDefault="00912607">
            <w:pPr>
              <w:jc w:val="both"/>
              <w:rPr>
                <w:i/>
                <w:iCs/>
                <w:color w:val="000000" w:themeColor="text1"/>
                <w:sz w:val="20"/>
              </w:rPr>
            </w:pPr>
            <w:r w:rsidRPr="00334D81">
              <w:rPr>
                <w:b/>
                <w:bCs/>
                <w:i/>
                <w:iCs/>
                <w:color w:val="000000" w:themeColor="text1"/>
                <w:sz w:val="20"/>
              </w:rPr>
              <w:t xml:space="preserve">007.1 grafikas. </w:t>
            </w:r>
            <w:r w:rsidRPr="00334D81">
              <w:rPr>
                <w:i/>
                <w:iCs/>
                <w:color w:val="000000" w:themeColor="text1"/>
                <w:sz w:val="20"/>
              </w:rPr>
              <w:t xml:space="preserve">007 Bendruomeninės veiklos ir jaunimo rėmimo programa ir jos uždaviniai </w:t>
            </w:r>
          </w:p>
        </w:tc>
      </w:tr>
      <w:tr w:rsidR="00334D81" w:rsidRPr="00334D81" w14:paraId="14E9BB83" w14:textId="77777777" w:rsidTr="009744D5">
        <w:tblPrEx>
          <w:tblLook w:val="04A0" w:firstRow="1" w:lastRow="0" w:firstColumn="1" w:lastColumn="0" w:noHBand="0" w:noVBand="1"/>
        </w:tblPrEx>
        <w:trPr>
          <w:trHeight w:val="2479"/>
        </w:trPr>
        <w:tc>
          <w:tcPr>
            <w:tcW w:w="5000" w:type="pct"/>
            <w:gridSpan w:val="4"/>
            <w:tcBorders>
              <w:top w:val="single" w:sz="4" w:space="0" w:color="000000"/>
              <w:left w:val="single" w:sz="8" w:space="0" w:color="auto"/>
              <w:bottom w:val="single" w:sz="4" w:space="0" w:color="000000"/>
              <w:right w:val="single" w:sz="8" w:space="0" w:color="000000"/>
            </w:tcBorders>
            <w:shd w:val="clear" w:color="auto" w:fill="auto"/>
            <w:vAlign w:val="center"/>
            <w:hideMark/>
          </w:tcPr>
          <w:p w14:paraId="6D313C78" w14:textId="77777777" w:rsidR="004327D4" w:rsidRPr="00334D81" w:rsidRDefault="00912607">
            <w:pPr>
              <w:jc w:val="both"/>
              <w:rPr>
                <w:color w:val="000000" w:themeColor="text1"/>
                <w:sz w:val="20"/>
              </w:rPr>
            </w:pPr>
            <w:r w:rsidRPr="00334D81">
              <w:rPr>
                <w:noProof/>
                <w:color w:val="000000" w:themeColor="text1"/>
                <w:sz w:val="20"/>
                <w:lang w:eastAsia="lt-LT"/>
              </w:rPr>
              <w:lastRenderedPageBreak/>
              <w:drawing>
                <wp:inline distT="0" distB="0" distL="0" distR="0" wp14:anchorId="00DC6C69" wp14:editId="2337A301">
                  <wp:extent cx="6003925" cy="1302106"/>
                  <wp:effectExtent l="38100" t="0" r="53975" b="0"/>
                  <wp:docPr id="751668798" name="Diagram 7516687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tc>
      </w:tr>
      <w:tr w:rsidR="00334D81" w:rsidRPr="00334D81" w14:paraId="751474BD"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 w:type="pct"/>
            <w:tcBorders>
              <w:top w:val="single" w:sz="4" w:space="0" w:color="auto"/>
            </w:tcBorders>
          </w:tcPr>
          <w:p w14:paraId="65CB4410" w14:textId="77777777" w:rsidR="004327D4" w:rsidRPr="00334D81" w:rsidRDefault="00912607">
            <w:pPr>
              <w:keepNext/>
              <w:ind w:left="-71" w:right="-111"/>
              <w:jc w:val="both"/>
              <w:rPr>
                <w:b/>
                <w:bCs/>
                <w:color w:val="000000" w:themeColor="text1"/>
                <w:sz w:val="20"/>
              </w:rPr>
            </w:pPr>
            <w:r w:rsidRPr="00334D81">
              <w:rPr>
                <w:b/>
                <w:bCs/>
                <w:color w:val="000000" w:themeColor="text1"/>
                <w:sz w:val="20"/>
              </w:rPr>
              <w:t xml:space="preserve">Programos </w:t>
            </w:r>
          </w:p>
          <w:p w14:paraId="41FF11D9" w14:textId="77777777" w:rsidR="004327D4" w:rsidRPr="00334D81" w:rsidRDefault="00912607">
            <w:pPr>
              <w:keepNext/>
              <w:ind w:left="-71" w:right="-111"/>
              <w:jc w:val="both"/>
              <w:rPr>
                <w:b/>
                <w:bCs/>
                <w:caps/>
                <w:color w:val="000000" w:themeColor="text1"/>
                <w:sz w:val="20"/>
              </w:rPr>
            </w:pPr>
            <w:r w:rsidRPr="00334D81">
              <w:rPr>
                <w:b/>
                <w:bCs/>
                <w:color w:val="000000" w:themeColor="text1"/>
                <w:sz w:val="20"/>
              </w:rPr>
              <w:t>uždavinys</w:t>
            </w:r>
          </w:p>
        </w:tc>
        <w:tc>
          <w:tcPr>
            <w:tcW w:w="3056" w:type="pct"/>
            <w:tcBorders>
              <w:top w:val="single" w:sz="4" w:space="0" w:color="auto"/>
            </w:tcBorders>
            <w:vAlign w:val="center"/>
          </w:tcPr>
          <w:p w14:paraId="715C8B38" w14:textId="77777777" w:rsidR="004327D4" w:rsidRPr="00334D81" w:rsidRDefault="00912607">
            <w:pPr>
              <w:suppressAutoHyphens/>
              <w:jc w:val="both"/>
              <w:rPr>
                <w:i/>
                <w:iCs/>
                <w:color w:val="000000" w:themeColor="text1"/>
                <w:sz w:val="20"/>
              </w:rPr>
            </w:pPr>
            <w:r w:rsidRPr="00334D81">
              <w:rPr>
                <w:i/>
                <w:iCs/>
                <w:color w:val="000000" w:themeColor="text1"/>
                <w:sz w:val="20"/>
              </w:rPr>
              <w:t>Pagerinti ir išplėsti jaunimo užimtumo veiklas bei formas</w:t>
            </w:r>
          </w:p>
        </w:tc>
        <w:tc>
          <w:tcPr>
            <w:tcW w:w="403" w:type="pct"/>
            <w:tcBorders>
              <w:top w:val="single" w:sz="4" w:space="0" w:color="auto"/>
            </w:tcBorders>
            <w:vAlign w:val="center"/>
          </w:tcPr>
          <w:p w14:paraId="0655D7F0" w14:textId="77777777" w:rsidR="004327D4" w:rsidRPr="00334D81" w:rsidRDefault="00912607">
            <w:pPr>
              <w:keepNext/>
              <w:ind w:left="-110" w:right="-111" w:firstLine="53"/>
              <w:jc w:val="both"/>
              <w:rPr>
                <w:bCs/>
                <w:cap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2649B794" w14:textId="77777777" w:rsidR="004327D4" w:rsidRPr="00334D81" w:rsidRDefault="00912607">
            <w:pPr>
              <w:suppressAutoHyphens/>
              <w:jc w:val="both"/>
              <w:rPr>
                <w:i/>
                <w:color w:val="000000" w:themeColor="text1"/>
                <w:sz w:val="20"/>
                <w:lang w:eastAsia="ar-SA"/>
              </w:rPr>
            </w:pPr>
            <w:r w:rsidRPr="00334D81">
              <w:rPr>
                <w:i/>
                <w:color w:val="000000" w:themeColor="text1"/>
                <w:sz w:val="20"/>
                <w:lang w:eastAsia="ar-SA"/>
              </w:rPr>
              <w:t>007-03-02 (P)</w:t>
            </w:r>
          </w:p>
        </w:tc>
      </w:tr>
      <w:tr w:rsidR="00334D81" w:rsidRPr="00334D81" w14:paraId="2D3ACAFD"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2CCF7DE8"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Uždavinio aprašymas.</w:t>
            </w:r>
          </w:p>
          <w:p w14:paraId="2F1E01E0" w14:textId="77777777" w:rsidR="004327D4" w:rsidRPr="00334D81" w:rsidRDefault="00912607">
            <w:pPr>
              <w:jc w:val="both"/>
              <w:rPr>
                <w:color w:val="000000" w:themeColor="text1"/>
                <w:sz w:val="20"/>
              </w:rPr>
            </w:pPr>
            <w:r w:rsidRPr="00334D81">
              <w:rPr>
                <w:color w:val="000000" w:themeColor="text1"/>
                <w:sz w:val="20"/>
              </w:rPr>
              <w:t>Pirmuoju pažangos uždaviniu siekiama remti ir stiprinti Pasvalio rajono jaunimo neformalaus ugdymo galimybes, ypatingai kaimo vietovėse, skatinti jaunimo socializaciją, savanorystę; planuojama remti Pasvalio rajono jaunimo ir su jaunimu dirbančių organizacijų veiklos projektus, kompensuoti jaunimo mokymų, seminarų bei konferencijų organizavimo/ dalyvavimo išlaidas. Šis pažangos uždavinys atitinka Pasvalio SPP 2030 3 tikslo „Siekti aukštesnių mokymosi rezultatų, ugdyti aktyvų ir motyvuotą jaunimą“ 3.2 uždavinį „Pagerinti ir išplėsti jaunimo užimtumo veiklas bei formas“.</w:t>
            </w:r>
          </w:p>
        </w:tc>
      </w:tr>
      <w:tr w:rsidR="00334D81" w:rsidRPr="00334D81" w14:paraId="2302A904"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438A12DE" w14:textId="77777777" w:rsidR="004327D4" w:rsidRPr="00334D81" w:rsidRDefault="00912607">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77527104"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7" w:type="pct"/>
            <w:gridSpan w:val="2"/>
            <w:tcBorders>
              <w:top w:val="single" w:sz="4" w:space="0" w:color="auto"/>
            </w:tcBorders>
          </w:tcPr>
          <w:p w14:paraId="381AB42D"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Vaikų ir jaunimo socializacijos projektų įgyvendinimas</w:t>
            </w:r>
          </w:p>
          <w:p w14:paraId="737F0540" w14:textId="77777777" w:rsidR="004327D4" w:rsidRPr="00334D81" w:rsidRDefault="00912607">
            <w:pPr>
              <w:jc w:val="both"/>
              <w:rPr>
                <w:i/>
                <w:iCs/>
                <w:color w:val="000000" w:themeColor="text1"/>
                <w:sz w:val="20"/>
              </w:rPr>
            </w:pPr>
            <w:r w:rsidRPr="00334D81">
              <w:rPr>
                <w:i/>
                <w:iCs/>
                <w:color w:val="000000" w:themeColor="text1"/>
                <w:sz w:val="20"/>
              </w:rPr>
              <w:t>Įgyvendinant priemonę, planuojama</w:t>
            </w:r>
            <w:r w:rsidRPr="00334D81">
              <w:rPr>
                <w:color w:val="000000" w:themeColor="text1"/>
                <w:sz w:val="20"/>
              </w:rPr>
              <w:t xml:space="preserve"> </w:t>
            </w:r>
            <w:r w:rsidRPr="00334D81">
              <w:rPr>
                <w:i/>
                <w:iCs/>
                <w:color w:val="000000" w:themeColor="text1"/>
                <w:sz w:val="20"/>
              </w:rPr>
              <w:t>remti vaikų ir jaunimo socializaciją skatinančius projektus. Šiems projektams paraiškas gali teikti j</w:t>
            </w:r>
            <w:r w:rsidRPr="00334D81">
              <w:rPr>
                <w:i/>
                <w:iCs/>
                <w:color w:val="000000" w:themeColor="text1"/>
                <w:sz w:val="20"/>
                <w:shd w:val="clear" w:color="auto" w:fill="FFFFFF"/>
              </w:rPr>
              <w:t xml:space="preserve">uridiniai ir fiziniai asmenys, kurių veiklą reglamentuojančiuose dokumentuose (nuostatuose, įstatuose, verslo liudijime, individualios veiklos pažymoje) įteisinta švietimo, ugdymo, užimtumo arba stovyklų organizavimo veikla. Konkurso sąlygos nustatytos Pasvalio rajono savivaldybės administracijos direktoriaus 2017-04-12 įsakymu Nr. DV-294 „Dėl Pasvalio rajono savivaldybės vaikų ir jaunimo socializacijos programų konkurso organizavimo tvarkos aprašo patvirtinimo“ (2022-05-15 įsakymo Nr. DV-310 redakcija). </w:t>
            </w:r>
            <w:r w:rsidRPr="00334D81">
              <w:rPr>
                <w:i/>
                <w:iCs/>
                <w:color w:val="000000" w:themeColor="text1"/>
                <w:sz w:val="20"/>
              </w:rPr>
              <w:t>Priemonė yra pažangos, finansuojama Savivaldybės biudžeto lėšomis.</w:t>
            </w:r>
          </w:p>
        </w:tc>
        <w:tc>
          <w:tcPr>
            <w:tcW w:w="403" w:type="pct"/>
            <w:tcBorders>
              <w:top w:val="single" w:sz="4" w:space="0" w:color="auto"/>
            </w:tcBorders>
            <w:vAlign w:val="center"/>
          </w:tcPr>
          <w:p w14:paraId="6AF95F75" w14:textId="77777777" w:rsidR="004327D4" w:rsidRPr="00334D81" w:rsidRDefault="00912607">
            <w:pPr>
              <w:keepNext/>
              <w:ind w:left="-110" w:right="-115"/>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7BD00B67"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007-03-02-01 (PP)</w:t>
            </w:r>
          </w:p>
        </w:tc>
      </w:tr>
      <w:tr w:rsidR="00334D81" w:rsidRPr="00334D81" w14:paraId="03B0A6C9"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0"/>
        </w:trPr>
        <w:tc>
          <w:tcPr>
            <w:tcW w:w="3827" w:type="pct"/>
            <w:gridSpan w:val="2"/>
          </w:tcPr>
          <w:p w14:paraId="30C6975F"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Pasvalio rajono jaunimo ir su jaunimų dirbančių organizacijų vykdomų veiklos projektų rėmimas</w:t>
            </w:r>
          </w:p>
          <w:p w14:paraId="4DA9E729" w14:textId="77777777" w:rsidR="004327D4" w:rsidRPr="00334D81" w:rsidRDefault="00912607">
            <w:pPr>
              <w:jc w:val="both"/>
              <w:rPr>
                <w:color w:val="000000" w:themeColor="text1"/>
                <w:sz w:val="20"/>
              </w:rPr>
            </w:pPr>
            <w:r w:rsidRPr="00334D81">
              <w:rPr>
                <w:i/>
                <w:iCs/>
                <w:color w:val="000000" w:themeColor="text1"/>
                <w:sz w:val="20"/>
              </w:rPr>
              <w:t xml:space="preserve">Įgyvendinant priemonę, planuojama remti jaunimo organizacijų bei organizacijų, kurios dirba su jaunimu, projektus. Šiems projektams paraiškas gali teikti Pasvalio rajono įregistruotos jaunimo ir su jaunimu dirbančios organizacijos pagal </w:t>
            </w:r>
            <w:r w:rsidRPr="00334D81">
              <w:rPr>
                <w:i/>
                <w:iCs/>
                <w:color w:val="000000" w:themeColor="text1"/>
                <w:sz w:val="20"/>
                <w:shd w:val="clear" w:color="auto" w:fill="FFFFFF"/>
              </w:rPr>
              <w:t xml:space="preserve">Pasvalio rajono savivaldybės tarybos 2017-03-31 sprendimą Nr. T1-65„Dėl Pasvalio rajono jaunimo ir su jaunimu dirbančių organizacijų projektų finansavimo iš savivaldybės biudžeto lėšų tvarkos aprašo patvirtinimo“ (2023-11-29 tarybos sprendimo Nr. T1-298 redakcija). </w:t>
            </w:r>
            <w:r w:rsidRPr="00334D81">
              <w:rPr>
                <w:i/>
                <w:iCs/>
                <w:color w:val="000000" w:themeColor="text1"/>
                <w:sz w:val="20"/>
              </w:rPr>
              <w:t>Priemonė yra pažangos, finansuojama Savivaldybės biudžeto lėšomis.</w:t>
            </w:r>
          </w:p>
        </w:tc>
        <w:tc>
          <w:tcPr>
            <w:tcW w:w="403" w:type="pct"/>
            <w:tcBorders>
              <w:top w:val="single" w:sz="4" w:space="0" w:color="auto"/>
            </w:tcBorders>
            <w:vAlign w:val="center"/>
          </w:tcPr>
          <w:p w14:paraId="0A15ECF6"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06303D69"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007-03-02-02 (PP)</w:t>
            </w:r>
          </w:p>
        </w:tc>
      </w:tr>
      <w:tr w:rsidR="00334D81" w:rsidRPr="00334D81" w14:paraId="06824965"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0"/>
        </w:trPr>
        <w:tc>
          <w:tcPr>
            <w:tcW w:w="3827" w:type="pct"/>
            <w:gridSpan w:val="2"/>
          </w:tcPr>
          <w:p w14:paraId="2AFB24FE"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Jaunimo savanorystės plėtojimas</w:t>
            </w:r>
          </w:p>
          <w:p w14:paraId="7FC6F20C" w14:textId="77777777" w:rsidR="004327D4" w:rsidRPr="00334D81" w:rsidRDefault="00912607">
            <w:pPr>
              <w:jc w:val="both"/>
              <w:rPr>
                <w:rFonts w:eastAsia="Calibri"/>
                <w:b/>
                <w:bCs/>
                <w:iCs/>
                <w:color w:val="000000" w:themeColor="text1"/>
                <w:sz w:val="20"/>
              </w:rPr>
            </w:pPr>
            <w:r w:rsidRPr="00334D81">
              <w:rPr>
                <w:i/>
                <w:iCs/>
                <w:color w:val="000000" w:themeColor="text1"/>
                <w:sz w:val="20"/>
              </w:rPr>
              <w:t>Įgyvendinant priemonę, planuojama skatinti jaunimo savanoriavimą.</w:t>
            </w:r>
            <w:r w:rsidRPr="00334D81">
              <w:rPr>
                <w:rFonts w:ascii="Open Sans" w:eastAsia="SimSun" w:hAnsi="Open Sans" w:cs="Open Sans"/>
                <w:b/>
                <w:bCs/>
                <w:color w:val="000000" w:themeColor="text1"/>
                <w:sz w:val="28"/>
                <w:szCs w:val="28"/>
                <w:shd w:val="clear" w:color="auto" w:fill="FFFFFF"/>
              </w:rPr>
              <w:t xml:space="preserve"> </w:t>
            </w:r>
            <w:r w:rsidRPr="00334D81">
              <w:rPr>
                <w:rFonts w:eastAsia="SimSun"/>
                <w:i/>
                <w:iCs/>
                <w:color w:val="000000" w:themeColor="text1"/>
                <w:sz w:val="20"/>
              </w:rPr>
              <w:t>Savanorystė</w:t>
            </w:r>
            <w:r w:rsidRPr="00334D81">
              <w:rPr>
                <w:rFonts w:eastAsia="SimSun"/>
                <w:b/>
                <w:bCs/>
                <w:i/>
                <w:iCs/>
                <w:color w:val="000000" w:themeColor="text1"/>
                <w:sz w:val="20"/>
                <w:shd w:val="clear" w:color="auto" w:fill="FFFFFF"/>
              </w:rPr>
              <w:t> – </w:t>
            </w:r>
            <w:r w:rsidRPr="00334D81">
              <w:rPr>
                <w:i/>
                <w:iCs/>
                <w:color w:val="000000" w:themeColor="text1"/>
                <w:sz w:val="20"/>
                <w:shd w:val="clear" w:color="auto" w:fill="FFFFFF"/>
              </w:rPr>
              <w:t>įvairaus amžiaus žmonių, kurie laisva valia skiria savo laiką, žinias, patirtį ir energiją visuomenės naudai, atliekama veikla, už kurią nėra gaunamas piniginis atlygis. Jaunuoliai savanoriaudami gal gauti Jaunimo savanoriškos tarnybos pažymėjimus.</w:t>
            </w:r>
            <w:r w:rsidRPr="00334D81">
              <w:rPr>
                <w:i/>
                <w:iCs/>
                <w:color w:val="000000" w:themeColor="text1"/>
                <w:sz w:val="20"/>
              </w:rPr>
              <w:t xml:space="preserve"> </w:t>
            </w:r>
            <w:r w:rsidRPr="00334D81">
              <w:rPr>
                <w:rFonts w:eastAsia="SimSun"/>
                <w:i/>
                <w:iCs/>
                <w:color w:val="000000" w:themeColor="text1"/>
                <w:sz w:val="20"/>
                <w:shd w:val="clear" w:color="auto" w:fill="FFFFFF"/>
              </w:rPr>
              <w:t>Jaunimo savanoriška tarnyba (JST)</w:t>
            </w:r>
            <w:r w:rsidRPr="00334D81">
              <w:rPr>
                <w:i/>
                <w:iCs/>
                <w:color w:val="000000" w:themeColor="text1"/>
                <w:sz w:val="20"/>
                <w:shd w:val="clear" w:color="auto" w:fill="FFFFFF"/>
              </w:rPr>
              <w:t xml:space="preserve"> – tai intensyvi 6 mėn. trukmės savanorystės programa jauniems žmonėms nuo 14 iki 29 m., kurios metu jaunuoliai ne mažiau kaip 35 val. per mėnesį savanoriauja pasirinktoje akredituotoje priimančioje organizacijoje (statusą galite pasitikrinti priimančių organizacijų duomenų bazėje), kartą per mėnesį susitinka su savanorišką veiklą organizuojančios organizacijos paskirtu mentoriumi(e), mokosi įveikti sunkumus, mokosi apmąstyti patirtį bei įvardyti išmokimus, suformuluoti tobulėjimo kryptis. Pasvalio r. sav. veikia 6 savanorius priimančios organizacijos bei įstaigos. </w:t>
            </w:r>
            <w:r w:rsidRPr="00334D81">
              <w:rPr>
                <w:i/>
                <w:iCs/>
                <w:color w:val="000000" w:themeColor="text1"/>
                <w:sz w:val="20"/>
              </w:rPr>
              <w:t>Priemonė yra tęstinės veiklos, finansuojama Savivaldybės biudžeto lėšomis.</w:t>
            </w:r>
          </w:p>
        </w:tc>
        <w:tc>
          <w:tcPr>
            <w:tcW w:w="403" w:type="pct"/>
            <w:tcBorders>
              <w:top w:val="single" w:sz="4" w:space="0" w:color="auto"/>
            </w:tcBorders>
            <w:vAlign w:val="center"/>
          </w:tcPr>
          <w:p w14:paraId="0E40A508"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6107E252"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007-03-02-03 (TP)</w:t>
            </w:r>
          </w:p>
        </w:tc>
      </w:tr>
      <w:tr w:rsidR="00334D81" w:rsidRPr="00334D81" w14:paraId="3456475E"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9"/>
        </w:trPr>
        <w:tc>
          <w:tcPr>
            <w:tcW w:w="3827" w:type="pct"/>
            <w:gridSpan w:val="2"/>
          </w:tcPr>
          <w:p w14:paraId="4F4666DB"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 xml:space="preserve">Jaunimo reikalų tarybos veiklos užtikrinimas </w:t>
            </w:r>
          </w:p>
          <w:p w14:paraId="5AE4BE1E" w14:textId="77777777" w:rsidR="004327D4" w:rsidRPr="00334D81" w:rsidRDefault="00912607">
            <w:pPr>
              <w:jc w:val="both"/>
              <w:rPr>
                <w:rFonts w:eastAsia="Calibri"/>
                <w:b/>
                <w:bCs/>
                <w:iCs/>
                <w:color w:val="000000" w:themeColor="text1"/>
                <w:sz w:val="20"/>
              </w:rPr>
            </w:pPr>
            <w:r w:rsidRPr="00334D81">
              <w:rPr>
                <w:i/>
                <w:iCs/>
                <w:color w:val="000000" w:themeColor="text1"/>
                <w:sz w:val="20"/>
              </w:rPr>
              <w:t xml:space="preserve">Įgyvendinant priemonę, planuojama Jaunimo reikalų tarybos veikla. Pasvalio rajono savivaldybės jaunimo reikalų taryba yra visuomeninė patariamoji institucija, kuri, vadovaujantis lygybės principu, sudaroma iš Savivaldybės tarybos ir Savivaldybės teritorijoje veikiančių Savivaldybės jaunimo organizacijų tarybos deleguotų atstovų. Jaunimo tarybos tikslai yra    koordinuoti Savivaldybės jaunimo politikos įgyvendinimą;   bendradarbiaujant su Savivaldybės jaunimo reikalų koordinatoriumi, padėti įgyvendinti Savivaldybės funkcijas jaunimo politikos įgyvendinimo srityse, </w:t>
            </w:r>
            <w:r w:rsidRPr="00334D81">
              <w:rPr>
                <w:i/>
                <w:iCs/>
                <w:color w:val="000000" w:themeColor="text1"/>
                <w:sz w:val="20"/>
              </w:rPr>
              <w:lastRenderedPageBreak/>
              <w:t>numatytose LR jaunimo politikos pagrindų įstatyme bei kituose teisės aktuose; užtikrinti jaunų žmonių dalyvavimą, sprendžiant Savivaldybės jaunimo politikos klausimus; stiprinti bendradarbiavimą tarp Savivaldybės institucijų ar įstaigų ir jaunimo bei su jaunimu dirbančių organizacijų. Priemonė yra tęstinės veiklos (nefinansinė).</w:t>
            </w:r>
          </w:p>
        </w:tc>
        <w:tc>
          <w:tcPr>
            <w:tcW w:w="403" w:type="pct"/>
            <w:tcBorders>
              <w:top w:val="single" w:sz="4" w:space="0" w:color="auto"/>
            </w:tcBorders>
            <w:vAlign w:val="center"/>
          </w:tcPr>
          <w:p w14:paraId="145E6795" w14:textId="77777777" w:rsidR="004327D4" w:rsidRPr="00334D81" w:rsidRDefault="00912607">
            <w:pPr>
              <w:keepNext/>
              <w:ind w:left="-105" w:right="-103"/>
              <w:jc w:val="center"/>
              <w:rPr>
                <w:bCs/>
                <w:color w:val="000000" w:themeColor="text1"/>
                <w:sz w:val="20"/>
              </w:rPr>
            </w:pPr>
            <w:r w:rsidRPr="00334D81">
              <w:rPr>
                <w:bCs/>
                <w:color w:val="000000" w:themeColor="text1"/>
                <w:sz w:val="20"/>
              </w:rPr>
              <w:lastRenderedPageBreak/>
              <w:t>Kodas</w:t>
            </w:r>
          </w:p>
        </w:tc>
        <w:tc>
          <w:tcPr>
            <w:tcW w:w="769" w:type="pct"/>
            <w:tcBorders>
              <w:top w:val="single" w:sz="4" w:space="0" w:color="auto"/>
            </w:tcBorders>
            <w:vAlign w:val="center"/>
          </w:tcPr>
          <w:p w14:paraId="04B87B13"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007-03-02-04 (TN)</w:t>
            </w:r>
          </w:p>
        </w:tc>
      </w:tr>
      <w:tr w:rsidR="00334D81" w:rsidRPr="00334D81" w14:paraId="4FEA64BA"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6"/>
        </w:trPr>
        <w:tc>
          <w:tcPr>
            <w:tcW w:w="3827" w:type="pct"/>
            <w:gridSpan w:val="2"/>
          </w:tcPr>
          <w:p w14:paraId="6CFCB537"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Jaunimo mokymų, seminarų, konferencijų organizavimo ir kitų išlaidų kompensavimas</w:t>
            </w:r>
          </w:p>
          <w:p w14:paraId="35C0F78B" w14:textId="77777777" w:rsidR="004327D4" w:rsidRPr="00334D81" w:rsidRDefault="00912607">
            <w:pPr>
              <w:jc w:val="both"/>
              <w:rPr>
                <w:i/>
                <w:iCs/>
                <w:color w:val="000000" w:themeColor="text1"/>
                <w:sz w:val="18"/>
                <w:szCs w:val="18"/>
              </w:rPr>
            </w:pPr>
            <w:r w:rsidRPr="00334D81">
              <w:rPr>
                <w:i/>
                <w:iCs/>
                <w:color w:val="000000" w:themeColor="text1"/>
                <w:sz w:val="20"/>
              </w:rPr>
              <w:t>Įgyvendinant priemonę, planuojama skirti lėšas jaunimo mokymų, seminarų, konferencijų organizavimo ir kitoms, su jaunimo politikos įgyvendinimu susijusioms, išlaidoms padengti. Priemonė yra tęstinės veiklos, finansuojama Savivaldybės biudžeto lėšomis.</w:t>
            </w:r>
          </w:p>
        </w:tc>
        <w:tc>
          <w:tcPr>
            <w:tcW w:w="403" w:type="pct"/>
            <w:tcBorders>
              <w:top w:val="single" w:sz="4" w:space="0" w:color="auto"/>
            </w:tcBorders>
            <w:vAlign w:val="center"/>
          </w:tcPr>
          <w:p w14:paraId="46E54D03"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65C84ACC"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007-03-02-05 (TP)</w:t>
            </w:r>
          </w:p>
        </w:tc>
      </w:tr>
      <w:tr w:rsidR="00334D81" w:rsidRPr="00334D81" w14:paraId="0067504B"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6"/>
        </w:trPr>
        <w:tc>
          <w:tcPr>
            <w:tcW w:w="3827" w:type="pct"/>
            <w:gridSpan w:val="2"/>
          </w:tcPr>
          <w:p w14:paraId="6E270DA2"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Atviro darbo su jaunimu plėtra ir veiklos užtikrinimas</w:t>
            </w:r>
          </w:p>
          <w:p w14:paraId="6B42E66D" w14:textId="77777777" w:rsidR="004327D4" w:rsidRPr="00334D81" w:rsidRDefault="00912607">
            <w:pPr>
              <w:jc w:val="both"/>
              <w:rPr>
                <w:i/>
                <w:iCs/>
                <w:color w:val="000000" w:themeColor="text1"/>
                <w:sz w:val="20"/>
                <w:shd w:val="clear" w:color="auto" w:fill="FFFFFF"/>
              </w:rPr>
            </w:pPr>
            <w:r w:rsidRPr="00334D81">
              <w:rPr>
                <w:i/>
                <w:iCs/>
                <w:color w:val="000000" w:themeColor="text1"/>
                <w:sz w:val="20"/>
              </w:rPr>
              <w:t xml:space="preserve">Įgyvendinant priemonę, planuojama užtikrinti atviro darbo su jaunimu plėtrą. Pasvalio rajono savivaldybėje veikia 1 Pasvalio atviras jaunimo centras, kuris yra </w:t>
            </w:r>
            <w:r w:rsidRPr="00334D81">
              <w:rPr>
                <w:i/>
                <w:iCs/>
                <w:color w:val="000000" w:themeColor="text1"/>
                <w:sz w:val="20"/>
                <w:shd w:val="clear" w:color="auto" w:fill="FFFFFF"/>
              </w:rPr>
              <w:t xml:space="preserve">Pasvalio Mariaus Katiliškio viešosios bibliotekos padalinys. 2026 m. planuojama įkurti atvirą jaunimo erdvę Pasvalio r. sav. teritorijoje. </w:t>
            </w:r>
            <w:r w:rsidRPr="00334D81">
              <w:rPr>
                <w:i/>
                <w:iCs/>
                <w:color w:val="000000" w:themeColor="text1"/>
                <w:sz w:val="20"/>
              </w:rPr>
              <w:t>Priemonė yra pažangos, finansuojama Savivaldybės biudžeto lėšomis.</w:t>
            </w:r>
          </w:p>
        </w:tc>
        <w:tc>
          <w:tcPr>
            <w:tcW w:w="403" w:type="pct"/>
            <w:tcBorders>
              <w:top w:val="single" w:sz="4" w:space="0" w:color="auto"/>
            </w:tcBorders>
            <w:vAlign w:val="center"/>
          </w:tcPr>
          <w:p w14:paraId="008ED711"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02DD5735"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007-03-02-06 (PP)</w:t>
            </w:r>
          </w:p>
        </w:tc>
      </w:tr>
      <w:tr w:rsidR="00334D81" w:rsidRPr="00334D81" w14:paraId="1A0D2BB5"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2"/>
        </w:trPr>
        <w:tc>
          <w:tcPr>
            <w:tcW w:w="3827" w:type="pct"/>
            <w:gridSpan w:val="2"/>
          </w:tcPr>
          <w:p w14:paraId="16800987" w14:textId="77777777" w:rsidR="004327D4" w:rsidRPr="00334D81" w:rsidRDefault="00912607">
            <w:pPr>
              <w:jc w:val="both"/>
              <w:rPr>
                <w:rFonts w:eastAsia="Calibri"/>
                <w:b/>
                <w:bCs/>
                <w:iCs/>
                <w:color w:val="000000" w:themeColor="text1"/>
                <w:sz w:val="20"/>
              </w:rPr>
            </w:pPr>
            <w:r w:rsidRPr="00334D81">
              <w:rPr>
                <w:rFonts w:eastAsia="Calibri"/>
                <w:b/>
                <w:bCs/>
                <w:iCs/>
                <w:color w:val="000000" w:themeColor="text1"/>
                <w:sz w:val="20"/>
              </w:rPr>
              <w:t>Mobilaus darbo su jaunimu plėtojimas Pasvalio rajono savivaldybės teritorijoje</w:t>
            </w:r>
          </w:p>
          <w:p w14:paraId="48FA34B0" w14:textId="77777777" w:rsidR="004327D4" w:rsidRPr="00334D81" w:rsidRDefault="00912607">
            <w:pPr>
              <w:jc w:val="both"/>
              <w:rPr>
                <w:rFonts w:eastAsia="Calibri"/>
                <w:b/>
                <w:bCs/>
                <w:iCs/>
                <w:color w:val="000000" w:themeColor="text1"/>
                <w:sz w:val="20"/>
              </w:rPr>
            </w:pPr>
            <w:r w:rsidRPr="00334D81">
              <w:rPr>
                <w:i/>
                <w:iCs/>
                <w:color w:val="000000" w:themeColor="text1"/>
                <w:sz w:val="20"/>
              </w:rPr>
              <w:t xml:space="preserve">Įgyvendinant priemonę, planuojamas projekto įgyvendinimas, kurio finansavimas numatomas regioninėmis pažangos priemonių lėšomis. </w:t>
            </w:r>
            <w:r w:rsidRPr="00334D81">
              <w:rPr>
                <w:i/>
                <w:iCs/>
                <w:color w:val="000000" w:themeColor="text1"/>
                <w:sz w:val="20"/>
                <w:shd w:val="clear" w:color="auto" w:fill="FFFFFF"/>
              </w:rPr>
              <w:t>Mobilusis darbas su jaunimu – darbas su jaunimu nuvykus į gyvenamąją teritoriją, kurioje nėra darbo su jaunimu infrastruktūros, atsižvelgiant į šioje teritorijoje gyvenančių jaunų žmonių individualius poreikius.</w:t>
            </w:r>
            <w:r w:rsidRPr="00334D81">
              <w:rPr>
                <w:i/>
                <w:iCs/>
                <w:color w:val="000000" w:themeColor="text1"/>
                <w:sz w:val="20"/>
              </w:rPr>
              <w:t xml:space="preserve"> Pasvalio r. sav. mobilų darbą su jaunimu atlieka VšĮ „Socialinė iniciatyva“, jis vykdomas 3-ose seniūnijose, nuo 2024 m. planuojama vykdyti 4-iose seniūnijose. Priemonė yra pažangos (nefinansinė).</w:t>
            </w:r>
          </w:p>
        </w:tc>
        <w:tc>
          <w:tcPr>
            <w:tcW w:w="403" w:type="pct"/>
            <w:tcBorders>
              <w:top w:val="single" w:sz="4" w:space="0" w:color="auto"/>
            </w:tcBorders>
            <w:vAlign w:val="center"/>
          </w:tcPr>
          <w:p w14:paraId="41C42857" w14:textId="77777777" w:rsidR="004327D4" w:rsidRPr="00334D81" w:rsidRDefault="00912607">
            <w:pPr>
              <w:keepNext/>
              <w:ind w:left="-105" w:right="-103"/>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1D4C7ABB" w14:textId="77777777" w:rsidR="004327D4" w:rsidRPr="00334D81" w:rsidRDefault="00912607">
            <w:pPr>
              <w:suppressAutoHyphens/>
              <w:rPr>
                <w:iCs/>
                <w:color w:val="000000" w:themeColor="text1"/>
                <w:sz w:val="20"/>
                <w:lang w:eastAsia="ar-SA"/>
              </w:rPr>
            </w:pPr>
            <w:r w:rsidRPr="00334D81">
              <w:rPr>
                <w:iCs/>
                <w:color w:val="000000" w:themeColor="text1"/>
                <w:sz w:val="20"/>
                <w:lang w:eastAsia="ar-SA"/>
              </w:rPr>
              <w:t>007-03-02-07 (PN)</w:t>
            </w:r>
          </w:p>
        </w:tc>
      </w:tr>
      <w:tr w:rsidR="00334D81" w:rsidRPr="00334D81" w14:paraId="3067DF13"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2"/>
        </w:trPr>
        <w:tc>
          <w:tcPr>
            <w:tcW w:w="3827" w:type="pct"/>
            <w:gridSpan w:val="2"/>
          </w:tcPr>
          <w:p w14:paraId="0BA4DEC1" w14:textId="77777777" w:rsidR="00B4170B" w:rsidRPr="00334D81" w:rsidRDefault="00B4170B" w:rsidP="00B4170B">
            <w:pPr>
              <w:jc w:val="both"/>
              <w:rPr>
                <w:rFonts w:eastAsia="Calibri"/>
                <w:b/>
                <w:bCs/>
                <w:iCs/>
                <w:color w:val="000000" w:themeColor="text1"/>
                <w:sz w:val="20"/>
              </w:rPr>
            </w:pPr>
            <w:r w:rsidRPr="00334D81">
              <w:rPr>
                <w:rFonts w:eastAsia="Calibri"/>
                <w:b/>
                <w:bCs/>
                <w:iCs/>
                <w:color w:val="000000" w:themeColor="text1"/>
                <w:sz w:val="20"/>
              </w:rPr>
              <w:t>Pasvalio rajono savivaldybės jaunimo vasaros užimtumo ir integracijos į darbo rinką skatinimas</w:t>
            </w:r>
          </w:p>
          <w:p w14:paraId="58AB1965" w14:textId="3E12ECEE" w:rsidR="00B4170B" w:rsidRPr="00334D81" w:rsidRDefault="00B4170B" w:rsidP="00B4170B">
            <w:pPr>
              <w:jc w:val="both"/>
              <w:rPr>
                <w:rFonts w:eastAsia="Calibri"/>
                <w:i/>
                <w:color w:val="000000" w:themeColor="text1"/>
                <w:sz w:val="20"/>
              </w:rPr>
            </w:pPr>
            <w:r w:rsidRPr="00334D81">
              <w:rPr>
                <w:rFonts w:eastAsia="Calibri"/>
                <w:i/>
                <w:color w:val="000000" w:themeColor="text1"/>
                <w:sz w:val="20"/>
              </w:rPr>
              <w:t>Įgyvendinant priemonę, planuojama skirti lėšas jaunimo vasaros užimtumo ir integracijos į darbo rinką skatinimui. Planuojama didinti jaunimo užimtumą vasaros atostogų metu, padėti jaunimui įsidarbinti, kompensuojant darbdaviams dalį darbo vietos išlaikymo įdarbinus jaunuolį. Priemonė yra tęstinės veiklos, finansuojama Savivaldybės biudžeto lėšomis.</w:t>
            </w:r>
          </w:p>
        </w:tc>
        <w:tc>
          <w:tcPr>
            <w:tcW w:w="403" w:type="pct"/>
            <w:tcBorders>
              <w:top w:val="single" w:sz="4" w:space="0" w:color="auto"/>
            </w:tcBorders>
            <w:vAlign w:val="center"/>
          </w:tcPr>
          <w:p w14:paraId="36FA0BC3" w14:textId="6A49541C" w:rsidR="00B4170B" w:rsidRPr="00334D81" w:rsidRDefault="00B4170B" w:rsidP="00B4170B">
            <w:pPr>
              <w:keepNext/>
              <w:ind w:left="-105" w:right="-103"/>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31A20A0A" w14:textId="1A2CA717" w:rsidR="00B4170B" w:rsidRPr="00334D81" w:rsidRDefault="00B4170B" w:rsidP="00B4170B">
            <w:pPr>
              <w:suppressAutoHyphens/>
              <w:rPr>
                <w:iCs/>
                <w:color w:val="000000" w:themeColor="text1"/>
                <w:sz w:val="20"/>
                <w:lang w:eastAsia="ar-SA"/>
              </w:rPr>
            </w:pPr>
            <w:r w:rsidRPr="00334D81">
              <w:rPr>
                <w:iCs/>
                <w:color w:val="000000" w:themeColor="text1"/>
                <w:sz w:val="20"/>
                <w:lang w:eastAsia="ar-SA"/>
              </w:rPr>
              <w:t>007-03-02-08 (TP)</w:t>
            </w:r>
          </w:p>
        </w:tc>
      </w:tr>
      <w:tr w:rsidR="00334D81" w:rsidRPr="00334D81" w14:paraId="363E1FA7"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2"/>
        </w:trPr>
        <w:tc>
          <w:tcPr>
            <w:tcW w:w="3827" w:type="pct"/>
            <w:gridSpan w:val="2"/>
          </w:tcPr>
          <w:p w14:paraId="049AC632" w14:textId="77777777" w:rsidR="00793CF2" w:rsidRPr="00334D81" w:rsidRDefault="00793CF2" w:rsidP="00D00AC3">
            <w:pPr>
              <w:jc w:val="both"/>
              <w:rPr>
                <w:rFonts w:eastAsia="Calibri"/>
                <w:b/>
                <w:bCs/>
                <w:iCs/>
                <w:color w:val="000000" w:themeColor="text1"/>
                <w:sz w:val="20"/>
              </w:rPr>
            </w:pPr>
            <w:r w:rsidRPr="00334D81">
              <w:rPr>
                <w:rFonts w:eastAsia="Calibri"/>
                <w:b/>
                <w:bCs/>
                <w:iCs/>
                <w:color w:val="000000" w:themeColor="text1"/>
                <w:sz w:val="20"/>
              </w:rPr>
              <w:t>Projekto "Nestacionarių socialinių paslaugų jaunimui plėtra Pasvalio rajono savivaldybėje“ įgyvendinimas</w:t>
            </w:r>
          </w:p>
          <w:p w14:paraId="4C91CA9D" w14:textId="529176CE" w:rsidR="00793CF2" w:rsidRPr="00334D81" w:rsidRDefault="003624C9" w:rsidP="00D00AC3">
            <w:pPr>
              <w:jc w:val="both"/>
              <w:rPr>
                <w:rFonts w:eastAsia="Calibri"/>
                <w:i/>
                <w:color w:val="000000" w:themeColor="text1"/>
                <w:sz w:val="20"/>
              </w:rPr>
            </w:pPr>
            <w:r w:rsidRPr="00334D81">
              <w:rPr>
                <w:rFonts w:eastAsia="Calibri"/>
                <w:i/>
                <w:color w:val="000000" w:themeColor="text1"/>
                <w:sz w:val="20"/>
              </w:rPr>
              <w:t>Įgyvendinant projektą, planuojamas patalpų remontas bei reikiamos įrangos ir baldų komplekto įsigijimas. Planuojamos teikti paslaugos – individualūs ir grupiniai įgūdžių tobulinimo, savęs pažinimo, karjeros planavimo, prevenciniai renginiai bei mokymai. Atviro darbo su jaunimu principais sukurta AJE, suteiks erdvę, kur jaunuoliai galės savanoriškai, saugiai ir prasmingai leisti laiką, tobulinti savo bendravimo, lyderystės,</w:t>
            </w:r>
            <w:r w:rsidRPr="00334D81">
              <w:rPr>
                <w:color w:val="000000" w:themeColor="text1"/>
              </w:rPr>
              <w:t xml:space="preserve"> </w:t>
            </w:r>
            <w:r w:rsidRPr="00334D81">
              <w:rPr>
                <w:rFonts w:eastAsia="Calibri"/>
                <w:i/>
                <w:color w:val="000000" w:themeColor="text1"/>
                <w:sz w:val="20"/>
              </w:rPr>
              <w:t>antreprenerystės įgūdžius, susipažinti su šiuolaikinėmis technologijomis bei jomis naudotis.</w:t>
            </w:r>
          </w:p>
        </w:tc>
        <w:tc>
          <w:tcPr>
            <w:tcW w:w="403" w:type="pct"/>
            <w:tcBorders>
              <w:top w:val="single" w:sz="4" w:space="0" w:color="auto"/>
            </w:tcBorders>
            <w:vAlign w:val="center"/>
          </w:tcPr>
          <w:p w14:paraId="1016BA09" w14:textId="77777777" w:rsidR="00793CF2" w:rsidRPr="00334D81" w:rsidRDefault="00793CF2" w:rsidP="00D00AC3">
            <w:pPr>
              <w:keepNext/>
              <w:ind w:left="-105" w:right="-103"/>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52EBAC4E" w14:textId="3F317DE5" w:rsidR="00793CF2" w:rsidRPr="00334D81" w:rsidRDefault="00793CF2" w:rsidP="00D00AC3">
            <w:pPr>
              <w:suppressAutoHyphens/>
              <w:rPr>
                <w:iCs/>
                <w:color w:val="000000" w:themeColor="text1"/>
                <w:sz w:val="20"/>
                <w:lang w:eastAsia="ar-SA"/>
              </w:rPr>
            </w:pPr>
            <w:r w:rsidRPr="00334D81">
              <w:rPr>
                <w:iCs/>
                <w:color w:val="000000" w:themeColor="text1"/>
                <w:sz w:val="20"/>
                <w:lang w:eastAsia="ar-SA"/>
              </w:rPr>
              <w:t>007-03-02-09 (PP)</w:t>
            </w:r>
          </w:p>
        </w:tc>
      </w:tr>
      <w:tr w:rsidR="00334D81" w:rsidRPr="00334D81" w14:paraId="21DAF813"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2" w:type="pct"/>
            <w:tcBorders>
              <w:top w:val="single" w:sz="4" w:space="0" w:color="auto"/>
            </w:tcBorders>
          </w:tcPr>
          <w:p w14:paraId="06527515" w14:textId="77777777" w:rsidR="00B4170B" w:rsidRPr="00334D81" w:rsidRDefault="00B4170B" w:rsidP="00B4170B">
            <w:pPr>
              <w:keepNext/>
              <w:ind w:left="-71" w:right="-111"/>
              <w:jc w:val="both"/>
              <w:rPr>
                <w:b/>
                <w:bCs/>
                <w:color w:val="000000" w:themeColor="text1"/>
                <w:sz w:val="20"/>
              </w:rPr>
            </w:pPr>
            <w:r w:rsidRPr="00334D81">
              <w:rPr>
                <w:b/>
                <w:bCs/>
                <w:color w:val="000000" w:themeColor="text1"/>
                <w:sz w:val="20"/>
              </w:rPr>
              <w:t xml:space="preserve">Programos </w:t>
            </w:r>
          </w:p>
          <w:p w14:paraId="24624E31" w14:textId="77777777" w:rsidR="00B4170B" w:rsidRPr="00334D81" w:rsidRDefault="00B4170B" w:rsidP="00B4170B">
            <w:pPr>
              <w:keepNext/>
              <w:ind w:left="-71" w:right="-111"/>
              <w:jc w:val="both"/>
              <w:rPr>
                <w:b/>
                <w:bCs/>
                <w:caps/>
                <w:color w:val="000000" w:themeColor="text1"/>
                <w:sz w:val="20"/>
              </w:rPr>
            </w:pPr>
            <w:r w:rsidRPr="00334D81">
              <w:rPr>
                <w:b/>
                <w:bCs/>
                <w:color w:val="000000" w:themeColor="text1"/>
                <w:sz w:val="20"/>
              </w:rPr>
              <w:t>uždavinys</w:t>
            </w:r>
          </w:p>
        </w:tc>
        <w:tc>
          <w:tcPr>
            <w:tcW w:w="3056" w:type="pct"/>
            <w:tcBorders>
              <w:top w:val="single" w:sz="4" w:space="0" w:color="auto"/>
            </w:tcBorders>
            <w:vAlign w:val="center"/>
          </w:tcPr>
          <w:p w14:paraId="6A5E840A" w14:textId="77777777" w:rsidR="00B4170B" w:rsidRPr="00334D81" w:rsidRDefault="00B4170B" w:rsidP="00B4170B">
            <w:pPr>
              <w:suppressAutoHyphens/>
              <w:jc w:val="both"/>
              <w:rPr>
                <w:i/>
                <w:iCs/>
                <w:color w:val="000000" w:themeColor="text1"/>
                <w:sz w:val="20"/>
              </w:rPr>
            </w:pPr>
            <w:r w:rsidRPr="00334D81">
              <w:rPr>
                <w:i/>
                <w:iCs/>
                <w:color w:val="000000" w:themeColor="text1"/>
                <w:sz w:val="20"/>
              </w:rPr>
              <w:t>Pagerinti komunikaciją, paskatinti vietos bendruomenę labiau įtraukti ir įsitraukti</w:t>
            </w:r>
          </w:p>
        </w:tc>
        <w:tc>
          <w:tcPr>
            <w:tcW w:w="403" w:type="pct"/>
            <w:tcBorders>
              <w:top w:val="single" w:sz="4" w:space="0" w:color="auto"/>
            </w:tcBorders>
            <w:vAlign w:val="center"/>
          </w:tcPr>
          <w:p w14:paraId="46FC7675" w14:textId="77777777" w:rsidR="00B4170B" w:rsidRPr="00334D81" w:rsidRDefault="00B4170B" w:rsidP="00B4170B">
            <w:pPr>
              <w:keepNext/>
              <w:ind w:left="-110" w:right="-111" w:firstLine="53"/>
              <w:jc w:val="both"/>
              <w:rPr>
                <w:bCs/>
                <w:cap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5E5945E3" w14:textId="77777777" w:rsidR="00B4170B" w:rsidRPr="00334D81" w:rsidRDefault="00B4170B" w:rsidP="00B4170B">
            <w:pPr>
              <w:suppressAutoHyphens/>
              <w:jc w:val="both"/>
              <w:rPr>
                <w:i/>
                <w:color w:val="000000" w:themeColor="text1"/>
                <w:sz w:val="20"/>
                <w:lang w:eastAsia="ar-SA"/>
              </w:rPr>
            </w:pPr>
            <w:r w:rsidRPr="00334D81">
              <w:rPr>
                <w:i/>
                <w:color w:val="000000" w:themeColor="text1"/>
                <w:sz w:val="20"/>
                <w:lang w:eastAsia="ar-SA"/>
              </w:rPr>
              <w:t>007-05-02 (P)</w:t>
            </w:r>
          </w:p>
        </w:tc>
      </w:tr>
      <w:tr w:rsidR="00334D81" w:rsidRPr="00334D81" w14:paraId="71937FD8"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686BA5E0" w14:textId="77777777" w:rsidR="00B4170B" w:rsidRPr="00334D81" w:rsidRDefault="00B4170B" w:rsidP="00B4170B">
            <w:pPr>
              <w:suppressAutoHyphens/>
              <w:jc w:val="both"/>
              <w:rPr>
                <w:b/>
                <w:color w:val="000000" w:themeColor="text1"/>
                <w:sz w:val="20"/>
                <w:lang w:eastAsia="ar-SA"/>
              </w:rPr>
            </w:pPr>
            <w:r w:rsidRPr="00334D81">
              <w:rPr>
                <w:b/>
                <w:color w:val="000000" w:themeColor="text1"/>
                <w:sz w:val="20"/>
                <w:lang w:eastAsia="ar-SA"/>
              </w:rPr>
              <w:t>Uždavinio aprašymas.</w:t>
            </w:r>
          </w:p>
          <w:p w14:paraId="04C76C54" w14:textId="77777777" w:rsidR="00B4170B" w:rsidRPr="00334D81" w:rsidRDefault="00B4170B" w:rsidP="00B4170B">
            <w:pPr>
              <w:jc w:val="both"/>
              <w:rPr>
                <w:color w:val="000000" w:themeColor="text1"/>
                <w:sz w:val="20"/>
              </w:rPr>
            </w:pPr>
            <w:r w:rsidRPr="00334D81">
              <w:rPr>
                <w:rFonts w:eastAsia="Calibri"/>
                <w:color w:val="000000" w:themeColor="text1"/>
                <w:sz w:val="20"/>
              </w:rPr>
              <w:t xml:space="preserve">Antruoju pažangos uždaviniu </w:t>
            </w:r>
            <w:r w:rsidRPr="00334D81">
              <w:rPr>
                <w:color w:val="000000" w:themeColor="text1"/>
                <w:sz w:val="20"/>
              </w:rPr>
              <w:t>siekiama remti ir stiprinti Pasvalio rajono bendruomenių tarpusavio bendradarbiavimą, aktyvinti nevyriausybinių organizacijų veiklą ir jų plėtra rajone. Uždaviniu remiama vietos veiklos grupių veikla bei jų įgyvendinamos strategijos. Vietos veiklos grupės – iš bendruomeninių ir kitų nevyriausybinių organizacijų, verslo, savivaldybės atstovų sudaryta asociacijos, kurios gali būti sudaromos miesto arba kaimo teritorijose. Pasvalio rajono savivaldybėje veikia 2 VVG – Pasvalio miesto vietos veiklos grupė, kurios įgyvendinimo teritorija – Pasvalio miestas, bei Pasvalio rajono vietos veiklos grupė, kurios įgyvendinimo teritorija – Pasvalio rajono savivaldybės teritorija be Pasvalio miesto. Šis pažangos uždavinys atitinka Pasvalio SPP 2030 5 tikslo „Plėtoti vietos savivaldos iniciatyvumą, veiksmingumą, įtraukumą“ 5.2 uždavinį „Pagerinti komunikaciją, paskatinti vietos bendruomenę labiau įtraukti ir įsitraukti“, bet apima tik bendruomeninių, nevyriausybinių organizacijų vykdomas veiklas ir projektus.</w:t>
            </w:r>
          </w:p>
        </w:tc>
      </w:tr>
      <w:tr w:rsidR="00334D81" w:rsidRPr="00334D81" w14:paraId="08895C46" w14:textId="77777777" w:rsidTr="00974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tcBorders>
          </w:tcPr>
          <w:p w14:paraId="429C7D8D" w14:textId="77777777" w:rsidR="00B4170B" w:rsidRPr="00334D81" w:rsidRDefault="00B4170B" w:rsidP="00B4170B">
            <w:pPr>
              <w:suppressAutoHyphens/>
              <w:jc w:val="both"/>
              <w:rPr>
                <w:b/>
                <w:color w:val="000000" w:themeColor="text1"/>
                <w:sz w:val="20"/>
                <w:lang w:eastAsia="ar-SA"/>
              </w:rPr>
            </w:pPr>
            <w:r w:rsidRPr="00334D81">
              <w:rPr>
                <w:b/>
                <w:color w:val="000000" w:themeColor="text1"/>
                <w:sz w:val="20"/>
                <w:lang w:eastAsia="ar-SA"/>
              </w:rPr>
              <w:t>Uždaviniu įgyvendinamos priemonės:</w:t>
            </w:r>
          </w:p>
        </w:tc>
      </w:tr>
      <w:tr w:rsidR="00334D81" w:rsidRPr="00334D81" w14:paraId="535E298C"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27" w:type="pct"/>
            <w:gridSpan w:val="2"/>
            <w:tcBorders>
              <w:top w:val="single" w:sz="4" w:space="0" w:color="auto"/>
            </w:tcBorders>
          </w:tcPr>
          <w:p w14:paraId="18A598F0" w14:textId="77777777" w:rsidR="00B4170B" w:rsidRPr="00334D81" w:rsidRDefault="00B4170B" w:rsidP="00B4170B">
            <w:pPr>
              <w:jc w:val="both"/>
              <w:rPr>
                <w:rFonts w:eastAsia="Calibri"/>
                <w:b/>
                <w:bCs/>
                <w:iCs/>
                <w:color w:val="000000" w:themeColor="text1"/>
                <w:sz w:val="20"/>
              </w:rPr>
            </w:pPr>
            <w:r w:rsidRPr="00334D81">
              <w:rPr>
                <w:rFonts w:eastAsia="Calibri"/>
                <w:b/>
                <w:bCs/>
                <w:iCs/>
                <w:color w:val="000000" w:themeColor="text1"/>
                <w:sz w:val="20"/>
              </w:rPr>
              <w:t>Pasvalio rajono bendruomeninių/nevyriausybinių organizacijų vykdomų projektų kofinansavimas</w:t>
            </w:r>
          </w:p>
          <w:p w14:paraId="23E8E8CF" w14:textId="7DDA3F53" w:rsidR="00B4170B" w:rsidRPr="00334D81" w:rsidRDefault="00B4170B" w:rsidP="00B4170B">
            <w:pPr>
              <w:jc w:val="both"/>
              <w:rPr>
                <w:i/>
                <w:iCs/>
                <w:color w:val="000000" w:themeColor="text1"/>
                <w:sz w:val="20"/>
              </w:rPr>
            </w:pPr>
            <w:r w:rsidRPr="00334D81">
              <w:rPr>
                <w:i/>
                <w:iCs/>
                <w:color w:val="000000" w:themeColor="text1"/>
                <w:sz w:val="20"/>
              </w:rPr>
              <w:t>Įgyvendinant priemonę, planuojama k</w:t>
            </w:r>
            <w:r w:rsidR="00A87099" w:rsidRPr="00334D81">
              <w:rPr>
                <w:i/>
                <w:iCs/>
                <w:color w:val="000000" w:themeColor="text1"/>
                <w:sz w:val="20"/>
              </w:rPr>
              <w:t>o</w:t>
            </w:r>
            <w:r w:rsidRPr="00334D81">
              <w:rPr>
                <w:i/>
                <w:iCs/>
                <w:color w:val="000000" w:themeColor="text1"/>
                <w:sz w:val="20"/>
              </w:rPr>
              <w:t>finansuoti</w:t>
            </w:r>
            <w:r w:rsidR="00A87099" w:rsidRPr="00334D81">
              <w:rPr>
                <w:i/>
                <w:iCs/>
                <w:color w:val="000000" w:themeColor="text1"/>
                <w:sz w:val="20"/>
              </w:rPr>
              <w:t xml:space="preserve"> </w:t>
            </w:r>
            <w:r w:rsidRPr="00334D81">
              <w:rPr>
                <w:i/>
                <w:iCs/>
                <w:color w:val="000000" w:themeColor="text1"/>
                <w:sz w:val="20"/>
              </w:rPr>
              <w:t>Pasvalio rajono bendruomeninių/ nevyriausybinių organizacijų vykdomus projektus pagal savivaldybės teritorijoje veikiančių vietos veiklos grupių parengtas strategijas. Priemonė yra pažangos, finansuojama iš Savivaldybės ir Valstybės biudžeto lėšų.</w:t>
            </w:r>
          </w:p>
        </w:tc>
        <w:tc>
          <w:tcPr>
            <w:tcW w:w="403" w:type="pct"/>
            <w:tcBorders>
              <w:top w:val="single" w:sz="4" w:space="0" w:color="auto"/>
            </w:tcBorders>
            <w:vAlign w:val="center"/>
          </w:tcPr>
          <w:p w14:paraId="39381AD3" w14:textId="77777777" w:rsidR="00B4170B" w:rsidRPr="00334D81" w:rsidRDefault="00B4170B" w:rsidP="00B4170B">
            <w:pPr>
              <w:keepNext/>
              <w:ind w:left="-110" w:right="-115"/>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3869F163" w14:textId="77777777" w:rsidR="00B4170B" w:rsidRPr="00334D81" w:rsidRDefault="00B4170B" w:rsidP="00B4170B">
            <w:pPr>
              <w:suppressAutoHyphens/>
              <w:rPr>
                <w:iCs/>
                <w:color w:val="000000" w:themeColor="text1"/>
                <w:sz w:val="20"/>
                <w:lang w:eastAsia="ar-SA"/>
              </w:rPr>
            </w:pPr>
            <w:r w:rsidRPr="00334D81">
              <w:rPr>
                <w:iCs/>
                <w:color w:val="000000" w:themeColor="text1"/>
                <w:sz w:val="20"/>
                <w:lang w:eastAsia="ar-SA"/>
              </w:rPr>
              <w:t>007-05-02-01 (PP)</w:t>
            </w:r>
          </w:p>
        </w:tc>
      </w:tr>
      <w:tr w:rsidR="00334D81" w:rsidRPr="00334D81" w14:paraId="339C5CC3"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27" w:type="pct"/>
            <w:gridSpan w:val="2"/>
            <w:tcBorders>
              <w:top w:val="single" w:sz="4" w:space="0" w:color="auto"/>
            </w:tcBorders>
          </w:tcPr>
          <w:p w14:paraId="5E6CBDBE" w14:textId="77777777" w:rsidR="00B4170B" w:rsidRPr="00334D81" w:rsidRDefault="00B4170B" w:rsidP="00B4170B">
            <w:pPr>
              <w:jc w:val="both"/>
              <w:rPr>
                <w:rFonts w:eastAsia="Calibri"/>
                <w:b/>
                <w:bCs/>
                <w:iCs/>
                <w:color w:val="000000" w:themeColor="text1"/>
                <w:sz w:val="20"/>
              </w:rPr>
            </w:pPr>
            <w:r w:rsidRPr="00334D81">
              <w:rPr>
                <w:rFonts w:eastAsia="Calibri"/>
                <w:b/>
                <w:bCs/>
                <w:iCs/>
                <w:color w:val="000000" w:themeColor="text1"/>
                <w:sz w:val="20"/>
              </w:rPr>
              <w:lastRenderedPageBreak/>
              <w:t>Pasvalio rajono religinių bendruomenių vykdomų projektų rėmimas</w:t>
            </w:r>
          </w:p>
          <w:p w14:paraId="0CB812B8" w14:textId="77777777" w:rsidR="00B4170B" w:rsidRPr="00334D81" w:rsidRDefault="00B4170B" w:rsidP="00B4170B">
            <w:pPr>
              <w:jc w:val="both"/>
              <w:rPr>
                <w:rFonts w:eastAsia="Calibri"/>
                <w:b/>
                <w:bCs/>
                <w:iCs/>
                <w:color w:val="000000" w:themeColor="text1"/>
                <w:sz w:val="20"/>
              </w:rPr>
            </w:pPr>
            <w:r w:rsidRPr="00334D81">
              <w:rPr>
                <w:i/>
                <w:iCs/>
                <w:color w:val="000000" w:themeColor="text1"/>
                <w:sz w:val="20"/>
              </w:rPr>
              <w:t xml:space="preserve">Įgyvendinant priemonę, planuojama remti, skatinti bei inicijuoti Pasvalio rajono religinių bendruomenių vykdomus projektus. Paraiškas projektų įgyvendinimui gali teikti religinės bendruomenės, atitinkančios LR religinių bendruomenių ir bendrijų įstatymo nustatyta tvarka apibrėžtą tradicinės Lietuvos religinės bendruomenės sąvoką ir veikianti bei registruota Pasvalio rajono savivaldybės teritorijoje. Lėšos skiriamos, atsižvelgiant į </w:t>
            </w:r>
            <w:r w:rsidRPr="00334D81">
              <w:rPr>
                <w:i/>
                <w:iCs/>
                <w:color w:val="000000" w:themeColor="text1"/>
                <w:sz w:val="20"/>
                <w:shd w:val="clear" w:color="auto" w:fill="FFFFFF"/>
              </w:rPr>
              <w:t>Pasvalio rajono savivaldybės tarybos 2017 m. rugpjūčio 30 d. sprendimą Nr. T1-171</w:t>
            </w:r>
            <w:hyperlink r:id="rId49" w:history="1">
              <w:r w:rsidRPr="00334D81">
                <w:rPr>
                  <w:rFonts w:eastAsia="SimSun"/>
                  <w:i/>
                  <w:iCs/>
                  <w:color w:val="000000" w:themeColor="text1"/>
                  <w:sz w:val="20"/>
                  <w:shd w:val="clear" w:color="auto" w:fill="FFFFFF"/>
                </w:rPr>
                <w:t> „Dėl Pasvalio rajono savivaldybės tradicinių religinių bendruomenių ir bendrijų veiklos finansavimo iš savivaldybės biudžeto lėšų tvarkos aprašo patvirtinimo“</w:t>
              </w:r>
            </w:hyperlink>
            <w:r w:rsidRPr="00334D81">
              <w:rPr>
                <w:i/>
                <w:iCs/>
                <w:color w:val="000000" w:themeColor="text1"/>
                <w:sz w:val="20"/>
                <w:shd w:val="clear" w:color="auto" w:fill="FFFFFF"/>
              </w:rPr>
              <w:t xml:space="preserve"> (su visais aktualiais pakeitimais). </w:t>
            </w:r>
            <w:r w:rsidRPr="00334D81">
              <w:rPr>
                <w:i/>
                <w:iCs/>
                <w:color w:val="000000" w:themeColor="text1"/>
                <w:sz w:val="20"/>
              </w:rPr>
              <w:t>Priemonė yra pažangos, finansuojama iš Savivaldybės biudžeto lėšų.</w:t>
            </w:r>
          </w:p>
        </w:tc>
        <w:tc>
          <w:tcPr>
            <w:tcW w:w="403" w:type="pct"/>
            <w:tcBorders>
              <w:top w:val="single" w:sz="4" w:space="0" w:color="auto"/>
            </w:tcBorders>
            <w:vAlign w:val="center"/>
          </w:tcPr>
          <w:p w14:paraId="0CB2D784" w14:textId="77777777" w:rsidR="00B4170B" w:rsidRPr="00334D81" w:rsidRDefault="00B4170B" w:rsidP="00B4170B">
            <w:pPr>
              <w:keepNext/>
              <w:ind w:left="-110" w:right="-115"/>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44029F0C" w14:textId="77777777" w:rsidR="00B4170B" w:rsidRPr="00334D81" w:rsidRDefault="00B4170B" w:rsidP="00B4170B">
            <w:pPr>
              <w:suppressAutoHyphens/>
              <w:rPr>
                <w:iCs/>
                <w:color w:val="000000" w:themeColor="text1"/>
                <w:sz w:val="20"/>
                <w:lang w:eastAsia="ar-SA"/>
              </w:rPr>
            </w:pPr>
            <w:r w:rsidRPr="00334D81">
              <w:rPr>
                <w:iCs/>
                <w:color w:val="000000" w:themeColor="text1"/>
                <w:sz w:val="20"/>
                <w:lang w:eastAsia="ar-SA"/>
              </w:rPr>
              <w:t>007-05-02-02 (PP)</w:t>
            </w:r>
          </w:p>
        </w:tc>
      </w:tr>
      <w:tr w:rsidR="00334D81" w:rsidRPr="00334D81" w14:paraId="03C56AD4"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3827" w:type="pct"/>
            <w:gridSpan w:val="2"/>
            <w:tcBorders>
              <w:top w:val="single" w:sz="4" w:space="0" w:color="auto"/>
            </w:tcBorders>
          </w:tcPr>
          <w:p w14:paraId="109F70AC" w14:textId="77777777" w:rsidR="00B4170B" w:rsidRPr="00334D81" w:rsidRDefault="00B4170B" w:rsidP="00B4170B">
            <w:pPr>
              <w:jc w:val="both"/>
              <w:rPr>
                <w:rFonts w:eastAsia="Calibri"/>
                <w:b/>
                <w:bCs/>
                <w:iCs/>
                <w:color w:val="000000" w:themeColor="text1"/>
                <w:sz w:val="20"/>
              </w:rPr>
            </w:pPr>
            <w:r w:rsidRPr="00334D81">
              <w:rPr>
                <w:rFonts w:eastAsia="Calibri"/>
                <w:b/>
                <w:bCs/>
                <w:iCs/>
                <w:color w:val="000000" w:themeColor="text1"/>
                <w:sz w:val="20"/>
              </w:rPr>
              <w:t>Pasvalio rajono bendruomeninių/nevyriausybinių organizacijų vykdomų projektų ir strategijų rėmimas</w:t>
            </w:r>
          </w:p>
          <w:p w14:paraId="4FB22311" w14:textId="77777777" w:rsidR="00B4170B" w:rsidRPr="00334D81" w:rsidRDefault="00B4170B" w:rsidP="00B4170B">
            <w:pPr>
              <w:jc w:val="both"/>
              <w:rPr>
                <w:i/>
                <w:iCs/>
                <w:color w:val="000000" w:themeColor="text1"/>
                <w:sz w:val="20"/>
              </w:rPr>
            </w:pPr>
            <w:r w:rsidRPr="00334D81">
              <w:rPr>
                <w:i/>
                <w:iCs/>
                <w:color w:val="000000" w:themeColor="text1"/>
                <w:sz w:val="20"/>
              </w:rPr>
              <w:t xml:space="preserve">Įgyvendinant priemonę, planuojama skatinti bei inicijuoti Pasvalio rajono bendruomenių organizacijas/nevyriausybines organizacijas įsitraukti į projektų rengimus. Paraiškas projektų įgyvendinimui gali teikti juridiniai asmenys, įregistruoti ir veikiantys Pasvalio rajone bei atitinkantys LR nevyriausybinių organizacijų plėtros įstatyme įtvirtintus NVO kriterijus. Lėšos skiriamos konkurso būdu, atsižvelgiant į </w:t>
            </w:r>
            <w:r w:rsidRPr="00334D81">
              <w:rPr>
                <w:i/>
                <w:iCs/>
                <w:color w:val="000000" w:themeColor="text1"/>
                <w:sz w:val="20"/>
                <w:shd w:val="clear" w:color="auto" w:fill="FFFFFF"/>
              </w:rPr>
              <w:t>Pasvalio rajono savivaldybės tarybos 2016 m. kovo 30 d. sprendimą Nr. T1-63</w:t>
            </w:r>
            <w:hyperlink r:id="rId50" w:history="1">
              <w:r w:rsidRPr="00334D81">
                <w:rPr>
                  <w:rFonts w:eastAsia="SimSun"/>
                  <w:i/>
                  <w:iCs/>
                  <w:color w:val="000000" w:themeColor="text1"/>
                  <w:sz w:val="20"/>
                  <w:shd w:val="clear" w:color="auto" w:fill="FFFFFF"/>
                </w:rPr>
                <w:t> „Dėl Pasvalio rajono nevyriausybinių organizacijų projektų rėmimo iš savivaldybės biudžeto lėšų tvarkos aprašo patvirtinimo“</w:t>
              </w:r>
            </w:hyperlink>
            <w:r w:rsidRPr="00334D81">
              <w:rPr>
                <w:i/>
                <w:iCs/>
                <w:color w:val="000000" w:themeColor="text1"/>
                <w:sz w:val="20"/>
                <w:shd w:val="clear" w:color="auto" w:fill="FFFFFF"/>
              </w:rPr>
              <w:t xml:space="preserve"> (su visais aktualiais pakeitimais). </w:t>
            </w:r>
            <w:r w:rsidRPr="00334D81">
              <w:rPr>
                <w:i/>
                <w:iCs/>
                <w:color w:val="000000" w:themeColor="text1"/>
                <w:sz w:val="20"/>
              </w:rPr>
              <w:t>Priemonė yra pažangos, finansuojama iš Savivaldybės biudžeto lėšų.</w:t>
            </w:r>
          </w:p>
        </w:tc>
        <w:tc>
          <w:tcPr>
            <w:tcW w:w="403" w:type="pct"/>
            <w:tcBorders>
              <w:top w:val="single" w:sz="4" w:space="0" w:color="auto"/>
            </w:tcBorders>
            <w:vAlign w:val="center"/>
          </w:tcPr>
          <w:p w14:paraId="7FF81FEF" w14:textId="77777777" w:rsidR="00B4170B" w:rsidRPr="00334D81" w:rsidRDefault="00B4170B" w:rsidP="00B4170B">
            <w:pPr>
              <w:keepNext/>
              <w:ind w:left="-110" w:right="-115"/>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6CEE0F14" w14:textId="77777777" w:rsidR="00B4170B" w:rsidRPr="00334D81" w:rsidRDefault="00B4170B" w:rsidP="00B4170B">
            <w:pPr>
              <w:suppressAutoHyphens/>
              <w:rPr>
                <w:iCs/>
                <w:color w:val="000000" w:themeColor="text1"/>
                <w:sz w:val="20"/>
                <w:lang w:eastAsia="ar-SA"/>
              </w:rPr>
            </w:pPr>
            <w:r w:rsidRPr="00334D81">
              <w:rPr>
                <w:iCs/>
                <w:color w:val="000000" w:themeColor="text1"/>
                <w:sz w:val="20"/>
                <w:lang w:eastAsia="ar-SA"/>
              </w:rPr>
              <w:t>007-05-02-03 (PP)</w:t>
            </w:r>
          </w:p>
        </w:tc>
      </w:tr>
      <w:tr w:rsidR="00334D81" w:rsidRPr="00334D81" w14:paraId="4EA93D03"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27" w:type="pct"/>
            <w:gridSpan w:val="2"/>
            <w:tcBorders>
              <w:top w:val="single" w:sz="4" w:space="0" w:color="auto"/>
            </w:tcBorders>
          </w:tcPr>
          <w:p w14:paraId="47A00488" w14:textId="77777777" w:rsidR="00B4170B" w:rsidRPr="00334D81" w:rsidRDefault="00B4170B" w:rsidP="00B4170B">
            <w:pPr>
              <w:jc w:val="both"/>
              <w:rPr>
                <w:rFonts w:eastAsia="Calibri"/>
                <w:b/>
                <w:bCs/>
                <w:iCs/>
                <w:color w:val="000000" w:themeColor="text1"/>
                <w:sz w:val="20"/>
              </w:rPr>
            </w:pPr>
            <w:r w:rsidRPr="00334D81">
              <w:rPr>
                <w:rFonts w:eastAsia="Calibri"/>
                <w:b/>
                <w:bCs/>
                <w:iCs/>
                <w:color w:val="000000" w:themeColor="text1"/>
                <w:sz w:val="20"/>
              </w:rPr>
              <w:t>Pasvalio rajono vietos veiklos grupės veiklos užtikrinimas ir strategijos įgyvendinimas</w:t>
            </w:r>
          </w:p>
          <w:p w14:paraId="60DAB41D" w14:textId="77777777" w:rsidR="00B4170B" w:rsidRPr="00334D81" w:rsidRDefault="00B4170B" w:rsidP="00B4170B">
            <w:pPr>
              <w:jc w:val="both"/>
              <w:rPr>
                <w:rFonts w:eastAsia="Calibri"/>
                <w:b/>
                <w:bCs/>
                <w:iCs/>
                <w:color w:val="000000" w:themeColor="text1"/>
                <w:sz w:val="20"/>
              </w:rPr>
            </w:pPr>
            <w:r w:rsidRPr="00334D81">
              <w:rPr>
                <w:i/>
                <w:iCs/>
                <w:color w:val="000000" w:themeColor="text1"/>
                <w:sz w:val="20"/>
              </w:rPr>
              <w:t>Įgyvendinant priemonę, planuojamas Pasvalio rajono vietos veiklos grupės veiklos užtikrinimas ir parengtos bei patvirtintos 2023–2027 m. Pasvalio rajono vietos veiklos grupės strategijos įgyvendinimas. Priemonė yra tęstinės veiklos, finansuojama Savivaldybės biudžeto lėšomis.</w:t>
            </w:r>
          </w:p>
        </w:tc>
        <w:tc>
          <w:tcPr>
            <w:tcW w:w="403" w:type="pct"/>
            <w:tcBorders>
              <w:top w:val="single" w:sz="4" w:space="0" w:color="auto"/>
            </w:tcBorders>
            <w:vAlign w:val="center"/>
          </w:tcPr>
          <w:p w14:paraId="413CAD27" w14:textId="77777777" w:rsidR="00B4170B" w:rsidRPr="00334D81" w:rsidRDefault="00B4170B" w:rsidP="00B4170B">
            <w:pPr>
              <w:keepNext/>
              <w:ind w:left="-110" w:right="-115"/>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4FCB8B3B" w14:textId="77777777" w:rsidR="00B4170B" w:rsidRPr="00334D81" w:rsidRDefault="00B4170B" w:rsidP="00B4170B">
            <w:pPr>
              <w:suppressAutoHyphens/>
              <w:rPr>
                <w:iCs/>
                <w:color w:val="000000" w:themeColor="text1"/>
                <w:sz w:val="20"/>
                <w:lang w:eastAsia="ar-SA"/>
              </w:rPr>
            </w:pPr>
            <w:r w:rsidRPr="00334D81">
              <w:rPr>
                <w:iCs/>
                <w:color w:val="000000" w:themeColor="text1"/>
                <w:sz w:val="20"/>
                <w:lang w:eastAsia="ar-SA"/>
              </w:rPr>
              <w:t>007-05-02-04 (TP)</w:t>
            </w:r>
          </w:p>
        </w:tc>
      </w:tr>
      <w:tr w:rsidR="00334D81" w:rsidRPr="00334D81" w14:paraId="18ED7BE8"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27" w:type="pct"/>
            <w:gridSpan w:val="2"/>
            <w:tcBorders>
              <w:top w:val="single" w:sz="4" w:space="0" w:color="auto"/>
            </w:tcBorders>
          </w:tcPr>
          <w:p w14:paraId="4D96691E" w14:textId="77777777" w:rsidR="00B4170B" w:rsidRPr="00334D81" w:rsidRDefault="00B4170B" w:rsidP="00B4170B">
            <w:pPr>
              <w:jc w:val="both"/>
              <w:rPr>
                <w:rFonts w:eastAsia="Calibri"/>
                <w:b/>
                <w:bCs/>
                <w:iCs/>
                <w:color w:val="000000" w:themeColor="text1"/>
                <w:sz w:val="20"/>
              </w:rPr>
            </w:pPr>
            <w:r w:rsidRPr="00334D81">
              <w:rPr>
                <w:rFonts w:eastAsia="Calibri"/>
                <w:b/>
                <w:bCs/>
                <w:iCs/>
                <w:color w:val="000000" w:themeColor="text1"/>
                <w:sz w:val="20"/>
              </w:rPr>
              <w:t>Pasvalio miesto vietos veiklos grupės veiklos užtikrinimas ir strategijos įgyvendinimas</w:t>
            </w:r>
          </w:p>
          <w:p w14:paraId="1E4B7340" w14:textId="77777777" w:rsidR="00B4170B" w:rsidRPr="00334D81" w:rsidRDefault="00B4170B" w:rsidP="00B4170B">
            <w:pPr>
              <w:jc w:val="both"/>
              <w:rPr>
                <w:rFonts w:eastAsia="Calibri"/>
                <w:b/>
                <w:bCs/>
                <w:iCs/>
                <w:color w:val="000000" w:themeColor="text1"/>
                <w:sz w:val="20"/>
              </w:rPr>
            </w:pPr>
            <w:r w:rsidRPr="00334D81">
              <w:rPr>
                <w:i/>
                <w:iCs/>
                <w:color w:val="000000" w:themeColor="text1"/>
                <w:sz w:val="20"/>
              </w:rPr>
              <w:t>Įgyvendinant priemonę, planuojamas Pasvalio miesto vietos veiklos grupės veiklos užtikrinimas ir parengtos Pasvalio miesto 2023–2027 metų vietos plėtros strategijos įgyvendinimas. Priemonė yra tęstinės veiklos, finansuojama Savivaldybės biudžeto lėšomis.</w:t>
            </w:r>
          </w:p>
        </w:tc>
        <w:tc>
          <w:tcPr>
            <w:tcW w:w="403" w:type="pct"/>
            <w:tcBorders>
              <w:top w:val="single" w:sz="4" w:space="0" w:color="auto"/>
            </w:tcBorders>
            <w:vAlign w:val="center"/>
          </w:tcPr>
          <w:p w14:paraId="4F911F70" w14:textId="77777777" w:rsidR="00B4170B" w:rsidRPr="00334D81" w:rsidRDefault="00B4170B" w:rsidP="00B4170B">
            <w:pPr>
              <w:keepNext/>
              <w:ind w:left="-110" w:right="-115"/>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0D6FE694" w14:textId="77777777" w:rsidR="00B4170B" w:rsidRPr="00334D81" w:rsidRDefault="00B4170B" w:rsidP="00B4170B">
            <w:pPr>
              <w:suppressAutoHyphens/>
              <w:rPr>
                <w:iCs/>
                <w:color w:val="000000" w:themeColor="text1"/>
                <w:sz w:val="20"/>
                <w:lang w:eastAsia="ar-SA"/>
              </w:rPr>
            </w:pPr>
            <w:r w:rsidRPr="00334D81">
              <w:rPr>
                <w:iCs/>
                <w:color w:val="000000" w:themeColor="text1"/>
                <w:sz w:val="20"/>
                <w:lang w:eastAsia="ar-SA"/>
              </w:rPr>
              <w:t>007-05-02-05 (TP)</w:t>
            </w:r>
          </w:p>
        </w:tc>
      </w:tr>
      <w:tr w:rsidR="00334D81" w:rsidRPr="00334D81" w14:paraId="308F6A0C" w14:textId="77777777" w:rsidTr="00793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3827" w:type="pct"/>
            <w:gridSpan w:val="2"/>
            <w:tcBorders>
              <w:top w:val="single" w:sz="4" w:space="0" w:color="auto"/>
            </w:tcBorders>
          </w:tcPr>
          <w:p w14:paraId="0A62E7D1" w14:textId="77777777" w:rsidR="008633C4" w:rsidRPr="00334D81" w:rsidRDefault="008633C4" w:rsidP="008633C4">
            <w:pPr>
              <w:jc w:val="both"/>
              <w:rPr>
                <w:rFonts w:eastAsia="Calibri"/>
                <w:b/>
                <w:bCs/>
                <w:iCs/>
                <w:color w:val="000000" w:themeColor="text1"/>
                <w:sz w:val="20"/>
              </w:rPr>
            </w:pPr>
            <w:r w:rsidRPr="00334D81">
              <w:rPr>
                <w:rFonts w:eastAsia="Calibri"/>
                <w:b/>
                <w:bCs/>
                <w:iCs/>
                <w:color w:val="000000" w:themeColor="text1"/>
                <w:sz w:val="20"/>
              </w:rPr>
              <w:t>Dalyvaujamojo biudžeto įgyvendinimas</w:t>
            </w:r>
          </w:p>
          <w:p w14:paraId="7419E043" w14:textId="32E26DBA" w:rsidR="008633C4" w:rsidRPr="00334D81" w:rsidRDefault="008633C4" w:rsidP="008633C4">
            <w:pPr>
              <w:jc w:val="both"/>
              <w:rPr>
                <w:rFonts w:eastAsia="Calibri"/>
                <w:b/>
                <w:bCs/>
                <w:iCs/>
                <w:color w:val="000000" w:themeColor="text1"/>
                <w:sz w:val="20"/>
              </w:rPr>
            </w:pPr>
            <w:r w:rsidRPr="00334D81">
              <w:rPr>
                <w:i/>
                <w:iCs/>
                <w:color w:val="000000" w:themeColor="text1"/>
                <w:sz w:val="20"/>
              </w:rPr>
              <w:t>Įgyvendinant priemonę, finansuojami Savivaldybės gyventojų projektai, skirti gyvenamajai aplinkai gerinti. Šia priemone skatinama asmenų iniciatyva Pasvalio rajone, gerinami ir stiprinami vietinės valdžios ryšiai su gyventojais, aktyvinamas gyventojų dalyvavimas atnaujinant ar sukuriant viešąsias erdves. Priemonė yra pažangos, finansuojama iš Savivaldybės biudžeto lėšų.</w:t>
            </w:r>
          </w:p>
        </w:tc>
        <w:tc>
          <w:tcPr>
            <w:tcW w:w="403" w:type="pct"/>
            <w:tcBorders>
              <w:top w:val="single" w:sz="4" w:space="0" w:color="auto"/>
            </w:tcBorders>
            <w:vAlign w:val="center"/>
          </w:tcPr>
          <w:p w14:paraId="1FBD642D" w14:textId="05B58AC4" w:rsidR="008633C4" w:rsidRPr="00334D81" w:rsidRDefault="008633C4" w:rsidP="008633C4">
            <w:pPr>
              <w:keepNext/>
              <w:ind w:left="-110" w:right="-115"/>
              <w:jc w:val="center"/>
              <w:rPr>
                <w:bCs/>
                <w:color w:val="000000" w:themeColor="text1"/>
                <w:sz w:val="20"/>
              </w:rPr>
            </w:pPr>
            <w:r w:rsidRPr="00334D81">
              <w:rPr>
                <w:bCs/>
                <w:color w:val="000000" w:themeColor="text1"/>
                <w:sz w:val="20"/>
              </w:rPr>
              <w:t>Kodas</w:t>
            </w:r>
          </w:p>
        </w:tc>
        <w:tc>
          <w:tcPr>
            <w:tcW w:w="769" w:type="pct"/>
            <w:tcBorders>
              <w:top w:val="single" w:sz="4" w:space="0" w:color="auto"/>
            </w:tcBorders>
            <w:vAlign w:val="center"/>
          </w:tcPr>
          <w:p w14:paraId="3FB8D350" w14:textId="2099446B" w:rsidR="008633C4" w:rsidRPr="00334D81" w:rsidRDefault="008633C4" w:rsidP="008633C4">
            <w:pPr>
              <w:suppressAutoHyphens/>
              <w:rPr>
                <w:iCs/>
                <w:color w:val="000000" w:themeColor="text1"/>
                <w:sz w:val="20"/>
                <w:lang w:eastAsia="ar-SA"/>
              </w:rPr>
            </w:pPr>
            <w:r w:rsidRPr="00334D81">
              <w:rPr>
                <w:iCs/>
                <w:color w:val="000000" w:themeColor="text1"/>
                <w:sz w:val="20"/>
                <w:lang w:eastAsia="ar-SA"/>
              </w:rPr>
              <w:t>007-05-02-06 (PP)</w:t>
            </w:r>
          </w:p>
        </w:tc>
      </w:tr>
      <w:tr w:rsidR="00334D81" w:rsidRPr="00334D81" w14:paraId="351F9214"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69B73956" w14:textId="77777777" w:rsidR="00B4170B" w:rsidRPr="00334D81" w:rsidRDefault="00B4170B" w:rsidP="00B4170B">
            <w:pPr>
              <w:rPr>
                <w:b/>
                <w:bCs/>
                <w:color w:val="000000" w:themeColor="text1"/>
                <w:sz w:val="20"/>
              </w:rPr>
            </w:pPr>
            <w:r w:rsidRPr="00334D81">
              <w:rPr>
                <w:b/>
                <w:bCs/>
                <w:color w:val="000000" w:themeColor="text1"/>
                <w:sz w:val="20"/>
              </w:rPr>
              <w:t>Nefinansinės priemonės, įgyvendinamos programa</w:t>
            </w:r>
          </w:p>
        </w:tc>
      </w:tr>
      <w:tr w:rsidR="00334D81" w:rsidRPr="00334D81" w14:paraId="38DC3FAD"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1733CA15" w14:textId="77777777" w:rsidR="00B4170B" w:rsidRPr="00334D81" w:rsidRDefault="00B4170B" w:rsidP="00B4170B">
            <w:pPr>
              <w:tabs>
                <w:tab w:val="left" w:pos="34"/>
                <w:tab w:val="left" w:pos="284"/>
              </w:tabs>
              <w:spacing w:line="276" w:lineRule="auto"/>
              <w:jc w:val="both"/>
              <w:rPr>
                <w:i/>
                <w:color w:val="000000" w:themeColor="text1"/>
                <w:sz w:val="20"/>
              </w:rPr>
            </w:pPr>
            <w:r w:rsidRPr="00334D81">
              <w:rPr>
                <w:i/>
                <w:color w:val="000000" w:themeColor="text1"/>
                <w:sz w:val="20"/>
              </w:rPr>
              <w:t>Programa suplanuotos 2 nefinansinės priemonės (007-03-02-04 (TN) ir 007-03-02-07 (PN)), kurios aprašytos aukščiau.</w:t>
            </w:r>
          </w:p>
        </w:tc>
      </w:tr>
      <w:tr w:rsidR="00334D81" w:rsidRPr="00334D81" w14:paraId="794E1F66"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7483A497" w14:textId="77777777" w:rsidR="00B4170B" w:rsidRPr="00334D81" w:rsidRDefault="00B4170B" w:rsidP="00B4170B">
            <w:pPr>
              <w:rPr>
                <w:b/>
                <w:bCs/>
                <w:color w:val="000000" w:themeColor="text1"/>
                <w:sz w:val="20"/>
              </w:rPr>
            </w:pPr>
            <w:r w:rsidRPr="00334D81">
              <w:rPr>
                <w:b/>
                <w:bCs/>
                <w:color w:val="000000" w:themeColor="text1"/>
                <w:sz w:val="20"/>
              </w:rPr>
              <w:t>Esminiai asignavimų pasikeitimai</w:t>
            </w:r>
          </w:p>
        </w:tc>
      </w:tr>
      <w:tr w:rsidR="00B31085" w:rsidRPr="00334D81" w14:paraId="2B32919A" w14:textId="77777777" w:rsidTr="009744D5">
        <w:tblPrEx>
          <w:tblLook w:val="04A0" w:firstRow="1" w:lastRow="0" w:firstColumn="1" w:lastColumn="0" w:noHBand="0" w:noVBand="1"/>
        </w:tblPrEx>
        <w:trPr>
          <w:trHeight w:val="274"/>
        </w:trPr>
        <w:tc>
          <w:tcPr>
            <w:tcW w:w="5000" w:type="pct"/>
            <w:gridSpan w:val="4"/>
            <w:tcBorders>
              <w:top w:val="single" w:sz="4" w:space="0" w:color="000000"/>
              <w:left w:val="single" w:sz="8" w:space="0" w:color="auto"/>
              <w:bottom w:val="single" w:sz="8" w:space="0" w:color="auto"/>
              <w:right w:val="single" w:sz="8" w:space="0" w:color="000000"/>
            </w:tcBorders>
            <w:shd w:val="clear" w:color="auto" w:fill="auto"/>
            <w:hideMark/>
          </w:tcPr>
          <w:p w14:paraId="451797A5" w14:textId="6CC313E0" w:rsidR="00B4170B" w:rsidRPr="00334D81" w:rsidRDefault="00B4170B" w:rsidP="00B4170B">
            <w:pPr>
              <w:tabs>
                <w:tab w:val="left" w:pos="34"/>
                <w:tab w:val="left" w:pos="284"/>
              </w:tabs>
              <w:spacing w:line="276" w:lineRule="auto"/>
              <w:jc w:val="both"/>
              <w:rPr>
                <w:i/>
                <w:color w:val="000000" w:themeColor="text1"/>
                <w:sz w:val="20"/>
              </w:rPr>
            </w:pPr>
            <w:r w:rsidRPr="00334D81">
              <w:rPr>
                <w:i/>
                <w:color w:val="000000" w:themeColor="text1"/>
                <w:sz w:val="20"/>
              </w:rPr>
              <w:t>Lyginant programos 202</w:t>
            </w:r>
            <w:r w:rsidR="00CC0F24" w:rsidRPr="00334D81">
              <w:rPr>
                <w:i/>
                <w:color w:val="000000" w:themeColor="text1"/>
                <w:sz w:val="20"/>
              </w:rPr>
              <w:t>5</w:t>
            </w:r>
            <w:r w:rsidRPr="00334D81">
              <w:rPr>
                <w:i/>
                <w:color w:val="000000" w:themeColor="text1"/>
                <w:sz w:val="20"/>
              </w:rPr>
              <w:t xml:space="preserve"> m. asignavimų ir kitų lėšų sumas su 20</w:t>
            </w:r>
            <w:r w:rsidR="00CC0F24" w:rsidRPr="00334D81">
              <w:rPr>
                <w:i/>
                <w:color w:val="000000" w:themeColor="text1"/>
                <w:sz w:val="20"/>
              </w:rPr>
              <w:t>24</w:t>
            </w:r>
            <w:r w:rsidRPr="00334D81">
              <w:rPr>
                <w:i/>
                <w:color w:val="000000" w:themeColor="text1"/>
                <w:sz w:val="20"/>
              </w:rPr>
              <w:t xml:space="preserve"> m. biudžetu, nustatytas didesnis nei 10 proc. augimas. Pagrindinės priežastys: numatytas didesnis finansavimas bendruomenių, NVO, jaunimo organizacijų įgyvendinamiems projektams, kitos priežastys*. </w:t>
            </w:r>
          </w:p>
          <w:p w14:paraId="35217E11" w14:textId="34B9934A" w:rsidR="00B4170B" w:rsidRPr="00334D81" w:rsidRDefault="00B4170B" w:rsidP="00B4170B">
            <w:pPr>
              <w:tabs>
                <w:tab w:val="left" w:pos="34"/>
                <w:tab w:val="left" w:pos="284"/>
              </w:tabs>
              <w:spacing w:line="276" w:lineRule="auto"/>
              <w:jc w:val="both"/>
              <w:rPr>
                <w:i/>
                <w:color w:val="000000" w:themeColor="text1"/>
                <w:sz w:val="20"/>
              </w:rPr>
            </w:pPr>
            <w:r w:rsidRPr="00334D81">
              <w:rPr>
                <w:i/>
                <w:color w:val="000000" w:themeColor="text1"/>
                <w:sz w:val="20"/>
              </w:rPr>
              <w:t>*Pastaba: 202</w:t>
            </w:r>
            <w:r w:rsidR="00CC0F24" w:rsidRPr="00334D81">
              <w:rPr>
                <w:i/>
                <w:color w:val="000000" w:themeColor="text1"/>
                <w:sz w:val="20"/>
              </w:rPr>
              <w:t>4</w:t>
            </w:r>
            <w:r w:rsidRPr="00334D81">
              <w:rPr>
                <w:i/>
                <w:color w:val="000000" w:themeColor="text1"/>
                <w:sz w:val="20"/>
              </w:rPr>
              <w:t xml:space="preserve"> m asignavimų ir kitų lėšų suma vertinta be 202</w:t>
            </w:r>
            <w:r w:rsidR="00CC0F24" w:rsidRPr="00334D81">
              <w:rPr>
                <w:i/>
                <w:color w:val="000000" w:themeColor="text1"/>
                <w:sz w:val="20"/>
              </w:rPr>
              <w:t>4</w:t>
            </w:r>
            <w:r w:rsidRPr="00334D81">
              <w:rPr>
                <w:i/>
                <w:color w:val="000000" w:themeColor="text1"/>
                <w:sz w:val="20"/>
              </w:rPr>
              <w:t xml:space="preserve"> m. užbaigtų projektų.</w:t>
            </w:r>
          </w:p>
          <w:p w14:paraId="60EE25F2" w14:textId="77777777" w:rsidR="00B4170B" w:rsidRPr="00334D81" w:rsidRDefault="00B4170B" w:rsidP="00B4170B">
            <w:pPr>
              <w:tabs>
                <w:tab w:val="left" w:pos="34"/>
                <w:tab w:val="left" w:pos="284"/>
              </w:tabs>
              <w:spacing w:line="276" w:lineRule="auto"/>
              <w:ind w:left="720"/>
              <w:jc w:val="both"/>
              <w:rPr>
                <w:i/>
                <w:color w:val="000000" w:themeColor="text1"/>
                <w:sz w:val="20"/>
                <w:highlight w:val="yellow"/>
              </w:rPr>
            </w:pPr>
          </w:p>
        </w:tc>
      </w:tr>
    </w:tbl>
    <w:p w14:paraId="4E088EDF" w14:textId="77777777" w:rsidR="004327D4" w:rsidRPr="00334D81" w:rsidRDefault="004327D4">
      <w:pPr>
        <w:spacing w:line="360" w:lineRule="auto"/>
        <w:jc w:val="both"/>
        <w:rPr>
          <w:color w:val="000000" w:themeColor="text1"/>
        </w:rPr>
      </w:pPr>
    </w:p>
    <w:p w14:paraId="395DD741" w14:textId="429E9ED8" w:rsidR="004327D4" w:rsidRPr="00334D81" w:rsidRDefault="00912607">
      <w:pPr>
        <w:spacing w:line="360" w:lineRule="auto"/>
        <w:ind w:firstLine="720"/>
        <w:jc w:val="both"/>
        <w:rPr>
          <w:color w:val="000000" w:themeColor="text1"/>
        </w:rPr>
      </w:pPr>
      <w:r w:rsidRPr="00334D81">
        <w:rPr>
          <w:color w:val="000000" w:themeColor="text1"/>
        </w:rPr>
        <w:t xml:space="preserve">Kiekviena aukščiau aprašyta </w:t>
      </w:r>
      <w:r w:rsidR="00B54251" w:rsidRPr="00334D81">
        <w:rPr>
          <w:color w:val="000000" w:themeColor="text1"/>
        </w:rPr>
        <w:t>2025–2027</w:t>
      </w:r>
      <w:r w:rsidRPr="00334D81">
        <w:rPr>
          <w:color w:val="000000" w:themeColor="text1"/>
        </w:rPr>
        <w:t xml:space="preserve"> metų programa turi savo asignavimų ir kitų lėšų planą, kuriame nurodyti uždaviniai, priemonės, asignavimai ir kitos lėšos (1.1–1.7 priedai) ir programos uždavinių, priemonių ir jų stebėsenos rodiklių suvestines (2.1–2.7 priedai). </w:t>
      </w:r>
    </w:p>
    <w:p w14:paraId="6017B513" w14:textId="77777777" w:rsidR="004327D4" w:rsidRPr="00334D81" w:rsidRDefault="004327D4">
      <w:pPr>
        <w:spacing w:line="360" w:lineRule="auto"/>
        <w:ind w:firstLine="720"/>
        <w:jc w:val="both"/>
        <w:rPr>
          <w:i/>
          <w:color w:val="000000" w:themeColor="text1"/>
          <w:szCs w:val="24"/>
          <w:highlight w:val="yellow"/>
        </w:rPr>
      </w:pPr>
    </w:p>
    <w:p w14:paraId="088A794A" w14:textId="77777777" w:rsidR="004327D4" w:rsidRPr="00334D81" w:rsidRDefault="004327D4">
      <w:pPr>
        <w:spacing w:line="360" w:lineRule="auto"/>
        <w:ind w:firstLine="720"/>
        <w:jc w:val="both"/>
        <w:rPr>
          <w:i/>
          <w:color w:val="000000" w:themeColor="text1"/>
          <w:szCs w:val="24"/>
          <w:highlight w:val="red"/>
        </w:rPr>
      </w:pPr>
    </w:p>
    <w:p w14:paraId="435BC820" w14:textId="77777777" w:rsidR="004327D4" w:rsidRPr="00334D81" w:rsidRDefault="004327D4">
      <w:pPr>
        <w:jc w:val="center"/>
        <w:rPr>
          <w:b/>
          <w:color w:val="000000" w:themeColor="text1"/>
          <w:szCs w:val="24"/>
          <w:highlight w:val="red"/>
        </w:rPr>
        <w:sectPr w:rsidR="004327D4" w:rsidRPr="00334D81">
          <w:pgSz w:w="11906" w:h="16838"/>
          <w:pgMar w:top="1138" w:right="850" w:bottom="1138" w:left="1699" w:header="720" w:footer="720" w:gutter="0"/>
          <w:cols w:space="720"/>
          <w:docGrid w:linePitch="360"/>
        </w:sectPr>
      </w:pPr>
    </w:p>
    <w:p w14:paraId="33194EF7" w14:textId="77777777" w:rsidR="004327D4" w:rsidRPr="00334D81" w:rsidRDefault="00912607">
      <w:pPr>
        <w:jc w:val="center"/>
        <w:rPr>
          <w:b/>
          <w:color w:val="000000" w:themeColor="text1"/>
          <w:szCs w:val="24"/>
        </w:rPr>
      </w:pPr>
      <w:r w:rsidRPr="00334D81">
        <w:rPr>
          <w:b/>
          <w:color w:val="000000" w:themeColor="text1"/>
          <w:szCs w:val="24"/>
        </w:rPr>
        <w:lastRenderedPageBreak/>
        <w:t>V SKYRIUS</w:t>
      </w:r>
    </w:p>
    <w:p w14:paraId="6CF71D50" w14:textId="77777777" w:rsidR="004327D4" w:rsidRPr="00334D81" w:rsidRDefault="00912607">
      <w:pPr>
        <w:jc w:val="center"/>
        <w:rPr>
          <w:b/>
          <w:color w:val="000000" w:themeColor="text1"/>
          <w:szCs w:val="24"/>
        </w:rPr>
      </w:pPr>
      <w:r w:rsidRPr="00334D81">
        <w:rPr>
          <w:b/>
          <w:color w:val="000000" w:themeColor="text1"/>
          <w:szCs w:val="24"/>
        </w:rPr>
        <w:t>SAVIVALDYBĖS VALDOMŲ ĮMONIŲ IR VIEŠŲJŲ ĮSTAIGŲ PLANUOJAMOS PASIEKTI PAGRINDINIŲ VEIKLOS RODIKLIŲ REIKŠMĖS</w:t>
      </w:r>
    </w:p>
    <w:p w14:paraId="5F2C801E" w14:textId="77777777" w:rsidR="004327D4" w:rsidRPr="00334D81" w:rsidRDefault="004327D4">
      <w:pPr>
        <w:tabs>
          <w:tab w:val="left" w:pos="6237"/>
          <w:tab w:val="right" w:pos="8306"/>
        </w:tabs>
        <w:rPr>
          <w:i/>
          <w:color w:val="000000" w:themeColor="text1"/>
          <w:sz w:val="20"/>
          <w:szCs w:val="24"/>
        </w:rPr>
      </w:pPr>
    </w:p>
    <w:p w14:paraId="493BFB0E" w14:textId="77777777" w:rsidR="004327D4" w:rsidRPr="00334D81" w:rsidRDefault="00912607">
      <w:pPr>
        <w:tabs>
          <w:tab w:val="left" w:pos="6237"/>
          <w:tab w:val="right" w:pos="8306"/>
        </w:tabs>
        <w:jc w:val="both"/>
        <w:rPr>
          <w:color w:val="000000" w:themeColor="text1"/>
          <w:szCs w:val="24"/>
        </w:rPr>
      </w:pPr>
      <w:r w:rsidRPr="00334D81">
        <w:rPr>
          <w:b/>
          <w:color w:val="000000" w:themeColor="text1"/>
          <w:szCs w:val="24"/>
        </w:rPr>
        <w:t xml:space="preserve">3 lentelė. </w:t>
      </w:r>
      <w:r w:rsidRPr="00334D81">
        <w:rPr>
          <w:color w:val="000000" w:themeColor="text1"/>
          <w:szCs w:val="24"/>
        </w:rPr>
        <w:t>Savivaldybės valdomų įmonių ir viešųjų įstaigų planuojamos pasiekti pagrindinių veiklos rodiklių reikšmės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
        <w:gridCol w:w="1982"/>
        <w:gridCol w:w="4214"/>
        <w:gridCol w:w="2558"/>
        <w:gridCol w:w="2646"/>
        <w:gridCol w:w="2640"/>
      </w:tblGrid>
      <w:tr w:rsidR="00334D81" w:rsidRPr="00334D81" w14:paraId="71581B33" w14:textId="77777777" w:rsidTr="009327D1">
        <w:trPr>
          <w:tblHeader/>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B211A" w14:textId="77777777" w:rsidR="004327D4" w:rsidRPr="00334D81" w:rsidRDefault="00912607">
            <w:pPr>
              <w:tabs>
                <w:tab w:val="left" w:pos="6237"/>
                <w:tab w:val="right" w:pos="8306"/>
              </w:tabs>
              <w:jc w:val="center"/>
              <w:rPr>
                <w:b/>
                <w:color w:val="000000" w:themeColor="text1"/>
                <w:sz w:val="20"/>
              </w:rPr>
            </w:pPr>
            <w:r w:rsidRPr="00334D81">
              <w:rPr>
                <w:b/>
                <w:color w:val="000000" w:themeColor="text1"/>
                <w:sz w:val="20"/>
              </w:rPr>
              <w:t>Eil. Nr.</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1B431" w14:textId="77777777" w:rsidR="004327D4" w:rsidRPr="00334D81" w:rsidRDefault="00912607">
            <w:pPr>
              <w:tabs>
                <w:tab w:val="left" w:pos="6237"/>
                <w:tab w:val="right" w:pos="8306"/>
              </w:tabs>
              <w:jc w:val="center"/>
              <w:rPr>
                <w:b/>
                <w:color w:val="000000" w:themeColor="text1"/>
                <w:sz w:val="20"/>
              </w:rPr>
            </w:pPr>
            <w:r w:rsidRPr="00334D81">
              <w:rPr>
                <w:b/>
                <w:color w:val="000000" w:themeColor="text1"/>
                <w:sz w:val="20"/>
              </w:rPr>
              <w:t>Savivaldybės valdomos įmonės ar viešosios įstaigos pavadinimas</w:t>
            </w:r>
          </w:p>
        </w:tc>
        <w:tc>
          <w:tcPr>
            <w:tcW w:w="1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A9C28" w14:textId="77777777" w:rsidR="004327D4" w:rsidRPr="00334D81" w:rsidRDefault="00912607">
            <w:pPr>
              <w:tabs>
                <w:tab w:val="left" w:pos="6237"/>
                <w:tab w:val="right" w:pos="8306"/>
              </w:tabs>
              <w:jc w:val="center"/>
              <w:rPr>
                <w:b/>
                <w:color w:val="000000" w:themeColor="text1"/>
                <w:sz w:val="20"/>
              </w:rPr>
            </w:pPr>
            <w:r w:rsidRPr="00334D81">
              <w:rPr>
                <w:b/>
                <w:color w:val="000000" w:themeColor="text1"/>
                <w:sz w:val="20"/>
              </w:rPr>
              <w:t>Rodiklio pavadinimas, matavimo vnt.</w:t>
            </w:r>
          </w:p>
        </w:tc>
        <w:tc>
          <w:tcPr>
            <w:tcW w:w="2695" w:type="pct"/>
            <w:gridSpan w:val="3"/>
            <w:tcBorders>
              <w:top w:val="single" w:sz="4" w:space="0" w:color="auto"/>
              <w:left w:val="single" w:sz="4" w:space="0" w:color="auto"/>
              <w:bottom w:val="single" w:sz="4" w:space="0" w:color="auto"/>
              <w:right w:val="single" w:sz="4" w:space="0" w:color="auto"/>
            </w:tcBorders>
            <w:shd w:val="clear" w:color="auto" w:fill="auto"/>
          </w:tcPr>
          <w:p w14:paraId="08459B01" w14:textId="77777777" w:rsidR="004327D4" w:rsidRPr="00334D81" w:rsidRDefault="00912607">
            <w:pPr>
              <w:tabs>
                <w:tab w:val="left" w:pos="6237"/>
                <w:tab w:val="right" w:pos="8306"/>
              </w:tabs>
              <w:jc w:val="center"/>
              <w:rPr>
                <w:b/>
                <w:color w:val="000000" w:themeColor="text1"/>
                <w:sz w:val="20"/>
              </w:rPr>
            </w:pPr>
            <w:r w:rsidRPr="00334D81">
              <w:rPr>
                <w:b/>
                <w:color w:val="000000" w:themeColor="text1"/>
                <w:sz w:val="20"/>
              </w:rPr>
              <w:t>Planuojamos rodiklių reikšmės</w:t>
            </w:r>
          </w:p>
        </w:tc>
      </w:tr>
      <w:tr w:rsidR="00334D81" w:rsidRPr="00334D81" w14:paraId="02A57C70" w14:textId="77777777" w:rsidTr="009327D1">
        <w:trPr>
          <w:tblHeader/>
        </w:trPr>
        <w:tc>
          <w:tcPr>
            <w:tcW w:w="1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186950" w14:textId="77777777" w:rsidR="004327D4" w:rsidRPr="00334D81" w:rsidRDefault="004327D4">
            <w:pPr>
              <w:rPr>
                <w:b/>
                <w:color w:val="000000" w:themeColor="text1"/>
                <w:sz w:val="20"/>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8D1095" w14:textId="77777777" w:rsidR="004327D4" w:rsidRPr="00334D81" w:rsidRDefault="004327D4">
            <w:pPr>
              <w:rPr>
                <w:b/>
                <w:color w:val="000000" w:themeColor="text1"/>
                <w:sz w:val="20"/>
              </w:rPr>
            </w:pPr>
          </w:p>
        </w:tc>
        <w:tc>
          <w:tcPr>
            <w:tcW w:w="1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1FAE5" w14:textId="77777777" w:rsidR="004327D4" w:rsidRPr="00334D81" w:rsidRDefault="004327D4">
            <w:pPr>
              <w:rPr>
                <w:b/>
                <w:color w:val="000000" w:themeColor="text1"/>
                <w:sz w:val="20"/>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19C30A12" w14:textId="77777777" w:rsidR="004327D4" w:rsidRPr="00334D81" w:rsidRDefault="004327D4">
            <w:pPr>
              <w:tabs>
                <w:tab w:val="left" w:pos="6237"/>
                <w:tab w:val="right" w:pos="8306"/>
              </w:tabs>
              <w:jc w:val="center"/>
              <w:rPr>
                <w:b/>
                <w:i/>
                <w:color w:val="000000" w:themeColor="text1"/>
                <w:sz w:val="20"/>
              </w:rPr>
            </w:pPr>
          </w:p>
          <w:p w14:paraId="6A661713" w14:textId="78E7DA31" w:rsidR="004327D4" w:rsidRPr="00334D81" w:rsidRDefault="00912607">
            <w:pPr>
              <w:tabs>
                <w:tab w:val="left" w:pos="6237"/>
                <w:tab w:val="right" w:pos="8306"/>
              </w:tabs>
              <w:jc w:val="center"/>
              <w:rPr>
                <w:b/>
                <w:color w:val="000000" w:themeColor="text1"/>
                <w:sz w:val="20"/>
              </w:rPr>
            </w:pPr>
            <w:r w:rsidRPr="00334D81">
              <w:rPr>
                <w:b/>
                <w:i/>
                <w:color w:val="000000" w:themeColor="text1"/>
                <w:sz w:val="20"/>
              </w:rPr>
              <w:t>202</w:t>
            </w:r>
            <w:r w:rsidR="00B31085" w:rsidRPr="00334D81">
              <w:rPr>
                <w:b/>
                <w:i/>
                <w:color w:val="000000" w:themeColor="text1"/>
                <w:sz w:val="20"/>
              </w:rPr>
              <w:t>5</w:t>
            </w:r>
            <w:r w:rsidRPr="00334D81">
              <w:rPr>
                <w:b/>
                <w:i/>
                <w:color w:val="000000" w:themeColor="text1"/>
                <w:sz w:val="20"/>
              </w:rPr>
              <w:t xml:space="preserve"> </w:t>
            </w:r>
            <w:r w:rsidRPr="00334D81">
              <w:rPr>
                <w:b/>
                <w:iCs/>
                <w:color w:val="000000" w:themeColor="text1"/>
                <w:sz w:val="20"/>
              </w:rPr>
              <w:t>metais</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01921" w14:textId="33555E87" w:rsidR="004327D4" w:rsidRPr="00334D81" w:rsidRDefault="00912607">
            <w:pPr>
              <w:tabs>
                <w:tab w:val="left" w:pos="6237"/>
                <w:tab w:val="right" w:pos="8306"/>
              </w:tabs>
              <w:jc w:val="center"/>
              <w:rPr>
                <w:b/>
                <w:color w:val="000000" w:themeColor="text1"/>
                <w:sz w:val="20"/>
              </w:rPr>
            </w:pPr>
            <w:r w:rsidRPr="00334D81">
              <w:rPr>
                <w:b/>
                <w:i/>
                <w:color w:val="000000" w:themeColor="text1"/>
                <w:sz w:val="20"/>
              </w:rPr>
              <w:t>202</w:t>
            </w:r>
            <w:r w:rsidR="00B31085" w:rsidRPr="00334D81">
              <w:rPr>
                <w:b/>
                <w:i/>
                <w:color w:val="000000" w:themeColor="text1"/>
                <w:sz w:val="20"/>
              </w:rPr>
              <w:t>6</w:t>
            </w:r>
            <w:r w:rsidRPr="00334D81">
              <w:rPr>
                <w:b/>
                <w:color w:val="000000" w:themeColor="text1"/>
                <w:sz w:val="20"/>
              </w:rPr>
              <w:t xml:space="preserve"> metais</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0F009" w14:textId="52F1604B" w:rsidR="004327D4" w:rsidRPr="00334D81" w:rsidRDefault="00912607">
            <w:pPr>
              <w:tabs>
                <w:tab w:val="left" w:pos="6237"/>
                <w:tab w:val="right" w:pos="8306"/>
              </w:tabs>
              <w:jc w:val="center"/>
              <w:rPr>
                <w:b/>
                <w:color w:val="000000" w:themeColor="text1"/>
                <w:sz w:val="20"/>
              </w:rPr>
            </w:pPr>
            <w:r w:rsidRPr="00334D81">
              <w:rPr>
                <w:b/>
                <w:i/>
                <w:color w:val="000000" w:themeColor="text1"/>
                <w:sz w:val="20"/>
              </w:rPr>
              <w:t>202</w:t>
            </w:r>
            <w:r w:rsidR="00B31085" w:rsidRPr="00334D81">
              <w:rPr>
                <w:b/>
                <w:i/>
                <w:color w:val="000000" w:themeColor="text1"/>
                <w:sz w:val="20"/>
              </w:rPr>
              <w:t>7</w:t>
            </w:r>
            <w:r w:rsidRPr="00334D81">
              <w:rPr>
                <w:b/>
                <w:color w:val="000000" w:themeColor="text1"/>
                <w:sz w:val="20"/>
              </w:rPr>
              <w:t xml:space="preserve"> metais</w:t>
            </w:r>
          </w:p>
        </w:tc>
      </w:tr>
      <w:tr w:rsidR="00334D81" w:rsidRPr="00334D81" w14:paraId="32AB88FF" w14:textId="77777777" w:rsidTr="009327D1">
        <w:trPr>
          <w:tblHeader/>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1A38F22" w14:textId="77777777" w:rsidR="004327D4" w:rsidRPr="00334D81" w:rsidRDefault="00912607">
            <w:pPr>
              <w:tabs>
                <w:tab w:val="left" w:pos="6237"/>
                <w:tab w:val="right" w:pos="8306"/>
              </w:tabs>
              <w:jc w:val="center"/>
              <w:rPr>
                <w:color w:val="000000" w:themeColor="text1"/>
                <w:sz w:val="20"/>
              </w:rPr>
            </w:pPr>
            <w:r w:rsidRPr="00334D81">
              <w:rPr>
                <w:color w:val="000000" w:themeColor="text1"/>
                <w:sz w:val="20"/>
              </w:rPr>
              <w:t>1</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14:paraId="1AB6D8E8" w14:textId="77777777" w:rsidR="004327D4" w:rsidRPr="00334D81" w:rsidRDefault="00912607">
            <w:pPr>
              <w:tabs>
                <w:tab w:val="left" w:pos="6237"/>
                <w:tab w:val="right" w:pos="8306"/>
              </w:tabs>
              <w:jc w:val="center"/>
              <w:rPr>
                <w:color w:val="000000" w:themeColor="text1"/>
                <w:sz w:val="20"/>
              </w:rPr>
            </w:pPr>
            <w:r w:rsidRPr="00334D81">
              <w:rPr>
                <w:color w:val="000000" w:themeColor="text1"/>
                <w:sz w:val="20"/>
              </w:rPr>
              <w:t>2</w:t>
            </w:r>
          </w:p>
        </w:tc>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73AC06AF" w14:textId="77777777" w:rsidR="004327D4" w:rsidRPr="00334D81" w:rsidRDefault="00912607">
            <w:pPr>
              <w:tabs>
                <w:tab w:val="left" w:pos="6237"/>
                <w:tab w:val="right" w:pos="8306"/>
              </w:tabs>
              <w:jc w:val="center"/>
              <w:rPr>
                <w:color w:val="000000" w:themeColor="text1"/>
                <w:sz w:val="20"/>
              </w:rPr>
            </w:pPr>
            <w:r w:rsidRPr="00334D81">
              <w:rPr>
                <w:color w:val="000000" w:themeColor="text1"/>
                <w:sz w:val="20"/>
              </w:rPr>
              <w:t>3</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29894F94" w14:textId="77777777" w:rsidR="004327D4" w:rsidRPr="00334D81" w:rsidRDefault="00912607">
            <w:pPr>
              <w:tabs>
                <w:tab w:val="left" w:pos="6237"/>
                <w:tab w:val="right" w:pos="8306"/>
              </w:tabs>
              <w:jc w:val="center"/>
              <w:rPr>
                <w:color w:val="000000" w:themeColor="text1"/>
                <w:sz w:val="20"/>
              </w:rPr>
            </w:pPr>
            <w:r w:rsidRPr="00334D81">
              <w:rPr>
                <w:color w:val="000000" w:themeColor="text1"/>
                <w:sz w:val="20"/>
              </w:rPr>
              <w:t>4</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tcPr>
          <w:p w14:paraId="13BE98BD" w14:textId="77777777" w:rsidR="004327D4" w:rsidRPr="00334D81" w:rsidRDefault="00912607">
            <w:pPr>
              <w:tabs>
                <w:tab w:val="left" w:pos="6237"/>
                <w:tab w:val="right" w:pos="8306"/>
              </w:tabs>
              <w:jc w:val="center"/>
              <w:rPr>
                <w:color w:val="000000" w:themeColor="text1"/>
                <w:sz w:val="20"/>
              </w:rPr>
            </w:pPr>
            <w:r w:rsidRPr="00334D81">
              <w:rPr>
                <w:color w:val="000000" w:themeColor="text1"/>
                <w:sz w:val="20"/>
              </w:rPr>
              <w:t>5</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11F65870" w14:textId="77777777" w:rsidR="004327D4" w:rsidRPr="00334D81" w:rsidRDefault="00912607">
            <w:pPr>
              <w:tabs>
                <w:tab w:val="left" w:pos="6237"/>
                <w:tab w:val="right" w:pos="8306"/>
              </w:tabs>
              <w:jc w:val="center"/>
              <w:rPr>
                <w:color w:val="000000" w:themeColor="text1"/>
                <w:sz w:val="20"/>
              </w:rPr>
            </w:pPr>
            <w:r w:rsidRPr="00334D81">
              <w:rPr>
                <w:color w:val="000000" w:themeColor="text1"/>
                <w:sz w:val="20"/>
              </w:rPr>
              <w:t>6</w:t>
            </w:r>
          </w:p>
        </w:tc>
      </w:tr>
      <w:tr w:rsidR="00334D81" w:rsidRPr="00334D81" w14:paraId="7102C174" w14:textId="77777777" w:rsidTr="009744D5">
        <w:trPr>
          <w:trHeight w:val="337"/>
        </w:trPr>
        <w:tc>
          <w:tcPr>
            <w:tcW w:w="5000" w:type="pct"/>
            <w:gridSpan w:val="6"/>
            <w:tcBorders>
              <w:left w:val="single" w:sz="4" w:space="0" w:color="auto"/>
              <w:right w:val="single" w:sz="4" w:space="0" w:color="auto"/>
            </w:tcBorders>
          </w:tcPr>
          <w:p w14:paraId="79B35CF9" w14:textId="77777777" w:rsidR="004327D4" w:rsidRPr="00334D81" w:rsidRDefault="00912607">
            <w:pPr>
              <w:tabs>
                <w:tab w:val="left" w:pos="6237"/>
                <w:tab w:val="right" w:pos="8306"/>
              </w:tabs>
              <w:jc w:val="center"/>
              <w:rPr>
                <w:b/>
                <w:bCs/>
                <w:i/>
                <w:iCs/>
                <w:color w:val="000000" w:themeColor="text1"/>
                <w:sz w:val="20"/>
              </w:rPr>
            </w:pPr>
            <w:r w:rsidRPr="00334D81">
              <w:rPr>
                <w:b/>
                <w:bCs/>
                <w:i/>
                <w:iCs/>
                <w:color w:val="000000" w:themeColor="text1"/>
                <w:sz w:val="20"/>
              </w:rPr>
              <w:t>Savivaldybės valdomų įmonių planuojami pasiekti pagrindiniai veiklos rodikliai ir jų reikšmės</w:t>
            </w:r>
          </w:p>
        </w:tc>
      </w:tr>
      <w:tr w:rsidR="00334D81" w:rsidRPr="00334D81" w14:paraId="64480C68" w14:textId="77777777" w:rsidTr="009327D1">
        <w:trPr>
          <w:trHeight w:val="478"/>
        </w:trPr>
        <w:tc>
          <w:tcPr>
            <w:tcW w:w="176" w:type="pct"/>
            <w:vMerge w:val="restart"/>
            <w:tcBorders>
              <w:left w:val="single" w:sz="4" w:space="0" w:color="auto"/>
              <w:right w:val="single" w:sz="4" w:space="0" w:color="auto"/>
            </w:tcBorders>
          </w:tcPr>
          <w:p w14:paraId="11C468DE" w14:textId="77777777" w:rsidR="004327D4" w:rsidRPr="00334D81" w:rsidRDefault="00912607">
            <w:pPr>
              <w:tabs>
                <w:tab w:val="left" w:pos="6237"/>
                <w:tab w:val="right" w:pos="8306"/>
              </w:tabs>
              <w:jc w:val="center"/>
              <w:rPr>
                <w:color w:val="000000" w:themeColor="text1"/>
                <w:sz w:val="20"/>
              </w:rPr>
            </w:pPr>
            <w:r w:rsidRPr="00334D81">
              <w:rPr>
                <w:color w:val="000000" w:themeColor="text1"/>
                <w:sz w:val="20"/>
              </w:rPr>
              <w:t>1.</w:t>
            </w:r>
          </w:p>
        </w:tc>
        <w:tc>
          <w:tcPr>
            <w:tcW w:w="681" w:type="pct"/>
            <w:vMerge w:val="restart"/>
            <w:tcBorders>
              <w:left w:val="single" w:sz="4" w:space="0" w:color="auto"/>
              <w:right w:val="single" w:sz="4" w:space="0" w:color="auto"/>
            </w:tcBorders>
          </w:tcPr>
          <w:p w14:paraId="36F7CB84" w14:textId="77777777" w:rsidR="004327D4" w:rsidRPr="00334D81" w:rsidRDefault="00912607">
            <w:pPr>
              <w:tabs>
                <w:tab w:val="left" w:pos="6237"/>
                <w:tab w:val="right" w:pos="8306"/>
              </w:tabs>
              <w:rPr>
                <w:color w:val="000000" w:themeColor="text1"/>
                <w:sz w:val="20"/>
              </w:rPr>
            </w:pPr>
            <w:r w:rsidRPr="00334D81">
              <w:rPr>
                <w:color w:val="000000" w:themeColor="text1"/>
                <w:sz w:val="20"/>
              </w:rPr>
              <w:t>UAB „Pasvalio autobusų parkas“</w:t>
            </w:r>
            <w:r w:rsidRPr="00334D81">
              <w:rPr>
                <w:color w:val="000000" w:themeColor="text1"/>
                <w:sz w:val="20"/>
                <w:vertAlign w:val="superscript"/>
              </w:rPr>
              <w:t xml:space="preserve"> </w:t>
            </w:r>
            <w:r w:rsidRPr="00334D81">
              <w:rPr>
                <w:i/>
                <w:iCs/>
                <w:color w:val="000000" w:themeColor="text1"/>
                <w:sz w:val="20"/>
              </w:rPr>
              <w:t>(Savivaldybės akcijų dalis – 100 proc.)</w:t>
            </w:r>
          </w:p>
        </w:tc>
        <w:tc>
          <w:tcPr>
            <w:tcW w:w="1448" w:type="pct"/>
            <w:tcBorders>
              <w:top w:val="single" w:sz="4" w:space="0" w:color="auto"/>
              <w:left w:val="single" w:sz="4" w:space="0" w:color="auto"/>
              <w:right w:val="single" w:sz="4" w:space="0" w:color="auto"/>
            </w:tcBorders>
          </w:tcPr>
          <w:p w14:paraId="5B4749A3" w14:textId="77777777" w:rsidR="004327D4" w:rsidRPr="00334D81" w:rsidRDefault="00912607">
            <w:pPr>
              <w:tabs>
                <w:tab w:val="left" w:pos="6237"/>
                <w:tab w:val="right" w:pos="8306"/>
              </w:tabs>
              <w:rPr>
                <w:color w:val="000000" w:themeColor="text1"/>
                <w:sz w:val="20"/>
              </w:rPr>
            </w:pPr>
            <w:r w:rsidRPr="00334D81">
              <w:rPr>
                <w:color w:val="000000" w:themeColor="text1"/>
                <w:kern w:val="2"/>
                <w:sz w:val="20"/>
                <w14:ligatures w14:val="standardContextual"/>
              </w:rPr>
              <w:t xml:space="preserve">Autobusų stoties pajamų, susijusių su siuntų pervežimu, augimas, proc. </w:t>
            </w:r>
          </w:p>
        </w:tc>
        <w:tc>
          <w:tcPr>
            <w:tcW w:w="879" w:type="pct"/>
            <w:tcBorders>
              <w:top w:val="single" w:sz="4" w:space="0" w:color="auto"/>
              <w:left w:val="single" w:sz="4" w:space="0" w:color="auto"/>
              <w:right w:val="single" w:sz="4" w:space="0" w:color="auto"/>
            </w:tcBorders>
          </w:tcPr>
          <w:p w14:paraId="58E0E561" w14:textId="13E68F41" w:rsidR="004327D4" w:rsidRPr="00334D81" w:rsidRDefault="009327D1">
            <w:pPr>
              <w:tabs>
                <w:tab w:val="left" w:pos="6237"/>
                <w:tab w:val="right" w:pos="8306"/>
              </w:tabs>
              <w:jc w:val="center"/>
              <w:rPr>
                <w:color w:val="000000" w:themeColor="text1"/>
                <w:sz w:val="20"/>
              </w:rPr>
            </w:pPr>
            <w:r w:rsidRPr="00334D81">
              <w:rPr>
                <w:color w:val="000000" w:themeColor="text1"/>
                <w:sz w:val="20"/>
              </w:rPr>
              <w:t>1-3</w:t>
            </w:r>
          </w:p>
        </w:tc>
        <w:tc>
          <w:tcPr>
            <w:tcW w:w="909" w:type="pct"/>
            <w:tcBorders>
              <w:top w:val="single" w:sz="4" w:space="0" w:color="auto"/>
              <w:left w:val="single" w:sz="4" w:space="0" w:color="auto"/>
              <w:right w:val="single" w:sz="4" w:space="0" w:color="auto"/>
            </w:tcBorders>
          </w:tcPr>
          <w:p w14:paraId="46CC9B0C" w14:textId="5ED6A981" w:rsidR="004327D4" w:rsidRPr="00334D81" w:rsidRDefault="009327D1">
            <w:pPr>
              <w:tabs>
                <w:tab w:val="left" w:pos="6237"/>
                <w:tab w:val="right" w:pos="8306"/>
              </w:tabs>
              <w:jc w:val="center"/>
              <w:rPr>
                <w:color w:val="000000" w:themeColor="text1"/>
                <w:sz w:val="20"/>
              </w:rPr>
            </w:pPr>
            <w:r w:rsidRPr="00334D81">
              <w:rPr>
                <w:color w:val="000000" w:themeColor="text1"/>
                <w:sz w:val="20"/>
              </w:rPr>
              <w:t>1-3</w:t>
            </w:r>
          </w:p>
        </w:tc>
        <w:tc>
          <w:tcPr>
            <w:tcW w:w="907" w:type="pct"/>
            <w:tcBorders>
              <w:top w:val="single" w:sz="4" w:space="0" w:color="auto"/>
              <w:left w:val="single" w:sz="4" w:space="0" w:color="auto"/>
              <w:right w:val="single" w:sz="4" w:space="0" w:color="auto"/>
            </w:tcBorders>
          </w:tcPr>
          <w:p w14:paraId="3264E8E9" w14:textId="3961760C" w:rsidR="004327D4" w:rsidRPr="00334D81" w:rsidRDefault="009327D1">
            <w:pPr>
              <w:tabs>
                <w:tab w:val="left" w:pos="6237"/>
                <w:tab w:val="right" w:pos="8306"/>
              </w:tabs>
              <w:jc w:val="center"/>
              <w:rPr>
                <w:color w:val="000000" w:themeColor="text1"/>
                <w:sz w:val="20"/>
              </w:rPr>
            </w:pPr>
            <w:r w:rsidRPr="00334D81">
              <w:rPr>
                <w:color w:val="000000" w:themeColor="text1"/>
                <w:sz w:val="20"/>
              </w:rPr>
              <w:t>1-3</w:t>
            </w:r>
          </w:p>
        </w:tc>
      </w:tr>
      <w:tr w:rsidR="00334D81" w:rsidRPr="00334D81" w14:paraId="1EA3CAA8" w14:textId="77777777" w:rsidTr="009327D1">
        <w:trPr>
          <w:trHeight w:val="793"/>
        </w:trPr>
        <w:tc>
          <w:tcPr>
            <w:tcW w:w="176" w:type="pct"/>
            <w:vMerge/>
            <w:tcBorders>
              <w:left w:val="single" w:sz="4" w:space="0" w:color="auto"/>
              <w:right w:val="single" w:sz="4" w:space="0" w:color="auto"/>
            </w:tcBorders>
          </w:tcPr>
          <w:p w14:paraId="3B10E2D9" w14:textId="77777777" w:rsidR="009327D1" w:rsidRPr="00334D81" w:rsidRDefault="009327D1" w:rsidP="009327D1">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11DB7C58" w14:textId="77777777" w:rsidR="009327D1" w:rsidRPr="00334D81" w:rsidRDefault="009327D1" w:rsidP="009327D1">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2C3E09D2" w14:textId="77777777" w:rsidR="009327D1" w:rsidRPr="00334D81" w:rsidRDefault="009327D1" w:rsidP="009327D1">
            <w:pPr>
              <w:tabs>
                <w:tab w:val="left" w:pos="6237"/>
                <w:tab w:val="right" w:pos="8306"/>
              </w:tabs>
              <w:spacing w:line="256" w:lineRule="auto"/>
              <w:rPr>
                <w:color w:val="000000" w:themeColor="text1"/>
                <w:kern w:val="2"/>
                <w:sz w:val="20"/>
                <w14:ligatures w14:val="standardContextual"/>
              </w:rPr>
            </w:pPr>
            <w:r w:rsidRPr="00334D81">
              <w:rPr>
                <w:color w:val="000000" w:themeColor="text1"/>
                <w:kern w:val="2"/>
                <w:sz w:val="20"/>
                <w14:ligatures w14:val="standardContextual"/>
              </w:rPr>
              <w:t xml:space="preserve">Informacijos teikimo Pasvalio rajono savivaldybės administracijai kiekis ir dažnumas (kokybinis) </w:t>
            </w:r>
          </w:p>
        </w:tc>
        <w:tc>
          <w:tcPr>
            <w:tcW w:w="879" w:type="pct"/>
            <w:tcBorders>
              <w:top w:val="single" w:sz="4" w:space="0" w:color="auto"/>
              <w:left w:val="single" w:sz="4" w:space="0" w:color="auto"/>
              <w:right w:val="single" w:sz="4" w:space="0" w:color="auto"/>
            </w:tcBorders>
          </w:tcPr>
          <w:p w14:paraId="630B8C90" w14:textId="29477EDF" w:rsidR="009327D1" w:rsidRPr="00334D81" w:rsidRDefault="009327D1" w:rsidP="009327D1">
            <w:pPr>
              <w:jc w:val="center"/>
              <w:rPr>
                <w:color w:val="000000" w:themeColor="text1"/>
                <w:sz w:val="20"/>
              </w:rPr>
            </w:pPr>
            <w:r w:rsidRPr="00334D81">
              <w:rPr>
                <w:color w:val="000000" w:themeColor="text1"/>
                <w:sz w:val="20"/>
              </w:rPr>
              <w:t>Reguliariai, nedelsiant pateikiama visa privaloma/prašoma informacija</w:t>
            </w:r>
          </w:p>
        </w:tc>
        <w:tc>
          <w:tcPr>
            <w:tcW w:w="909" w:type="pct"/>
            <w:tcBorders>
              <w:top w:val="single" w:sz="4" w:space="0" w:color="auto"/>
              <w:left w:val="single" w:sz="4" w:space="0" w:color="auto"/>
              <w:right w:val="single" w:sz="4" w:space="0" w:color="auto"/>
            </w:tcBorders>
          </w:tcPr>
          <w:p w14:paraId="4D1C50E5" w14:textId="606E8816"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Reguliariai, nedelsiant pateikiama visa privaloma/prašoma informacija</w:t>
            </w:r>
          </w:p>
        </w:tc>
        <w:tc>
          <w:tcPr>
            <w:tcW w:w="907" w:type="pct"/>
            <w:tcBorders>
              <w:top w:val="single" w:sz="4" w:space="0" w:color="auto"/>
              <w:left w:val="single" w:sz="4" w:space="0" w:color="auto"/>
              <w:right w:val="single" w:sz="4" w:space="0" w:color="auto"/>
            </w:tcBorders>
          </w:tcPr>
          <w:p w14:paraId="52584033" w14:textId="7428AF31"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Reguliariai, nedelsiant pateikiama visa privaloma/prašoma informacija</w:t>
            </w:r>
          </w:p>
        </w:tc>
      </w:tr>
      <w:tr w:rsidR="00334D81" w:rsidRPr="00334D81" w14:paraId="38289482" w14:textId="77777777" w:rsidTr="009327D1">
        <w:trPr>
          <w:trHeight w:val="442"/>
        </w:trPr>
        <w:tc>
          <w:tcPr>
            <w:tcW w:w="176" w:type="pct"/>
            <w:vMerge/>
            <w:tcBorders>
              <w:left w:val="single" w:sz="4" w:space="0" w:color="auto"/>
              <w:right w:val="single" w:sz="4" w:space="0" w:color="auto"/>
            </w:tcBorders>
          </w:tcPr>
          <w:p w14:paraId="0CA2589D" w14:textId="77777777" w:rsidR="009327D1" w:rsidRPr="00334D81" w:rsidRDefault="009327D1" w:rsidP="009327D1">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4B2E40BF" w14:textId="77777777" w:rsidR="009327D1" w:rsidRPr="00334D81" w:rsidRDefault="009327D1" w:rsidP="009327D1">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4876C4B1" w14:textId="336953B4" w:rsidR="009327D1" w:rsidRPr="00334D81" w:rsidRDefault="009327D1" w:rsidP="009327D1">
            <w:pPr>
              <w:tabs>
                <w:tab w:val="left" w:pos="6237"/>
                <w:tab w:val="right" w:pos="8306"/>
              </w:tabs>
              <w:rPr>
                <w:color w:val="000000" w:themeColor="text1"/>
                <w:sz w:val="20"/>
              </w:rPr>
            </w:pPr>
            <w:r w:rsidRPr="00334D81">
              <w:rPr>
                <w:color w:val="000000" w:themeColor="text1"/>
                <w:kern w:val="2"/>
                <w:sz w:val="20"/>
                <w14:ligatures w14:val="standardContextual"/>
              </w:rPr>
              <w:t>Mažataršių ir netaršių autobusų, pritaikytų pagal universalaus dizaino principą (pritaikytų asmenims</w:t>
            </w:r>
            <w:r w:rsidR="001B026B" w:rsidRPr="00334D81">
              <w:rPr>
                <w:color w:val="000000" w:themeColor="text1"/>
                <w:kern w:val="2"/>
                <w:sz w:val="20"/>
                <w14:ligatures w14:val="standardContextual"/>
              </w:rPr>
              <w:t xml:space="preserve"> su negalia</w:t>
            </w:r>
            <w:r w:rsidRPr="00334D81">
              <w:rPr>
                <w:color w:val="000000" w:themeColor="text1"/>
                <w:kern w:val="2"/>
                <w:sz w:val="20"/>
                <w14:ligatures w14:val="standardContextual"/>
              </w:rPr>
              <w:t xml:space="preserve">), dalis, proc. </w:t>
            </w:r>
          </w:p>
        </w:tc>
        <w:tc>
          <w:tcPr>
            <w:tcW w:w="879" w:type="pct"/>
            <w:tcBorders>
              <w:top w:val="single" w:sz="4" w:space="0" w:color="auto"/>
              <w:left w:val="single" w:sz="4" w:space="0" w:color="auto"/>
              <w:right w:val="single" w:sz="4" w:space="0" w:color="auto"/>
            </w:tcBorders>
          </w:tcPr>
          <w:p w14:paraId="0F6483F5" w14:textId="6AFA8685"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3</w:t>
            </w:r>
          </w:p>
        </w:tc>
        <w:tc>
          <w:tcPr>
            <w:tcW w:w="909" w:type="pct"/>
            <w:tcBorders>
              <w:top w:val="single" w:sz="4" w:space="0" w:color="auto"/>
              <w:left w:val="single" w:sz="4" w:space="0" w:color="auto"/>
              <w:right w:val="single" w:sz="4" w:space="0" w:color="auto"/>
            </w:tcBorders>
          </w:tcPr>
          <w:p w14:paraId="1E2716B0" w14:textId="28078631"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3</w:t>
            </w:r>
          </w:p>
        </w:tc>
        <w:tc>
          <w:tcPr>
            <w:tcW w:w="907" w:type="pct"/>
            <w:tcBorders>
              <w:top w:val="single" w:sz="4" w:space="0" w:color="auto"/>
              <w:left w:val="single" w:sz="4" w:space="0" w:color="auto"/>
              <w:right w:val="single" w:sz="4" w:space="0" w:color="auto"/>
            </w:tcBorders>
          </w:tcPr>
          <w:p w14:paraId="5C9E18C1" w14:textId="43B3D29A"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3</w:t>
            </w:r>
          </w:p>
        </w:tc>
      </w:tr>
      <w:tr w:rsidR="00334D81" w:rsidRPr="00334D81" w14:paraId="438F2047" w14:textId="77777777" w:rsidTr="009327D1">
        <w:trPr>
          <w:trHeight w:val="415"/>
        </w:trPr>
        <w:tc>
          <w:tcPr>
            <w:tcW w:w="176" w:type="pct"/>
            <w:vMerge/>
            <w:tcBorders>
              <w:left w:val="single" w:sz="4" w:space="0" w:color="auto"/>
              <w:right w:val="single" w:sz="4" w:space="0" w:color="auto"/>
            </w:tcBorders>
          </w:tcPr>
          <w:p w14:paraId="07D60464" w14:textId="77777777" w:rsidR="009327D1" w:rsidRPr="00334D81" w:rsidRDefault="009327D1" w:rsidP="009327D1">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3873168B" w14:textId="77777777" w:rsidR="009327D1" w:rsidRPr="00334D81" w:rsidRDefault="009327D1" w:rsidP="009327D1">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32349E66" w14:textId="77777777" w:rsidR="009327D1" w:rsidRPr="00334D81" w:rsidRDefault="009327D1" w:rsidP="009327D1">
            <w:pPr>
              <w:tabs>
                <w:tab w:val="left" w:pos="6237"/>
                <w:tab w:val="right" w:pos="8306"/>
              </w:tabs>
              <w:rPr>
                <w:i/>
                <w:iCs/>
                <w:color w:val="000000" w:themeColor="text1"/>
                <w:sz w:val="20"/>
              </w:rPr>
            </w:pPr>
            <w:r w:rsidRPr="00334D81">
              <w:rPr>
                <w:color w:val="000000" w:themeColor="text1"/>
                <w:kern w:val="2"/>
                <w:sz w:val="20"/>
                <w14:ligatures w14:val="standardContextual"/>
              </w:rPr>
              <w:t xml:space="preserve">Koreguotų maršrutų skaičius, vnt. </w:t>
            </w:r>
          </w:p>
        </w:tc>
        <w:tc>
          <w:tcPr>
            <w:tcW w:w="879" w:type="pct"/>
            <w:tcBorders>
              <w:top w:val="single" w:sz="4" w:space="0" w:color="auto"/>
              <w:left w:val="single" w:sz="4" w:space="0" w:color="auto"/>
              <w:right w:val="single" w:sz="4" w:space="0" w:color="auto"/>
            </w:tcBorders>
          </w:tcPr>
          <w:p w14:paraId="27AD88F8" w14:textId="64A33EC0"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3</w:t>
            </w:r>
          </w:p>
        </w:tc>
        <w:tc>
          <w:tcPr>
            <w:tcW w:w="909" w:type="pct"/>
            <w:tcBorders>
              <w:top w:val="single" w:sz="4" w:space="0" w:color="auto"/>
              <w:left w:val="single" w:sz="4" w:space="0" w:color="auto"/>
              <w:right w:val="single" w:sz="4" w:space="0" w:color="auto"/>
            </w:tcBorders>
          </w:tcPr>
          <w:p w14:paraId="476C6ABC" w14:textId="65AB3FA9"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3</w:t>
            </w:r>
          </w:p>
        </w:tc>
        <w:tc>
          <w:tcPr>
            <w:tcW w:w="907" w:type="pct"/>
            <w:tcBorders>
              <w:top w:val="single" w:sz="4" w:space="0" w:color="auto"/>
              <w:left w:val="single" w:sz="4" w:space="0" w:color="auto"/>
              <w:right w:val="single" w:sz="4" w:space="0" w:color="auto"/>
            </w:tcBorders>
          </w:tcPr>
          <w:p w14:paraId="25478391" w14:textId="75B63685"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3</w:t>
            </w:r>
          </w:p>
        </w:tc>
      </w:tr>
      <w:tr w:rsidR="00334D81" w:rsidRPr="00334D81" w14:paraId="3C5E2534" w14:textId="77777777" w:rsidTr="009327D1">
        <w:trPr>
          <w:trHeight w:val="532"/>
        </w:trPr>
        <w:tc>
          <w:tcPr>
            <w:tcW w:w="176" w:type="pct"/>
            <w:vMerge/>
            <w:tcBorders>
              <w:left w:val="single" w:sz="4" w:space="0" w:color="auto"/>
              <w:right w:val="single" w:sz="4" w:space="0" w:color="auto"/>
            </w:tcBorders>
          </w:tcPr>
          <w:p w14:paraId="64D60C06" w14:textId="77777777" w:rsidR="009327D1" w:rsidRPr="00334D81" w:rsidRDefault="009327D1" w:rsidP="009327D1">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02981FEB" w14:textId="77777777" w:rsidR="009327D1" w:rsidRPr="00334D81" w:rsidRDefault="009327D1" w:rsidP="009327D1">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210D36C4" w14:textId="77777777" w:rsidR="009327D1" w:rsidRPr="00334D81" w:rsidRDefault="009327D1" w:rsidP="009327D1">
            <w:pPr>
              <w:tabs>
                <w:tab w:val="left" w:pos="6237"/>
                <w:tab w:val="right" w:pos="8306"/>
              </w:tabs>
              <w:rPr>
                <w:color w:val="000000" w:themeColor="text1"/>
                <w:sz w:val="20"/>
              </w:rPr>
            </w:pPr>
            <w:r w:rsidRPr="00334D81">
              <w:rPr>
                <w:color w:val="000000" w:themeColor="text1"/>
                <w:kern w:val="2"/>
                <w:sz w:val="20"/>
                <w14:ligatures w14:val="standardContextual"/>
              </w:rPr>
              <w:t xml:space="preserve">Įgyvendintų technologinių/informacinių sistemų naujovių Bendrovės veikloje, skaičius, vnt. </w:t>
            </w:r>
          </w:p>
        </w:tc>
        <w:tc>
          <w:tcPr>
            <w:tcW w:w="879" w:type="pct"/>
            <w:tcBorders>
              <w:top w:val="single" w:sz="4" w:space="0" w:color="auto"/>
              <w:left w:val="single" w:sz="4" w:space="0" w:color="auto"/>
              <w:right w:val="single" w:sz="4" w:space="0" w:color="auto"/>
            </w:tcBorders>
          </w:tcPr>
          <w:p w14:paraId="12FAC01F" w14:textId="6A567D62"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1</w:t>
            </w:r>
          </w:p>
        </w:tc>
        <w:tc>
          <w:tcPr>
            <w:tcW w:w="909" w:type="pct"/>
            <w:tcBorders>
              <w:top w:val="single" w:sz="4" w:space="0" w:color="auto"/>
              <w:left w:val="single" w:sz="4" w:space="0" w:color="auto"/>
              <w:right w:val="single" w:sz="4" w:space="0" w:color="auto"/>
            </w:tcBorders>
          </w:tcPr>
          <w:p w14:paraId="38A9113F" w14:textId="1314F631"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1</w:t>
            </w:r>
          </w:p>
        </w:tc>
        <w:tc>
          <w:tcPr>
            <w:tcW w:w="907" w:type="pct"/>
            <w:tcBorders>
              <w:top w:val="single" w:sz="4" w:space="0" w:color="auto"/>
              <w:left w:val="single" w:sz="4" w:space="0" w:color="auto"/>
              <w:right w:val="single" w:sz="4" w:space="0" w:color="auto"/>
            </w:tcBorders>
          </w:tcPr>
          <w:p w14:paraId="49076944" w14:textId="26356442"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1</w:t>
            </w:r>
          </w:p>
        </w:tc>
      </w:tr>
      <w:tr w:rsidR="00334D81" w:rsidRPr="00334D81" w14:paraId="7CB6A874" w14:textId="77777777" w:rsidTr="009327D1">
        <w:trPr>
          <w:trHeight w:val="550"/>
        </w:trPr>
        <w:tc>
          <w:tcPr>
            <w:tcW w:w="176" w:type="pct"/>
            <w:vMerge/>
            <w:tcBorders>
              <w:left w:val="single" w:sz="4" w:space="0" w:color="auto"/>
              <w:right w:val="single" w:sz="4" w:space="0" w:color="auto"/>
            </w:tcBorders>
          </w:tcPr>
          <w:p w14:paraId="02C60B05" w14:textId="77777777" w:rsidR="009327D1" w:rsidRPr="00334D81" w:rsidRDefault="009327D1" w:rsidP="009327D1">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02A16B1A" w14:textId="77777777" w:rsidR="009327D1" w:rsidRPr="00334D81" w:rsidRDefault="009327D1" w:rsidP="009327D1">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05968557" w14:textId="77777777" w:rsidR="009327D1" w:rsidRPr="00334D81" w:rsidRDefault="009327D1" w:rsidP="009327D1">
            <w:pPr>
              <w:tabs>
                <w:tab w:val="left" w:pos="6237"/>
                <w:tab w:val="right" w:pos="8306"/>
              </w:tabs>
              <w:rPr>
                <w:color w:val="000000" w:themeColor="text1"/>
                <w:sz w:val="20"/>
              </w:rPr>
            </w:pPr>
            <w:r w:rsidRPr="00334D81">
              <w:rPr>
                <w:color w:val="000000" w:themeColor="text1"/>
                <w:kern w:val="2"/>
                <w:sz w:val="20"/>
                <w14:ligatures w14:val="standardContextual"/>
              </w:rPr>
              <w:t xml:space="preserve">Korupcijos prevencijos ir rizikos valdymo priemonių skaičius </w:t>
            </w:r>
          </w:p>
        </w:tc>
        <w:tc>
          <w:tcPr>
            <w:tcW w:w="879" w:type="pct"/>
            <w:tcBorders>
              <w:top w:val="single" w:sz="4" w:space="0" w:color="auto"/>
              <w:left w:val="single" w:sz="4" w:space="0" w:color="auto"/>
              <w:right w:val="single" w:sz="4" w:space="0" w:color="auto"/>
            </w:tcBorders>
          </w:tcPr>
          <w:p w14:paraId="7A860A40" w14:textId="69540321"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1</w:t>
            </w:r>
          </w:p>
        </w:tc>
        <w:tc>
          <w:tcPr>
            <w:tcW w:w="909" w:type="pct"/>
            <w:tcBorders>
              <w:top w:val="single" w:sz="4" w:space="0" w:color="auto"/>
              <w:left w:val="single" w:sz="4" w:space="0" w:color="auto"/>
              <w:right w:val="single" w:sz="4" w:space="0" w:color="auto"/>
            </w:tcBorders>
          </w:tcPr>
          <w:p w14:paraId="034445E9" w14:textId="5708E9F2"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1</w:t>
            </w:r>
          </w:p>
        </w:tc>
        <w:tc>
          <w:tcPr>
            <w:tcW w:w="907" w:type="pct"/>
            <w:tcBorders>
              <w:top w:val="single" w:sz="4" w:space="0" w:color="auto"/>
              <w:left w:val="single" w:sz="4" w:space="0" w:color="auto"/>
              <w:right w:val="single" w:sz="4" w:space="0" w:color="auto"/>
            </w:tcBorders>
          </w:tcPr>
          <w:p w14:paraId="6D3A9D6F" w14:textId="0C03C468"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1</w:t>
            </w:r>
          </w:p>
        </w:tc>
      </w:tr>
      <w:tr w:rsidR="00334D81" w:rsidRPr="00334D81" w14:paraId="2E35A91D" w14:textId="77777777" w:rsidTr="009327D1">
        <w:trPr>
          <w:trHeight w:val="730"/>
        </w:trPr>
        <w:tc>
          <w:tcPr>
            <w:tcW w:w="176" w:type="pct"/>
            <w:vMerge w:val="restart"/>
            <w:tcBorders>
              <w:left w:val="single" w:sz="4" w:space="0" w:color="auto"/>
              <w:right w:val="single" w:sz="4" w:space="0" w:color="auto"/>
            </w:tcBorders>
          </w:tcPr>
          <w:p w14:paraId="06696819" w14:textId="77777777" w:rsidR="009327D1" w:rsidRPr="00334D81" w:rsidRDefault="009327D1" w:rsidP="009327D1">
            <w:pPr>
              <w:tabs>
                <w:tab w:val="left" w:pos="6237"/>
                <w:tab w:val="right" w:pos="8306"/>
              </w:tabs>
              <w:jc w:val="center"/>
              <w:rPr>
                <w:color w:val="000000" w:themeColor="text1"/>
                <w:sz w:val="20"/>
              </w:rPr>
            </w:pPr>
            <w:r w:rsidRPr="00334D81">
              <w:rPr>
                <w:color w:val="000000" w:themeColor="text1"/>
                <w:sz w:val="20"/>
              </w:rPr>
              <w:t>2.</w:t>
            </w:r>
          </w:p>
        </w:tc>
        <w:tc>
          <w:tcPr>
            <w:tcW w:w="681" w:type="pct"/>
            <w:vMerge w:val="restart"/>
            <w:tcBorders>
              <w:left w:val="single" w:sz="4" w:space="0" w:color="auto"/>
              <w:right w:val="single" w:sz="4" w:space="0" w:color="auto"/>
            </w:tcBorders>
          </w:tcPr>
          <w:p w14:paraId="14CB4799" w14:textId="77777777" w:rsidR="009327D1" w:rsidRPr="00334D81" w:rsidRDefault="009327D1" w:rsidP="009327D1">
            <w:pPr>
              <w:tabs>
                <w:tab w:val="left" w:pos="6237"/>
                <w:tab w:val="right" w:pos="8306"/>
              </w:tabs>
              <w:rPr>
                <w:color w:val="000000" w:themeColor="text1"/>
                <w:sz w:val="20"/>
              </w:rPr>
            </w:pPr>
            <w:r w:rsidRPr="00334D81">
              <w:rPr>
                <w:color w:val="000000" w:themeColor="text1"/>
                <w:sz w:val="20"/>
              </w:rPr>
              <w:t>UAB „Pasvalio vandenys“</w:t>
            </w:r>
            <w:r w:rsidRPr="00334D81">
              <w:rPr>
                <w:color w:val="000000" w:themeColor="text1"/>
                <w:sz w:val="20"/>
                <w:vertAlign w:val="superscript"/>
              </w:rPr>
              <w:t xml:space="preserve"> </w:t>
            </w:r>
            <w:r w:rsidRPr="00334D81">
              <w:rPr>
                <w:i/>
                <w:iCs/>
                <w:color w:val="000000" w:themeColor="text1"/>
                <w:sz w:val="20"/>
              </w:rPr>
              <w:t>(Savivaldybės akcijų dalis –100 proc.)</w:t>
            </w:r>
          </w:p>
        </w:tc>
        <w:tc>
          <w:tcPr>
            <w:tcW w:w="1448" w:type="pct"/>
            <w:tcBorders>
              <w:top w:val="single" w:sz="4" w:space="0" w:color="auto"/>
              <w:left w:val="single" w:sz="4" w:space="0" w:color="auto"/>
              <w:right w:val="single" w:sz="4" w:space="0" w:color="auto"/>
            </w:tcBorders>
          </w:tcPr>
          <w:p w14:paraId="55867B1E" w14:textId="77777777" w:rsidR="009327D1" w:rsidRPr="00334D81" w:rsidRDefault="009327D1" w:rsidP="009327D1">
            <w:pPr>
              <w:tabs>
                <w:tab w:val="left" w:pos="6237"/>
                <w:tab w:val="right" w:pos="8306"/>
              </w:tabs>
              <w:rPr>
                <w:color w:val="000000" w:themeColor="text1"/>
                <w:sz w:val="20"/>
              </w:rPr>
            </w:pPr>
            <w:r w:rsidRPr="00334D81">
              <w:rPr>
                <w:color w:val="000000" w:themeColor="text1"/>
                <w:kern w:val="2"/>
                <w:sz w:val="20"/>
                <w14:ligatures w14:val="standardContextual"/>
              </w:rPr>
              <w:t xml:space="preserve">Įgyvendintų geriamojo vandens tiekimo ir nuotekų tvarkymo sistemos infrastruktūros plėtros projektų, finansuojamų išoriniais šaltiniais, skaičius, vnt. </w:t>
            </w:r>
          </w:p>
        </w:tc>
        <w:tc>
          <w:tcPr>
            <w:tcW w:w="879" w:type="pct"/>
            <w:tcBorders>
              <w:top w:val="single" w:sz="4" w:space="0" w:color="auto"/>
              <w:left w:val="single" w:sz="4" w:space="0" w:color="auto"/>
              <w:right w:val="single" w:sz="4" w:space="0" w:color="auto"/>
            </w:tcBorders>
          </w:tcPr>
          <w:p w14:paraId="232E1321" w14:textId="250C5E09"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Projekto vykdymo stadija</w:t>
            </w:r>
          </w:p>
        </w:tc>
        <w:tc>
          <w:tcPr>
            <w:tcW w:w="909" w:type="pct"/>
            <w:tcBorders>
              <w:top w:val="single" w:sz="4" w:space="0" w:color="auto"/>
              <w:left w:val="single" w:sz="4" w:space="0" w:color="auto"/>
              <w:right w:val="single" w:sz="4" w:space="0" w:color="auto"/>
            </w:tcBorders>
          </w:tcPr>
          <w:p w14:paraId="39A09BAD" w14:textId="59256076"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Projekto vykdymo stadija</w:t>
            </w:r>
          </w:p>
        </w:tc>
        <w:tc>
          <w:tcPr>
            <w:tcW w:w="907" w:type="pct"/>
            <w:tcBorders>
              <w:top w:val="single" w:sz="4" w:space="0" w:color="auto"/>
              <w:left w:val="single" w:sz="4" w:space="0" w:color="auto"/>
              <w:right w:val="single" w:sz="4" w:space="0" w:color="auto"/>
            </w:tcBorders>
          </w:tcPr>
          <w:p w14:paraId="618108A6" w14:textId="09F27B97"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4</w:t>
            </w:r>
          </w:p>
        </w:tc>
      </w:tr>
      <w:tr w:rsidR="00334D81" w:rsidRPr="00334D81" w14:paraId="78DE0790" w14:textId="77777777" w:rsidTr="009327D1">
        <w:trPr>
          <w:trHeight w:val="748"/>
        </w:trPr>
        <w:tc>
          <w:tcPr>
            <w:tcW w:w="176" w:type="pct"/>
            <w:vMerge/>
            <w:tcBorders>
              <w:left w:val="single" w:sz="4" w:space="0" w:color="auto"/>
              <w:right w:val="single" w:sz="4" w:space="0" w:color="auto"/>
            </w:tcBorders>
          </w:tcPr>
          <w:p w14:paraId="5BA58B16" w14:textId="77777777" w:rsidR="009327D1" w:rsidRPr="00334D81" w:rsidRDefault="009327D1" w:rsidP="009327D1">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78D5A4C1" w14:textId="77777777" w:rsidR="009327D1" w:rsidRPr="00334D81" w:rsidRDefault="009327D1" w:rsidP="009327D1">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371E712E" w14:textId="77777777" w:rsidR="009327D1" w:rsidRPr="00334D81" w:rsidRDefault="009327D1" w:rsidP="009327D1">
            <w:pPr>
              <w:tabs>
                <w:tab w:val="left" w:pos="6237"/>
                <w:tab w:val="right" w:pos="8306"/>
              </w:tabs>
              <w:spacing w:line="256" w:lineRule="auto"/>
              <w:rPr>
                <w:color w:val="000000" w:themeColor="text1"/>
                <w:kern w:val="2"/>
                <w:sz w:val="20"/>
                <w14:ligatures w14:val="standardContextual"/>
              </w:rPr>
            </w:pPr>
            <w:r w:rsidRPr="00334D81">
              <w:rPr>
                <w:color w:val="000000" w:themeColor="text1"/>
                <w:kern w:val="2"/>
                <w:sz w:val="20"/>
                <w14:ligatures w14:val="standardContextual"/>
              </w:rPr>
              <w:t xml:space="preserve">Informacijos teikimo Pasvalio rajono savivaldybės administracijai kiekis ir dažnumas (kokybinis) </w:t>
            </w:r>
          </w:p>
        </w:tc>
        <w:tc>
          <w:tcPr>
            <w:tcW w:w="879" w:type="pct"/>
            <w:tcBorders>
              <w:top w:val="single" w:sz="4" w:space="0" w:color="auto"/>
              <w:left w:val="single" w:sz="4" w:space="0" w:color="auto"/>
              <w:right w:val="single" w:sz="4" w:space="0" w:color="auto"/>
            </w:tcBorders>
          </w:tcPr>
          <w:p w14:paraId="25E8CF4C" w14:textId="367C18D6"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2</w:t>
            </w:r>
          </w:p>
        </w:tc>
        <w:tc>
          <w:tcPr>
            <w:tcW w:w="909" w:type="pct"/>
            <w:tcBorders>
              <w:top w:val="single" w:sz="4" w:space="0" w:color="auto"/>
              <w:left w:val="single" w:sz="4" w:space="0" w:color="auto"/>
              <w:right w:val="single" w:sz="4" w:space="0" w:color="auto"/>
            </w:tcBorders>
          </w:tcPr>
          <w:p w14:paraId="6F656B6D" w14:textId="51D1A06F"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2</w:t>
            </w:r>
          </w:p>
        </w:tc>
        <w:tc>
          <w:tcPr>
            <w:tcW w:w="907" w:type="pct"/>
            <w:tcBorders>
              <w:top w:val="single" w:sz="4" w:space="0" w:color="auto"/>
              <w:left w:val="single" w:sz="4" w:space="0" w:color="auto"/>
              <w:right w:val="single" w:sz="4" w:space="0" w:color="auto"/>
            </w:tcBorders>
          </w:tcPr>
          <w:p w14:paraId="20D7261E" w14:textId="7204A23B"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2</w:t>
            </w:r>
          </w:p>
        </w:tc>
      </w:tr>
      <w:tr w:rsidR="00334D81" w:rsidRPr="00334D81" w14:paraId="13920B15" w14:textId="77777777" w:rsidTr="009327D1">
        <w:trPr>
          <w:trHeight w:val="787"/>
        </w:trPr>
        <w:tc>
          <w:tcPr>
            <w:tcW w:w="176" w:type="pct"/>
            <w:vMerge/>
            <w:tcBorders>
              <w:left w:val="single" w:sz="4" w:space="0" w:color="auto"/>
              <w:right w:val="single" w:sz="4" w:space="0" w:color="auto"/>
            </w:tcBorders>
          </w:tcPr>
          <w:p w14:paraId="78D52821" w14:textId="77777777" w:rsidR="009327D1" w:rsidRPr="00334D81" w:rsidRDefault="009327D1" w:rsidP="009327D1">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24716DE8" w14:textId="77777777" w:rsidR="009327D1" w:rsidRPr="00334D81" w:rsidRDefault="009327D1" w:rsidP="009327D1">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2E9210C2" w14:textId="77777777" w:rsidR="009327D1" w:rsidRPr="00334D81" w:rsidRDefault="009327D1" w:rsidP="009327D1">
            <w:pPr>
              <w:tabs>
                <w:tab w:val="left" w:pos="6237"/>
                <w:tab w:val="right" w:pos="8306"/>
              </w:tabs>
              <w:rPr>
                <w:color w:val="000000" w:themeColor="text1"/>
                <w:sz w:val="20"/>
              </w:rPr>
            </w:pPr>
            <w:r w:rsidRPr="00334D81">
              <w:rPr>
                <w:color w:val="000000" w:themeColor="text1"/>
                <w:kern w:val="2"/>
                <w:sz w:val="20"/>
                <w14:ligatures w14:val="standardContextual"/>
              </w:rPr>
              <w:t xml:space="preserve">Veikiančių vandenviečių, kurios atitinka visus geriamojo vandens kokybės reikalavimus per metus, dalis, proc. </w:t>
            </w:r>
          </w:p>
        </w:tc>
        <w:tc>
          <w:tcPr>
            <w:tcW w:w="879" w:type="pct"/>
            <w:tcBorders>
              <w:top w:val="single" w:sz="4" w:space="0" w:color="auto"/>
              <w:left w:val="single" w:sz="4" w:space="0" w:color="auto"/>
              <w:right w:val="single" w:sz="4" w:space="0" w:color="auto"/>
            </w:tcBorders>
          </w:tcPr>
          <w:p w14:paraId="3499B426" w14:textId="7C5BAD11"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90</w:t>
            </w:r>
          </w:p>
        </w:tc>
        <w:tc>
          <w:tcPr>
            <w:tcW w:w="909" w:type="pct"/>
            <w:tcBorders>
              <w:top w:val="single" w:sz="4" w:space="0" w:color="auto"/>
              <w:left w:val="single" w:sz="4" w:space="0" w:color="auto"/>
              <w:right w:val="single" w:sz="4" w:space="0" w:color="auto"/>
            </w:tcBorders>
          </w:tcPr>
          <w:p w14:paraId="07A0EF33" w14:textId="225741EB"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95</w:t>
            </w:r>
          </w:p>
        </w:tc>
        <w:tc>
          <w:tcPr>
            <w:tcW w:w="907" w:type="pct"/>
            <w:tcBorders>
              <w:top w:val="single" w:sz="4" w:space="0" w:color="auto"/>
              <w:left w:val="single" w:sz="4" w:space="0" w:color="auto"/>
              <w:right w:val="single" w:sz="4" w:space="0" w:color="auto"/>
            </w:tcBorders>
          </w:tcPr>
          <w:p w14:paraId="44051F64" w14:textId="7E768CEE"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100</w:t>
            </w:r>
          </w:p>
        </w:tc>
      </w:tr>
      <w:tr w:rsidR="00334D81" w:rsidRPr="00334D81" w14:paraId="63AD8563" w14:textId="77777777" w:rsidTr="009327D1">
        <w:trPr>
          <w:trHeight w:val="442"/>
        </w:trPr>
        <w:tc>
          <w:tcPr>
            <w:tcW w:w="176" w:type="pct"/>
            <w:vMerge/>
            <w:tcBorders>
              <w:left w:val="single" w:sz="4" w:space="0" w:color="auto"/>
              <w:right w:val="single" w:sz="4" w:space="0" w:color="auto"/>
            </w:tcBorders>
          </w:tcPr>
          <w:p w14:paraId="64BFF09B" w14:textId="77777777" w:rsidR="009327D1" w:rsidRPr="00334D81" w:rsidRDefault="009327D1" w:rsidP="009327D1">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327E4B31" w14:textId="77777777" w:rsidR="009327D1" w:rsidRPr="00334D81" w:rsidRDefault="009327D1" w:rsidP="009327D1">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32176B52" w14:textId="77777777" w:rsidR="009327D1" w:rsidRPr="00334D81" w:rsidRDefault="009327D1" w:rsidP="009327D1">
            <w:pPr>
              <w:tabs>
                <w:tab w:val="left" w:pos="6237"/>
                <w:tab w:val="right" w:pos="8306"/>
              </w:tabs>
              <w:rPr>
                <w:strike/>
                <w:color w:val="000000" w:themeColor="text1"/>
                <w:sz w:val="20"/>
              </w:rPr>
            </w:pPr>
            <w:r w:rsidRPr="00334D81">
              <w:rPr>
                <w:color w:val="000000" w:themeColor="text1"/>
                <w:kern w:val="2"/>
                <w:sz w:val="20"/>
                <w14:ligatures w14:val="standardContextual"/>
              </w:rPr>
              <w:t xml:space="preserve">Bendrovės eksploatuojamų vandentiekio tinklų ilgis, km </w:t>
            </w:r>
          </w:p>
        </w:tc>
        <w:tc>
          <w:tcPr>
            <w:tcW w:w="879" w:type="pct"/>
            <w:tcBorders>
              <w:top w:val="single" w:sz="4" w:space="0" w:color="auto"/>
              <w:left w:val="single" w:sz="4" w:space="0" w:color="auto"/>
              <w:right w:val="single" w:sz="4" w:space="0" w:color="auto"/>
            </w:tcBorders>
          </w:tcPr>
          <w:p w14:paraId="477CFE6F" w14:textId="50BD4C3C"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250,1</w:t>
            </w:r>
          </w:p>
        </w:tc>
        <w:tc>
          <w:tcPr>
            <w:tcW w:w="909" w:type="pct"/>
            <w:tcBorders>
              <w:top w:val="single" w:sz="4" w:space="0" w:color="auto"/>
              <w:left w:val="single" w:sz="4" w:space="0" w:color="auto"/>
              <w:right w:val="single" w:sz="4" w:space="0" w:color="auto"/>
            </w:tcBorders>
          </w:tcPr>
          <w:p w14:paraId="2139B368" w14:textId="5CA71316"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251,6</w:t>
            </w:r>
          </w:p>
        </w:tc>
        <w:tc>
          <w:tcPr>
            <w:tcW w:w="907" w:type="pct"/>
            <w:tcBorders>
              <w:top w:val="single" w:sz="4" w:space="0" w:color="auto"/>
              <w:left w:val="single" w:sz="4" w:space="0" w:color="auto"/>
              <w:right w:val="single" w:sz="4" w:space="0" w:color="auto"/>
            </w:tcBorders>
          </w:tcPr>
          <w:p w14:paraId="3DA45068" w14:textId="1CAC47BD"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255,6</w:t>
            </w:r>
          </w:p>
        </w:tc>
      </w:tr>
      <w:tr w:rsidR="00334D81" w:rsidRPr="00334D81" w14:paraId="6BC79979" w14:textId="77777777" w:rsidTr="009327D1">
        <w:trPr>
          <w:trHeight w:val="352"/>
        </w:trPr>
        <w:tc>
          <w:tcPr>
            <w:tcW w:w="176" w:type="pct"/>
            <w:vMerge/>
            <w:tcBorders>
              <w:left w:val="single" w:sz="4" w:space="0" w:color="auto"/>
              <w:right w:val="single" w:sz="4" w:space="0" w:color="auto"/>
            </w:tcBorders>
          </w:tcPr>
          <w:p w14:paraId="12E31E7B" w14:textId="77777777" w:rsidR="009327D1" w:rsidRPr="00334D81" w:rsidRDefault="009327D1" w:rsidP="009327D1">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2E14FD4C" w14:textId="77777777" w:rsidR="009327D1" w:rsidRPr="00334D81" w:rsidRDefault="009327D1" w:rsidP="009327D1">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76461151" w14:textId="77777777" w:rsidR="009327D1" w:rsidRPr="00334D81" w:rsidRDefault="009327D1" w:rsidP="009327D1">
            <w:pPr>
              <w:tabs>
                <w:tab w:val="left" w:pos="6237"/>
                <w:tab w:val="right" w:pos="8306"/>
              </w:tabs>
              <w:rPr>
                <w:color w:val="000000" w:themeColor="text1"/>
                <w:sz w:val="20"/>
              </w:rPr>
            </w:pPr>
            <w:r w:rsidRPr="00334D81">
              <w:rPr>
                <w:color w:val="000000" w:themeColor="text1"/>
                <w:kern w:val="2"/>
                <w:sz w:val="20"/>
                <w14:ligatures w14:val="standardContextual"/>
              </w:rPr>
              <w:t xml:space="preserve">Bendrovės eksploatuojamų nuotekų tinklų ilgis, km. </w:t>
            </w:r>
          </w:p>
        </w:tc>
        <w:tc>
          <w:tcPr>
            <w:tcW w:w="879" w:type="pct"/>
            <w:tcBorders>
              <w:top w:val="single" w:sz="4" w:space="0" w:color="auto"/>
              <w:left w:val="single" w:sz="4" w:space="0" w:color="auto"/>
              <w:right w:val="single" w:sz="4" w:space="0" w:color="auto"/>
            </w:tcBorders>
          </w:tcPr>
          <w:p w14:paraId="79133FEA" w14:textId="658D9DB7"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140,34</w:t>
            </w:r>
          </w:p>
        </w:tc>
        <w:tc>
          <w:tcPr>
            <w:tcW w:w="909" w:type="pct"/>
            <w:tcBorders>
              <w:top w:val="single" w:sz="4" w:space="0" w:color="auto"/>
              <w:left w:val="single" w:sz="4" w:space="0" w:color="auto"/>
              <w:right w:val="single" w:sz="4" w:space="0" w:color="auto"/>
            </w:tcBorders>
          </w:tcPr>
          <w:p w14:paraId="7287FEFF" w14:textId="24AC840B"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140,84</w:t>
            </w:r>
          </w:p>
        </w:tc>
        <w:tc>
          <w:tcPr>
            <w:tcW w:w="907" w:type="pct"/>
            <w:tcBorders>
              <w:top w:val="single" w:sz="4" w:space="0" w:color="auto"/>
              <w:left w:val="single" w:sz="4" w:space="0" w:color="auto"/>
              <w:right w:val="single" w:sz="4" w:space="0" w:color="auto"/>
            </w:tcBorders>
          </w:tcPr>
          <w:p w14:paraId="664E7ABD" w14:textId="620C947B"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150,84</w:t>
            </w:r>
          </w:p>
        </w:tc>
      </w:tr>
      <w:tr w:rsidR="00334D81" w:rsidRPr="00334D81" w14:paraId="202EC01D" w14:textId="77777777" w:rsidTr="009327D1">
        <w:trPr>
          <w:trHeight w:val="532"/>
        </w:trPr>
        <w:tc>
          <w:tcPr>
            <w:tcW w:w="176" w:type="pct"/>
            <w:vMerge/>
            <w:tcBorders>
              <w:left w:val="single" w:sz="4" w:space="0" w:color="auto"/>
              <w:right w:val="single" w:sz="4" w:space="0" w:color="auto"/>
            </w:tcBorders>
          </w:tcPr>
          <w:p w14:paraId="6357979D" w14:textId="77777777" w:rsidR="009327D1" w:rsidRPr="00334D81" w:rsidRDefault="009327D1" w:rsidP="009327D1">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3260482A" w14:textId="77777777" w:rsidR="009327D1" w:rsidRPr="00334D81" w:rsidRDefault="009327D1" w:rsidP="009327D1">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32BD3CD7" w14:textId="77777777" w:rsidR="009327D1" w:rsidRPr="00334D81" w:rsidRDefault="009327D1" w:rsidP="009327D1">
            <w:pPr>
              <w:tabs>
                <w:tab w:val="left" w:pos="6237"/>
                <w:tab w:val="right" w:pos="8306"/>
              </w:tabs>
              <w:rPr>
                <w:color w:val="000000" w:themeColor="text1"/>
                <w:sz w:val="20"/>
              </w:rPr>
            </w:pPr>
            <w:r w:rsidRPr="00334D81">
              <w:rPr>
                <w:color w:val="000000" w:themeColor="text1"/>
                <w:kern w:val="2"/>
                <w:sz w:val="20"/>
                <w14:ligatures w14:val="standardContextual"/>
              </w:rPr>
              <w:t xml:space="preserve">Įgyvendintų technologinių/informacinių sistemų naujovių Bendrovės veikloje, skaičius, vnt. </w:t>
            </w:r>
          </w:p>
        </w:tc>
        <w:tc>
          <w:tcPr>
            <w:tcW w:w="879" w:type="pct"/>
            <w:tcBorders>
              <w:top w:val="single" w:sz="4" w:space="0" w:color="auto"/>
              <w:left w:val="single" w:sz="4" w:space="0" w:color="auto"/>
              <w:right w:val="single" w:sz="4" w:space="0" w:color="auto"/>
            </w:tcBorders>
          </w:tcPr>
          <w:p w14:paraId="20D3C5D2" w14:textId="17A92DA5"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8</w:t>
            </w:r>
          </w:p>
        </w:tc>
        <w:tc>
          <w:tcPr>
            <w:tcW w:w="909" w:type="pct"/>
            <w:tcBorders>
              <w:top w:val="single" w:sz="4" w:space="0" w:color="auto"/>
              <w:left w:val="single" w:sz="4" w:space="0" w:color="auto"/>
              <w:right w:val="single" w:sz="4" w:space="0" w:color="auto"/>
            </w:tcBorders>
          </w:tcPr>
          <w:p w14:paraId="7758C83A" w14:textId="5048C930"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5</w:t>
            </w:r>
          </w:p>
        </w:tc>
        <w:tc>
          <w:tcPr>
            <w:tcW w:w="907" w:type="pct"/>
            <w:tcBorders>
              <w:top w:val="single" w:sz="4" w:space="0" w:color="auto"/>
              <w:left w:val="single" w:sz="4" w:space="0" w:color="auto"/>
              <w:right w:val="single" w:sz="4" w:space="0" w:color="auto"/>
            </w:tcBorders>
          </w:tcPr>
          <w:p w14:paraId="24064917" w14:textId="135B23C3"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2</w:t>
            </w:r>
          </w:p>
        </w:tc>
      </w:tr>
      <w:tr w:rsidR="00334D81" w:rsidRPr="00334D81" w14:paraId="6FD0BE79" w14:textId="77777777" w:rsidTr="009327D1">
        <w:trPr>
          <w:trHeight w:val="262"/>
        </w:trPr>
        <w:tc>
          <w:tcPr>
            <w:tcW w:w="176" w:type="pct"/>
            <w:vMerge/>
            <w:tcBorders>
              <w:left w:val="single" w:sz="4" w:space="0" w:color="auto"/>
              <w:right w:val="single" w:sz="4" w:space="0" w:color="auto"/>
            </w:tcBorders>
          </w:tcPr>
          <w:p w14:paraId="3C8CDA53" w14:textId="77777777" w:rsidR="009327D1" w:rsidRPr="00334D81" w:rsidRDefault="009327D1" w:rsidP="009327D1">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02A06811" w14:textId="77777777" w:rsidR="009327D1" w:rsidRPr="00334D81" w:rsidRDefault="009327D1" w:rsidP="009327D1">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5EC4F358" w14:textId="77777777" w:rsidR="009327D1" w:rsidRPr="00334D81" w:rsidRDefault="009327D1" w:rsidP="009327D1">
            <w:pPr>
              <w:tabs>
                <w:tab w:val="left" w:pos="6237"/>
                <w:tab w:val="right" w:pos="8306"/>
              </w:tabs>
              <w:rPr>
                <w:color w:val="000000" w:themeColor="text1"/>
                <w:sz w:val="20"/>
              </w:rPr>
            </w:pPr>
            <w:r w:rsidRPr="00334D81">
              <w:rPr>
                <w:color w:val="000000" w:themeColor="text1"/>
                <w:kern w:val="2"/>
                <w:sz w:val="20"/>
                <w14:ligatures w14:val="standardContextual"/>
              </w:rPr>
              <w:t xml:space="preserve">Vandens nuostolių metinis pasikeitimas, proc. </w:t>
            </w:r>
          </w:p>
        </w:tc>
        <w:tc>
          <w:tcPr>
            <w:tcW w:w="879" w:type="pct"/>
            <w:tcBorders>
              <w:top w:val="single" w:sz="4" w:space="0" w:color="auto"/>
              <w:left w:val="single" w:sz="4" w:space="0" w:color="auto"/>
              <w:right w:val="single" w:sz="4" w:space="0" w:color="auto"/>
            </w:tcBorders>
          </w:tcPr>
          <w:p w14:paraId="44B86664" w14:textId="20F3E59B"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19,0</w:t>
            </w:r>
          </w:p>
        </w:tc>
        <w:tc>
          <w:tcPr>
            <w:tcW w:w="909" w:type="pct"/>
            <w:tcBorders>
              <w:top w:val="single" w:sz="4" w:space="0" w:color="auto"/>
              <w:left w:val="single" w:sz="4" w:space="0" w:color="auto"/>
              <w:right w:val="single" w:sz="4" w:space="0" w:color="auto"/>
            </w:tcBorders>
          </w:tcPr>
          <w:p w14:paraId="713CD8A0" w14:textId="73609CB6"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18,7</w:t>
            </w:r>
          </w:p>
        </w:tc>
        <w:tc>
          <w:tcPr>
            <w:tcW w:w="907" w:type="pct"/>
            <w:tcBorders>
              <w:top w:val="single" w:sz="4" w:space="0" w:color="auto"/>
              <w:left w:val="single" w:sz="4" w:space="0" w:color="auto"/>
              <w:right w:val="single" w:sz="4" w:space="0" w:color="auto"/>
            </w:tcBorders>
          </w:tcPr>
          <w:p w14:paraId="464F6B36" w14:textId="176AFC29"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18,4</w:t>
            </w:r>
          </w:p>
        </w:tc>
      </w:tr>
      <w:tr w:rsidR="00334D81" w:rsidRPr="00334D81" w14:paraId="1FFFCA46" w14:textId="77777777" w:rsidTr="009327D1">
        <w:trPr>
          <w:trHeight w:val="409"/>
        </w:trPr>
        <w:tc>
          <w:tcPr>
            <w:tcW w:w="176" w:type="pct"/>
            <w:vMerge/>
            <w:tcBorders>
              <w:left w:val="single" w:sz="4" w:space="0" w:color="auto"/>
              <w:right w:val="single" w:sz="4" w:space="0" w:color="auto"/>
            </w:tcBorders>
          </w:tcPr>
          <w:p w14:paraId="36280937" w14:textId="77777777" w:rsidR="009327D1" w:rsidRPr="00334D81" w:rsidRDefault="009327D1" w:rsidP="009327D1">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38F65421" w14:textId="77777777" w:rsidR="009327D1" w:rsidRPr="00334D81" w:rsidRDefault="009327D1" w:rsidP="009327D1">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5D0644F6" w14:textId="77777777" w:rsidR="009327D1" w:rsidRPr="00334D81" w:rsidRDefault="009327D1" w:rsidP="009327D1">
            <w:pPr>
              <w:tabs>
                <w:tab w:val="left" w:pos="6237"/>
                <w:tab w:val="right" w:pos="8306"/>
              </w:tabs>
              <w:rPr>
                <w:i/>
                <w:iCs/>
                <w:color w:val="000000" w:themeColor="text1"/>
                <w:sz w:val="20"/>
              </w:rPr>
            </w:pPr>
            <w:r w:rsidRPr="00334D81">
              <w:rPr>
                <w:color w:val="000000" w:themeColor="text1"/>
                <w:kern w:val="2"/>
                <w:sz w:val="20"/>
                <w14:ligatures w14:val="standardContextual"/>
              </w:rPr>
              <w:t xml:space="preserve">Darbuotojų, dalyvavusių tarptautiniuose/vietiniuose seminaruose/renginiuose, skaičius, asm. </w:t>
            </w:r>
          </w:p>
        </w:tc>
        <w:tc>
          <w:tcPr>
            <w:tcW w:w="879" w:type="pct"/>
            <w:tcBorders>
              <w:top w:val="single" w:sz="4" w:space="0" w:color="auto"/>
              <w:left w:val="single" w:sz="4" w:space="0" w:color="auto"/>
              <w:right w:val="single" w:sz="4" w:space="0" w:color="auto"/>
            </w:tcBorders>
          </w:tcPr>
          <w:p w14:paraId="54907C70" w14:textId="7E5870F4"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2</w:t>
            </w:r>
          </w:p>
        </w:tc>
        <w:tc>
          <w:tcPr>
            <w:tcW w:w="909" w:type="pct"/>
            <w:tcBorders>
              <w:top w:val="single" w:sz="4" w:space="0" w:color="auto"/>
              <w:left w:val="single" w:sz="4" w:space="0" w:color="auto"/>
              <w:right w:val="single" w:sz="4" w:space="0" w:color="auto"/>
            </w:tcBorders>
          </w:tcPr>
          <w:p w14:paraId="4602C42E" w14:textId="21F24C76"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2</w:t>
            </w:r>
          </w:p>
        </w:tc>
        <w:tc>
          <w:tcPr>
            <w:tcW w:w="907" w:type="pct"/>
            <w:tcBorders>
              <w:top w:val="single" w:sz="4" w:space="0" w:color="auto"/>
              <w:left w:val="single" w:sz="4" w:space="0" w:color="auto"/>
              <w:right w:val="single" w:sz="4" w:space="0" w:color="auto"/>
            </w:tcBorders>
          </w:tcPr>
          <w:p w14:paraId="732CFD56" w14:textId="676BFC3E" w:rsidR="009327D1" w:rsidRPr="00334D81" w:rsidRDefault="006567EF" w:rsidP="009327D1">
            <w:pPr>
              <w:tabs>
                <w:tab w:val="left" w:pos="6237"/>
                <w:tab w:val="right" w:pos="8306"/>
              </w:tabs>
              <w:jc w:val="center"/>
              <w:rPr>
                <w:color w:val="000000" w:themeColor="text1"/>
                <w:sz w:val="20"/>
              </w:rPr>
            </w:pPr>
            <w:r w:rsidRPr="00334D81">
              <w:rPr>
                <w:color w:val="000000" w:themeColor="text1"/>
                <w:sz w:val="20"/>
              </w:rPr>
              <w:t>2</w:t>
            </w:r>
          </w:p>
        </w:tc>
      </w:tr>
      <w:tr w:rsidR="00334D81" w:rsidRPr="00334D81" w14:paraId="5A660A4C" w14:textId="77777777" w:rsidTr="009327D1">
        <w:trPr>
          <w:trHeight w:val="352"/>
        </w:trPr>
        <w:tc>
          <w:tcPr>
            <w:tcW w:w="176" w:type="pct"/>
            <w:vMerge/>
            <w:tcBorders>
              <w:left w:val="single" w:sz="4" w:space="0" w:color="auto"/>
              <w:right w:val="single" w:sz="4" w:space="0" w:color="auto"/>
            </w:tcBorders>
          </w:tcPr>
          <w:p w14:paraId="32FFA6FD" w14:textId="77777777" w:rsidR="006567EF" w:rsidRPr="00334D81" w:rsidRDefault="006567EF" w:rsidP="006567EF">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14B5FD4C" w14:textId="77777777" w:rsidR="006567EF" w:rsidRPr="00334D81" w:rsidRDefault="006567EF" w:rsidP="006567EF">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24C307BB" w14:textId="77777777" w:rsidR="006567EF" w:rsidRPr="00334D81" w:rsidRDefault="006567EF" w:rsidP="006567EF">
            <w:pPr>
              <w:tabs>
                <w:tab w:val="left" w:pos="6237"/>
                <w:tab w:val="right" w:pos="8306"/>
              </w:tabs>
              <w:rPr>
                <w:strike/>
                <w:color w:val="000000" w:themeColor="text1"/>
                <w:sz w:val="20"/>
              </w:rPr>
            </w:pPr>
            <w:r w:rsidRPr="00334D81">
              <w:rPr>
                <w:color w:val="000000" w:themeColor="text1"/>
                <w:kern w:val="2"/>
                <w:sz w:val="20"/>
                <w14:ligatures w14:val="standardContextual"/>
              </w:rPr>
              <w:t xml:space="preserve">Korupcijos prevencijos ir rizikos valdymo užtikrinimas (kokybinis) </w:t>
            </w:r>
          </w:p>
        </w:tc>
        <w:tc>
          <w:tcPr>
            <w:tcW w:w="879" w:type="pct"/>
            <w:tcBorders>
              <w:top w:val="single" w:sz="4" w:space="0" w:color="auto"/>
              <w:left w:val="single" w:sz="4" w:space="0" w:color="auto"/>
              <w:right w:val="single" w:sz="4" w:space="0" w:color="auto"/>
            </w:tcBorders>
          </w:tcPr>
          <w:p w14:paraId="401F4153" w14:textId="77777777" w:rsidR="006567EF" w:rsidRPr="00334D81" w:rsidRDefault="006567EF" w:rsidP="006567EF">
            <w:pPr>
              <w:tabs>
                <w:tab w:val="left" w:pos="6237"/>
                <w:tab w:val="right" w:pos="8306"/>
              </w:tabs>
              <w:jc w:val="both"/>
              <w:rPr>
                <w:color w:val="000000" w:themeColor="text1"/>
                <w:sz w:val="20"/>
              </w:rPr>
            </w:pPr>
            <w:r w:rsidRPr="00334D81">
              <w:rPr>
                <w:color w:val="000000" w:themeColor="text1"/>
                <w:sz w:val="20"/>
              </w:rPr>
              <w:t>1. Antikorupcinių tvarkų, taisyklių ir aprašų skaičius – min. 7 vnt.;</w:t>
            </w:r>
          </w:p>
          <w:p w14:paraId="0A19E532" w14:textId="77777777" w:rsidR="006567EF" w:rsidRPr="00334D81" w:rsidRDefault="006567EF" w:rsidP="006567EF">
            <w:pPr>
              <w:jc w:val="both"/>
              <w:rPr>
                <w:color w:val="000000" w:themeColor="text1"/>
                <w:sz w:val="20"/>
              </w:rPr>
            </w:pPr>
            <w:r w:rsidRPr="00334D81">
              <w:rPr>
                <w:color w:val="000000" w:themeColor="text1"/>
                <w:sz w:val="20"/>
              </w:rPr>
              <w:t xml:space="preserve">2. Atsparumo korupcijai lygio (AKL) įmonėje nustatymas ir rezultatų paskelbimas bei vertinimas – 1 vnt.; </w:t>
            </w:r>
          </w:p>
          <w:p w14:paraId="1E7A730D" w14:textId="77777777" w:rsidR="006567EF" w:rsidRPr="00334D81" w:rsidRDefault="006567EF" w:rsidP="006567EF">
            <w:pPr>
              <w:jc w:val="both"/>
              <w:rPr>
                <w:color w:val="000000" w:themeColor="text1"/>
                <w:sz w:val="20"/>
              </w:rPr>
            </w:pPr>
            <w:r w:rsidRPr="00334D81">
              <w:rPr>
                <w:color w:val="000000" w:themeColor="text1"/>
                <w:sz w:val="20"/>
              </w:rPr>
              <w:t>3. Įmonės interneto svetainėje sukurti skiltį „</w:t>
            </w:r>
            <w:r w:rsidRPr="00334D81">
              <w:rPr>
                <w:i/>
                <w:iCs/>
                <w:color w:val="000000" w:themeColor="text1"/>
                <w:sz w:val="20"/>
              </w:rPr>
              <w:t>Pranešėjų apsauga</w:t>
            </w:r>
            <w:r w:rsidRPr="00334D81">
              <w:rPr>
                <w:color w:val="000000" w:themeColor="text1"/>
                <w:sz w:val="20"/>
              </w:rPr>
              <w:t xml:space="preserve">“, pateikiant aktualią informaciją pagal Pranešėjų apsaugos įstatymo nuostatas, įgyvendinant Savivaldybės 2025-2027 m. Korupcijos prevencijos veiksmų planą (įpareigojimą įdiegti skiltį iki 2025 m. IV ketv.) – 1 vnt.; </w:t>
            </w:r>
            <w:r w:rsidRPr="00334D81">
              <w:rPr>
                <w:b/>
                <w:bCs/>
                <w:color w:val="000000" w:themeColor="text1"/>
                <w:sz w:val="20"/>
              </w:rPr>
              <w:t xml:space="preserve">prioritetinis 2025 m. uždavinys;  </w:t>
            </w:r>
            <w:r w:rsidRPr="00334D81">
              <w:rPr>
                <w:color w:val="000000" w:themeColor="text1"/>
                <w:sz w:val="20"/>
              </w:rPr>
              <w:t xml:space="preserve">  </w:t>
            </w:r>
          </w:p>
          <w:p w14:paraId="5A9C82ED" w14:textId="77777777" w:rsidR="006567EF" w:rsidRPr="00334D81" w:rsidRDefault="006567EF" w:rsidP="006567EF">
            <w:pPr>
              <w:jc w:val="both"/>
              <w:rPr>
                <w:strike/>
                <w:color w:val="000000" w:themeColor="text1"/>
                <w:sz w:val="20"/>
              </w:rPr>
            </w:pPr>
            <w:r w:rsidRPr="00334D81">
              <w:rPr>
                <w:color w:val="000000" w:themeColor="text1"/>
                <w:sz w:val="20"/>
              </w:rPr>
              <w:t xml:space="preserve">4. Vidiniai antikorupciniai mokymai, darbuotojų supažindinimas su </w:t>
            </w:r>
            <w:r w:rsidRPr="00334D81">
              <w:rPr>
                <w:color w:val="000000" w:themeColor="text1"/>
                <w:sz w:val="20"/>
              </w:rPr>
              <w:lastRenderedPageBreak/>
              <w:t xml:space="preserve">antikorupciniais prevencijos pokyčiais – min. 4 vnt.;  </w:t>
            </w:r>
            <w:r w:rsidRPr="00334D81">
              <w:rPr>
                <w:strike/>
                <w:color w:val="000000" w:themeColor="text1"/>
                <w:sz w:val="20"/>
              </w:rPr>
              <w:t xml:space="preserve"> </w:t>
            </w:r>
          </w:p>
          <w:p w14:paraId="4157A9B2" w14:textId="77777777" w:rsidR="006567EF" w:rsidRPr="00334D81" w:rsidRDefault="006567EF" w:rsidP="006567EF">
            <w:pPr>
              <w:jc w:val="both"/>
              <w:rPr>
                <w:color w:val="000000" w:themeColor="text1"/>
                <w:sz w:val="20"/>
              </w:rPr>
            </w:pPr>
            <w:r w:rsidRPr="00334D81">
              <w:rPr>
                <w:color w:val="000000" w:themeColor="text1"/>
                <w:sz w:val="20"/>
              </w:rPr>
              <w:t xml:space="preserve">5. Viešųjų pirkimų vykdymo tvarkų atnaujinimas pagal aktualius teisės aktų reikalavimų pokyčius – 2 vnt.,  </w:t>
            </w:r>
          </w:p>
          <w:p w14:paraId="5B15E535" w14:textId="77777777" w:rsidR="006567EF" w:rsidRPr="00334D81" w:rsidRDefault="006567EF" w:rsidP="006567EF">
            <w:pPr>
              <w:jc w:val="both"/>
              <w:rPr>
                <w:color w:val="000000" w:themeColor="text1"/>
                <w:sz w:val="20"/>
              </w:rPr>
            </w:pPr>
            <w:r w:rsidRPr="00334D81">
              <w:rPr>
                <w:color w:val="000000" w:themeColor="text1"/>
                <w:sz w:val="20"/>
              </w:rPr>
              <w:t xml:space="preserve">6. Tarnybinių lengvųjų automobilių naudojimo taisyklių nauja redakcija – 1 vnt.; </w:t>
            </w:r>
          </w:p>
          <w:p w14:paraId="72071065" w14:textId="77777777" w:rsidR="006567EF" w:rsidRPr="00334D81" w:rsidRDefault="006567EF" w:rsidP="006567EF">
            <w:pPr>
              <w:jc w:val="both"/>
              <w:rPr>
                <w:color w:val="000000" w:themeColor="text1"/>
                <w:sz w:val="20"/>
              </w:rPr>
            </w:pPr>
            <w:r w:rsidRPr="00334D81">
              <w:rPr>
                <w:color w:val="000000" w:themeColor="text1"/>
                <w:sz w:val="20"/>
              </w:rPr>
              <w:t xml:space="preserve">7. 2024 m. įmonės Korupcijos prevencijos veiksmų plano priemonių įvykdymo suvestinės sudarymas ir efektyvumo įvertinimas – 1 vnt.; </w:t>
            </w:r>
          </w:p>
          <w:p w14:paraId="140CF359" w14:textId="77777777" w:rsidR="006567EF" w:rsidRPr="00334D81" w:rsidRDefault="006567EF" w:rsidP="006567EF">
            <w:pPr>
              <w:jc w:val="both"/>
              <w:rPr>
                <w:color w:val="000000" w:themeColor="text1"/>
                <w:sz w:val="20"/>
              </w:rPr>
            </w:pPr>
            <w:r w:rsidRPr="00334D81">
              <w:rPr>
                <w:color w:val="000000" w:themeColor="text1"/>
                <w:sz w:val="20"/>
              </w:rPr>
              <w:t xml:space="preserve">8. 2025 m. įmonės Korupcijos prevencijos veiksmų plano sudarymas – 1 vnt.; </w:t>
            </w:r>
          </w:p>
          <w:p w14:paraId="690C5078" w14:textId="4FE04C29" w:rsidR="006567EF" w:rsidRPr="00334D81" w:rsidRDefault="006567EF" w:rsidP="006567EF">
            <w:pPr>
              <w:tabs>
                <w:tab w:val="left" w:pos="6237"/>
                <w:tab w:val="right" w:pos="8306"/>
              </w:tabs>
              <w:jc w:val="center"/>
              <w:rPr>
                <w:strike/>
                <w:color w:val="000000" w:themeColor="text1"/>
                <w:sz w:val="20"/>
              </w:rPr>
            </w:pPr>
            <w:r w:rsidRPr="00334D81">
              <w:rPr>
                <w:color w:val="000000" w:themeColor="text1"/>
                <w:sz w:val="20"/>
              </w:rPr>
              <w:t xml:space="preserve">9. Interneto tinklapyje viešinti informaciją apie įmonės  vykdomą antikorupcinę prevencinę veiklą – min. 3 pranešimai.   </w:t>
            </w:r>
          </w:p>
        </w:tc>
        <w:tc>
          <w:tcPr>
            <w:tcW w:w="909" w:type="pct"/>
            <w:tcBorders>
              <w:top w:val="single" w:sz="4" w:space="0" w:color="auto"/>
              <w:left w:val="single" w:sz="4" w:space="0" w:color="auto"/>
              <w:right w:val="single" w:sz="4" w:space="0" w:color="auto"/>
            </w:tcBorders>
          </w:tcPr>
          <w:p w14:paraId="4CE10B5B" w14:textId="77777777" w:rsidR="006567EF" w:rsidRPr="00334D81" w:rsidRDefault="006567EF" w:rsidP="006567EF">
            <w:pPr>
              <w:tabs>
                <w:tab w:val="left" w:pos="6237"/>
                <w:tab w:val="right" w:pos="8306"/>
              </w:tabs>
              <w:jc w:val="both"/>
              <w:rPr>
                <w:color w:val="000000" w:themeColor="text1"/>
                <w:sz w:val="20"/>
              </w:rPr>
            </w:pPr>
            <w:r w:rsidRPr="00334D81">
              <w:rPr>
                <w:color w:val="000000" w:themeColor="text1"/>
                <w:sz w:val="20"/>
              </w:rPr>
              <w:lastRenderedPageBreak/>
              <w:t xml:space="preserve">1.  Antikorupcinių tvarkų, taisyklių ir aprašų periodinis atnaujinimas – pagal poreikį; 2. AKL nustatymas ir dinamikos (palyginus su ankstesniais metais) vertinimas – 1 vnt.; </w:t>
            </w:r>
          </w:p>
          <w:p w14:paraId="707D8244" w14:textId="77777777" w:rsidR="006567EF" w:rsidRPr="00334D81" w:rsidRDefault="006567EF" w:rsidP="006567EF">
            <w:pPr>
              <w:tabs>
                <w:tab w:val="left" w:pos="6237"/>
                <w:tab w:val="right" w:pos="8306"/>
              </w:tabs>
              <w:jc w:val="both"/>
              <w:rPr>
                <w:color w:val="000000" w:themeColor="text1"/>
                <w:sz w:val="20"/>
              </w:rPr>
            </w:pPr>
            <w:r w:rsidRPr="00334D81">
              <w:rPr>
                <w:color w:val="000000" w:themeColor="text1"/>
                <w:sz w:val="20"/>
              </w:rPr>
              <w:t xml:space="preserve">3. </w:t>
            </w:r>
            <w:r w:rsidRPr="00334D81">
              <w:rPr>
                <w:i/>
                <w:iCs/>
                <w:color w:val="000000" w:themeColor="text1"/>
                <w:sz w:val="20"/>
              </w:rPr>
              <w:t xml:space="preserve">„Pranešėjų apsaugos“ </w:t>
            </w:r>
            <w:r w:rsidRPr="00334D81">
              <w:rPr>
                <w:color w:val="000000" w:themeColor="text1"/>
                <w:sz w:val="20"/>
              </w:rPr>
              <w:t xml:space="preserve">skilties atnaujinimas – pagal poreikį; </w:t>
            </w:r>
          </w:p>
          <w:p w14:paraId="19FB4D3D" w14:textId="77777777" w:rsidR="006567EF" w:rsidRPr="00334D81" w:rsidRDefault="006567EF" w:rsidP="006567EF">
            <w:pPr>
              <w:tabs>
                <w:tab w:val="left" w:pos="6237"/>
                <w:tab w:val="right" w:pos="8306"/>
              </w:tabs>
              <w:jc w:val="both"/>
              <w:rPr>
                <w:color w:val="000000" w:themeColor="text1"/>
                <w:sz w:val="20"/>
              </w:rPr>
            </w:pPr>
            <w:r w:rsidRPr="00334D81">
              <w:rPr>
                <w:color w:val="000000" w:themeColor="text1"/>
                <w:sz w:val="20"/>
              </w:rPr>
              <w:t xml:space="preserve">4. Vidiniai antikorupcijos mokymai, naujų darbuotojų supažindinimas su valstybės, Savivaldybės ir įmonės antikorupciniais teisės aktais  – min. 4 vnt., </w:t>
            </w:r>
          </w:p>
          <w:p w14:paraId="58CECB3D" w14:textId="77777777" w:rsidR="006567EF" w:rsidRPr="00334D81" w:rsidRDefault="006567EF" w:rsidP="006567EF">
            <w:pPr>
              <w:tabs>
                <w:tab w:val="left" w:pos="6237"/>
                <w:tab w:val="right" w:pos="8306"/>
              </w:tabs>
              <w:jc w:val="both"/>
              <w:rPr>
                <w:color w:val="000000" w:themeColor="text1"/>
                <w:sz w:val="20"/>
              </w:rPr>
            </w:pPr>
            <w:r w:rsidRPr="00334D81">
              <w:rPr>
                <w:color w:val="000000" w:themeColor="text1"/>
                <w:sz w:val="20"/>
              </w:rPr>
              <w:t xml:space="preserve">5. Viešųjų pirkimų vykdymo tvarkų atnaujinimas – pagal poreikį; </w:t>
            </w:r>
          </w:p>
          <w:p w14:paraId="1057D834" w14:textId="77777777" w:rsidR="006567EF" w:rsidRPr="00334D81" w:rsidRDefault="006567EF" w:rsidP="006567EF">
            <w:pPr>
              <w:jc w:val="both"/>
              <w:rPr>
                <w:color w:val="000000" w:themeColor="text1"/>
                <w:sz w:val="20"/>
              </w:rPr>
            </w:pPr>
            <w:r w:rsidRPr="00334D81">
              <w:rPr>
                <w:color w:val="000000" w:themeColor="text1"/>
                <w:sz w:val="20"/>
              </w:rPr>
              <w:t xml:space="preserve">6. 2025 m. įmonės Korupcijos prevencijos veiksmų plano priemonių įvykdymo suvestinės sudarymas ir </w:t>
            </w:r>
            <w:r w:rsidRPr="00334D81">
              <w:rPr>
                <w:color w:val="000000" w:themeColor="text1"/>
                <w:sz w:val="20"/>
              </w:rPr>
              <w:lastRenderedPageBreak/>
              <w:t xml:space="preserve">efektyvumo įvertinimas – 1 vnt.; </w:t>
            </w:r>
          </w:p>
          <w:p w14:paraId="150DEBBB" w14:textId="77777777" w:rsidR="006567EF" w:rsidRPr="00334D81" w:rsidRDefault="006567EF" w:rsidP="006567EF">
            <w:pPr>
              <w:jc w:val="both"/>
              <w:rPr>
                <w:color w:val="000000" w:themeColor="text1"/>
                <w:sz w:val="20"/>
              </w:rPr>
            </w:pPr>
            <w:r w:rsidRPr="00334D81">
              <w:rPr>
                <w:color w:val="000000" w:themeColor="text1"/>
                <w:sz w:val="20"/>
              </w:rPr>
              <w:t>7. 2026 m. įmonės Korupcijos prevencijos veiksmų plano sudarymas – 1 vnt.;</w:t>
            </w:r>
          </w:p>
          <w:p w14:paraId="5219182F" w14:textId="77777777" w:rsidR="006567EF" w:rsidRPr="00334D81" w:rsidRDefault="006567EF" w:rsidP="006567EF">
            <w:pPr>
              <w:jc w:val="both"/>
              <w:rPr>
                <w:color w:val="000000" w:themeColor="text1"/>
                <w:sz w:val="20"/>
              </w:rPr>
            </w:pPr>
            <w:r w:rsidRPr="00334D81">
              <w:rPr>
                <w:color w:val="000000" w:themeColor="text1"/>
                <w:sz w:val="20"/>
              </w:rPr>
              <w:t xml:space="preserve">8. Interneto tinklapyje viešinti informaciją apie įmonės  vykdomą antikorupcinę prevencinę veiklą – min. 3 pranešimai.       </w:t>
            </w:r>
          </w:p>
          <w:p w14:paraId="27C1A635" w14:textId="77777777" w:rsidR="006567EF" w:rsidRPr="00334D81" w:rsidRDefault="006567EF" w:rsidP="006567EF">
            <w:pPr>
              <w:jc w:val="both"/>
              <w:rPr>
                <w:color w:val="000000" w:themeColor="text1"/>
                <w:sz w:val="20"/>
              </w:rPr>
            </w:pPr>
          </w:p>
          <w:p w14:paraId="4B11FEA5" w14:textId="77777777" w:rsidR="006567EF" w:rsidRPr="00334D81" w:rsidRDefault="006567EF" w:rsidP="006567EF">
            <w:pPr>
              <w:tabs>
                <w:tab w:val="left" w:pos="6237"/>
                <w:tab w:val="right" w:pos="8306"/>
              </w:tabs>
              <w:jc w:val="both"/>
              <w:rPr>
                <w:color w:val="000000" w:themeColor="text1"/>
                <w:sz w:val="20"/>
              </w:rPr>
            </w:pPr>
          </w:p>
          <w:p w14:paraId="18780CFF" w14:textId="41B659CE" w:rsidR="006567EF" w:rsidRPr="00334D81" w:rsidRDefault="006567EF" w:rsidP="006567EF">
            <w:pPr>
              <w:tabs>
                <w:tab w:val="left" w:pos="6237"/>
                <w:tab w:val="right" w:pos="8306"/>
              </w:tabs>
              <w:jc w:val="center"/>
              <w:rPr>
                <w:strike/>
                <w:color w:val="000000" w:themeColor="text1"/>
                <w:sz w:val="20"/>
              </w:rPr>
            </w:pPr>
          </w:p>
        </w:tc>
        <w:tc>
          <w:tcPr>
            <w:tcW w:w="907" w:type="pct"/>
            <w:tcBorders>
              <w:top w:val="single" w:sz="4" w:space="0" w:color="auto"/>
              <w:left w:val="single" w:sz="4" w:space="0" w:color="auto"/>
              <w:right w:val="single" w:sz="4" w:space="0" w:color="auto"/>
            </w:tcBorders>
          </w:tcPr>
          <w:p w14:paraId="5CDFAF05" w14:textId="77777777" w:rsidR="006567EF" w:rsidRPr="00334D81" w:rsidRDefault="006567EF" w:rsidP="006567EF">
            <w:pPr>
              <w:tabs>
                <w:tab w:val="left" w:pos="6237"/>
                <w:tab w:val="right" w:pos="8306"/>
              </w:tabs>
              <w:jc w:val="both"/>
              <w:rPr>
                <w:color w:val="000000" w:themeColor="text1"/>
                <w:sz w:val="20"/>
              </w:rPr>
            </w:pPr>
            <w:r w:rsidRPr="00334D81">
              <w:rPr>
                <w:color w:val="000000" w:themeColor="text1"/>
                <w:sz w:val="20"/>
              </w:rPr>
              <w:lastRenderedPageBreak/>
              <w:t xml:space="preserve">1. Antikorupcinių tvarkų, taisyklių ir aprašų periodinis atnaujinimas – pagal poreikį; 2. AKL nustatymas ir dinamikos (palyginus su ankstesniais metais) vertinimas – 1 vnt.; </w:t>
            </w:r>
          </w:p>
          <w:p w14:paraId="0C4A361A" w14:textId="77777777" w:rsidR="006567EF" w:rsidRPr="00334D81" w:rsidRDefault="006567EF" w:rsidP="006567EF">
            <w:pPr>
              <w:tabs>
                <w:tab w:val="left" w:pos="6237"/>
                <w:tab w:val="right" w:pos="8306"/>
              </w:tabs>
              <w:jc w:val="both"/>
              <w:rPr>
                <w:color w:val="000000" w:themeColor="text1"/>
                <w:sz w:val="20"/>
              </w:rPr>
            </w:pPr>
            <w:r w:rsidRPr="00334D81">
              <w:rPr>
                <w:color w:val="000000" w:themeColor="text1"/>
                <w:sz w:val="20"/>
              </w:rPr>
              <w:t xml:space="preserve">3. </w:t>
            </w:r>
            <w:r w:rsidRPr="00334D81">
              <w:rPr>
                <w:i/>
                <w:iCs/>
                <w:color w:val="000000" w:themeColor="text1"/>
                <w:sz w:val="20"/>
              </w:rPr>
              <w:t xml:space="preserve">„Pranešėjų apsaugos“ </w:t>
            </w:r>
            <w:r w:rsidRPr="00334D81">
              <w:rPr>
                <w:color w:val="000000" w:themeColor="text1"/>
                <w:sz w:val="20"/>
              </w:rPr>
              <w:t xml:space="preserve">skilties atnaujinimas – pagal poreikį; </w:t>
            </w:r>
          </w:p>
          <w:p w14:paraId="160A2A69" w14:textId="77777777" w:rsidR="006567EF" w:rsidRPr="00334D81" w:rsidRDefault="006567EF" w:rsidP="006567EF">
            <w:pPr>
              <w:tabs>
                <w:tab w:val="left" w:pos="6237"/>
                <w:tab w:val="right" w:pos="8306"/>
              </w:tabs>
              <w:jc w:val="both"/>
              <w:rPr>
                <w:color w:val="000000" w:themeColor="text1"/>
                <w:sz w:val="20"/>
              </w:rPr>
            </w:pPr>
            <w:r w:rsidRPr="00334D81">
              <w:rPr>
                <w:color w:val="000000" w:themeColor="text1"/>
                <w:sz w:val="20"/>
              </w:rPr>
              <w:t xml:space="preserve">4. Vidiniai antikorupcijos mokymai, naujų darbuotojų supažindinimas su valstybės, Savivaldybės ir įmonės antikorupciniais teisės aktais  – min. 4 vnt., </w:t>
            </w:r>
          </w:p>
          <w:p w14:paraId="1F09C302" w14:textId="77777777" w:rsidR="006567EF" w:rsidRPr="00334D81" w:rsidRDefault="006567EF" w:rsidP="006567EF">
            <w:pPr>
              <w:tabs>
                <w:tab w:val="left" w:pos="6237"/>
                <w:tab w:val="right" w:pos="8306"/>
              </w:tabs>
              <w:jc w:val="both"/>
              <w:rPr>
                <w:color w:val="000000" w:themeColor="text1"/>
                <w:sz w:val="20"/>
              </w:rPr>
            </w:pPr>
            <w:r w:rsidRPr="00334D81">
              <w:rPr>
                <w:color w:val="000000" w:themeColor="text1"/>
                <w:sz w:val="20"/>
              </w:rPr>
              <w:t xml:space="preserve">5. Viešųjų pirkimų vykdymo tvarkų atnaujinimas – pagal poreikį; </w:t>
            </w:r>
          </w:p>
          <w:p w14:paraId="548AD46E" w14:textId="77777777" w:rsidR="006567EF" w:rsidRPr="00334D81" w:rsidRDefault="006567EF" w:rsidP="006567EF">
            <w:pPr>
              <w:jc w:val="both"/>
              <w:rPr>
                <w:color w:val="000000" w:themeColor="text1"/>
                <w:sz w:val="20"/>
              </w:rPr>
            </w:pPr>
            <w:r w:rsidRPr="00334D81">
              <w:rPr>
                <w:color w:val="000000" w:themeColor="text1"/>
                <w:sz w:val="20"/>
              </w:rPr>
              <w:t xml:space="preserve">6. 2026 m. įmonės Korupcijos prevencijos veiksmų plano priemonių įvykdymo suvestinės sudarymas ir </w:t>
            </w:r>
            <w:r w:rsidRPr="00334D81">
              <w:rPr>
                <w:color w:val="000000" w:themeColor="text1"/>
                <w:sz w:val="20"/>
              </w:rPr>
              <w:lastRenderedPageBreak/>
              <w:t xml:space="preserve">efektyvumo įvertinimas – 1 vnt.; </w:t>
            </w:r>
          </w:p>
          <w:p w14:paraId="6D045C58" w14:textId="77777777" w:rsidR="006567EF" w:rsidRPr="00334D81" w:rsidRDefault="006567EF" w:rsidP="006567EF">
            <w:pPr>
              <w:jc w:val="both"/>
              <w:rPr>
                <w:color w:val="000000" w:themeColor="text1"/>
                <w:sz w:val="20"/>
              </w:rPr>
            </w:pPr>
            <w:r w:rsidRPr="00334D81">
              <w:rPr>
                <w:color w:val="000000" w:themeColor="text1"/>
                <w:sz w:val="20"/>
              </w:rPr>
              <w:t xml:space="preserve">7. 2027 m. įmonės Korupcijos prevencijos veiksmų plano sudarymas – 1 vnt.;   </w:t>
            </w:r>
          </w:p>
          <w:p w14:paraId="5B579ABF" w14:textId="77777777" w:rsidR="006567EF" w:rsidRPr="00334D81" w:rsidRDefault="006567EF" w:rsidP="006567EF">
            <w:pPr>
              <w:jc w:val="both"/>
              <w:rPr>
                <w:color w:val="000000" w:themeColor="text1"/>
                <w:sz w:val="20"/>
              </w:rPr>
            </w:pPr>
            <w:r w:rsidRPr="00334D81">
              <w:rPr>
                <w:color w:val="000000" w:themeColor="text1"/>
                <w:sz w:val="20"/>
              </w:rPr>
              <w:t xml:space="preserve">8. Interneto tinklapyje viešinti informaciją apie įmonės  vykdomą antikorupcinę prevencinę veiklą – min. 3 pranešimai.        </w:t>
            </w:r>
          </w:p>
          <w:p w14:paraId="4AD8781D" w14:textId="77777777" w:rsidR="006567EF" w:rsidRPr="00334D81" w:rsidRDefault="006567EF" w:rsidP="006567EF">
            <w:pPr>
              <w:jc w:val="both"/>
              <w:rPr>
                <w:color w:val="000000" w:themeColor="text1"/>
                <w:sz w:val="20"/>
              </w:rPr>
            </w:pPr>
          </w:p>
          <w:p w14:paraId="6D84CB7F" w14:textId="77777777" w:rsidR="006567EF" w:rsidRPr="00334D81" w:rsidRDefault="006567EF" w:rsidP="006567EF">
            <w:pPr>
              <w:tabs>
                <w:tab w:val="left" w:pos="6237"/>
                <w:tab w:val="right" w:pos="8306"/>
              </w:tabs>
              <w:jc w:val="both"/>
              <w:rPr>
                <w:color w:val="000000" w:themeColor="text1"/>
                <w:sz w:val="20"/>
              </w:rPr>
            </w:pPr>
          </w:p>
          <w:p w14:paraId="509760B6" w14:textId="14920AD5" w:rsidR="006567EF" w:rsidRPr="00334D81" w:rsidRDefault="006567EF" w:rsidP="006567EF">
            <w:pPr>
              <w:tabs>
                <w:tab w:val="left" w:pos="6237"/>
                <w:tab w:val="right" w:pos="8306"/>
              </w:tabs>
              <w:jc w:val="center"/>
              <w:rPr>
                <w:strike/>
                <w:color w:val="000000" w:themeColor="text1"/>
                <w:sz w:val="20"/>
              </w:rPr>
            </w:pPr>
          </w:p>
        </w:tc>
      </w:tr>
      <w:tr w:rsidR="00334D81" w:rsidRPr="00334D81" w14:paraId="6C3DFEE4" w14:textId="77777777" w:rsidTr="009327D1">
        <w:tc>
          <w:tcPr>
            <w:tcW w:w="176" w:type="pct"/>
            <w:vMerge/>
            <w:tcBorders>
              <w:left w:val="single" w:sz="4" w:space="0" w:color="auto"/>
              <w:right w:val="single" w:sz="4" w:space="0" w:color="auto"/>
            </w:tcBorders>
          </w:tcPr>
          <w:p w14:paraId="17A5D9D5" w14:textId="77777777" w:rsidR="006567EF" w:rsidRPr="00334D81" w:rsidRDefault="006567EF" w:rsidP="006567EF">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50A27A26" w14:textId="77777777" w:rsidR="006567EF" w:rsidRPr="00334D81" w:rsidRDefault="006567EF" w:rsidP="006567EF">
            <w:pPr>
              <w:tabs>
                <w:tab w:val="left" w:pos="6237"/>
                <w:tab w:val="right" w:pos="8306"/>
              </w:tabs>
              <w:rPr>
                <w:color w:val="000000" w:themeColor="text1"/>
                <w:sz w:val="20"/>
              </w:rPr>
            </w:pPr>
          </w:p>
        </w:tc>
        <w:tc>
          <w:tcPr>
            <w:tcW w:w="1448" w:type="pct"/>
            <w:tcBorders>
              <w:top w:val="single" w:sz="4" w:space="0" w:color="auto"/>
              <w:left w:val="single" w:sz="4" w:space="0" w:color="auto"/>
              <w:bottom w:val="single" w:sz="4" w:space="0" w:color="auto"/>
              <w:right w:val="single" w:sz="4" w:space="0" w:color="auto"/>
            </w:tcBorders>
          </w:tcPr>
          <w:p w14:paraId="0434DF5F" w14:textId="77777777" w:rsidR="006567EF" w:rsidRPr="00334D81" w:rsidRDefault="006567EF" w:rsidP="006567EF">
            <w:pPr>
              <w:tabs>
                <w:tab w:val="left" w:pos="6237"/>
                <w:tab w:val="right" w:pos="8306"/>
              </w:tabs>
              <w:rPr>
                <w:color w:val="000000" w:themeColor="text1"/>
                <w:sz w:val="20"/>
              </w:rPr>
            </w:pPr>
            <w:r w:rsidRPr="00334D81">
              <w:rPr>
                <w:color w:val="000000" w:themeColor="text1"/>
                <w:kern w:val="2"/>
                <w:sz w:val="20"/>
                <w14:ligatures w14:val="standardContextual"/>
              </w:rPr>
              <w:t xml:space="preserve">Bendradarbiavimo su kitomis įstaigomis, dalijimosi informacija, teikiant ir efektyvinant paslaugų teikimą, atvejų skaičius, vnt. </w:t>
            </w:r>
          </w:p>
        </w:tc>
        <w:tc>
          <w:tcPr>
            <w:tcW w:w="879" w:type="pct"/>
            <w:tcBorders>
              <w:top w:val="single" w:sz="4" w:space="0" w:color="auto"/>
              <w:left w:val="single" w:sz="4" w:space="0" w:color="auto"/>
              <w:bottom w:val="single" w:sz="4" w:space="0" w:color="auto"/>
              <w:right w:val="single" w:sz="4" w:space="0" w:color="auto"/>
            </w:tcBorders>
          </w:tcPr>
          <w:p w14:paraId="7B69F1A3" w14:textId="34B8CB43" w:rsidR="006567EF" w:rsidRPr="00334D81" w:rsidRDefault="006567EF" w:rsidP="006567EF">
            <w:pPr>
              <w:tabs>
                <w:tab w:val="left" w:pos="6237"/>
                <w:tab w:val="right" w:pos="8306"/>
              </w:tabs>
              <w:jc w:val="center"/>
              <w:rPr>
                <w:color w:val="000000" w:themeColor="text1"/>
                <w:sz w:val="20"/>
              </w:rPr>
            </w:pPr>
            <w:r w:rsidRPr="00334D81">
              <w:rPr>
                <w:color w:val="000000" w:themeColor="text1"/>
                <w:sz w:val="20"/>
              </w:rPr>
              <w:t>3</w:t>
            </w:r>
          </w:p>
        </w:tc>
        <w:tc>
          <w:tcPr>
            <w:tcW w:w="909" w:type="pct"/>
            <w:tcBorders>
              <w:top w:val="single" w:sz="4" w:space="0" w:color="auto"/>
              <w:left w:val="single" w:sz="4" w:space="0" w:color="auto"/>
              <w:bottom w:val="single" w:sz="4" w:space="0" w:color="auto"/>
              <w:right w:val="single" w:sz="4" w:space="0" w:color="auto"/>
            </w:tcBorders>
          </w:tcPr>
          <w:p w14:paraId="2A67E7E9" w14:textId="305AA308" w:rsidR="006567EF" w:rsidRPr="00334D81" w:rsidRDefault="006567EF" w:rsidP="006567EF">
            <w:pPr>
              <w:tabs>
                <w:tab w:val="left" w:pos="6237"/>
                <w:tab w:val="right" w:pos="8306"/>
              </w:tabs>
              <w:jc w:val="center"/>
              <w:rPr>
                <w:color w:val="000000" w:themeColor="text1"/>
                <w:sz w:val="20"/>
              </w:rPr>
            </w:pPr>
            <w:r w:rsidRPr="00334D81">
              <w:rPr>
                <w:color w:val="000000" w:themeColor="text1"/>
                <w:sz w:val="20"/>
              </w:rPr>
              <w:t>3</w:t>
            </w:r>
          </w:p>
        </w:tc>
        <w:tc>
          <w:tcPr>
            <w:tcW w:w="907" w:type="pct"/>
            <w:tcBorders>
              <w:top w:val="single" w:sz="4" w:space="0" w:color="auto"/>
              <w:left w:val="single" w:sz="4" w:space="0" w:color="auto"/>
              <w:bottom w:val="single" w:sz="4" w:space="0" w:color="auto"/>
              <w:right w:val="single" w:sz="4" w:space="0" w:color="auto"/>
            </w:tcBorders>
          </w:tcPr>
          <w:p w14:paraId="6F38AC7C" w14:textId="202D2DA5" w:rsidR="006567EF" w:rsidRPr="00334D81" w:rsidRDefault="006567EF" w:rsidP="006567EF">
            <w:pPr>
              <w:tabs>
                <w:tab w:val="left" w:pos="6237"/>
                <w:tab w:val="right" w:pos="8306"/>
              </w:tabs>
              <w:jc w:val="center"/>
              <w:rPr>
                <w:color w:val="000000" w:themeColor="text1"/>
                <w:sz w:val="20"/>
              </w:rPr>
            </w:pPr>
            <w:r w:rsidRPr="00334D81">
              <w:rPr>
                <w:color w:val="000000" w:themeColor="text1"/>
                <w:sz w:val="20"/>
              </w:rPr>
              <w:t>3</w:t>
            </w:r>
          </w:p>
        </w:tc>
      </w:tr>
      <w:tr w:rsidR="00334D81" w:rsidRPr="00334D81" w14:paraId="2AE99CB6" w14:textId="77777777" w:rsidTr="009327D1">
        <w:trPr>
          <w:trHeight w:val="478"/>
        </w:trPr>
        <w:tc>
          <w:tcPr>
            <w:tcW w:w="176" w:type="pct"/>
            <w:vMerge w:val="restart"/>
            <w:tcBorders>
              <w:left w:val="single" w:sz="4" w:space="0" w:color="auto"/>
              <w:right w:val="single" w:sz="4" w:space="0" w:color="auto"/>
            </w:tcBorders>
          </w:tcPr>
          <w:p w14:paraId="216855C2" w14:textId="77777777" w:rsidR="008D5CEA" w:rsidRPr="00334D81" w:rsidRDefault="008D5CEA" w:rsidP="008D5CEA">
            <w:pPr>
              <w:tabs>
                <w:tab w:val="left" w:pos="6237"/>
                <w:tab w:val="right" w:pos="8306"/>
              </w:tabs>
              <w:jc w:val="center"/>
              <w:rPr>
                <w:color w:val="000000" w:themeColor="text1"/>
                <w:sz w:val="20"/>
              </w:rPr>
            </w:pPr>
            <w:r w:rsidRPr="00334D81">
              <w:rPr>
                <w:color w:val="000000" w:themeColor="text1"/>
                <w:sz w:val="20"/>
              </w:rPr>
              <w:t>3.</w:t>
            </w:r>
          </w:p>
        </w:tc>
        <w:tc>
          <w:tcPr>
            <w:tcW w:w="681" w:type="pct"/>
            <w:vMerge w:val="restart"/>
            <w:tcBorders>
              <w:left w:val="single" w:sz="4" w:space="0" w:color="auto"/>
              <w:right w:val="single" w:sz="4" w:space="0" w:color="auto"/>
            </w:tcBorders>
          </w:tcPr>
          <w:p w14:paraId="3AAEC0BA" w14:textId="77777777" w:rsidR="008D5CEA" w:rsidRPr="00334D81" w:rsidRDefault="008D5CEA" w:rsidP="008D5CEA">
            <w:pPr>
              <w:tabs>
                <w:tab w:val="left" w:pos="6237"/>
                <w:tab w:val="right" w:pos="8306"/>
              </w:tabs>
              <w:rPr>
                <w:color w:val="000000" w:themeColor="text1"/>
                <w:sz w:val="20"/>
              </w:rPr>
            </w:pPr>
            <w:r w:rsidRPr="00334D81">
              <w:rPr>
                <w:color w:val="000000" w:themeColor="text1"/>
                <w:sz w:val="20"/>
              </w:rPr>
              <w:t>UAB „Pasvalio butų ūkis“</w:t>
            </w:r>
            <w:r w:rsidRPr="00334D81">
              <w:rPr>
                <w:color w:val="000000" w:themeColor="text1"/>
                <w:sz w:val="20"/>
                <w:vertAlign w:val="superscript"/>
              </w:rPr>
              <w:t xml:space="preserve"> </w:t>
            </w:r>
            <w:r w:rsidRPr="00334D81">
              <w:rPr>
                <w:i/>
                <w:iCs/>
                <w:color w:val="000000" w:themeColor="text1"/>
                <w:sz w:val="20"/>
              </w:rPr>
              <w:t xml:space="preserve">(Savivaldybės </w:t>
            </w:r>
            <w:r w:rsidRPr="00334D81">
              <w:rPr>
                <w:i/>
                <w:iCs/>
                <w:color w:val="000000" w:themeColor="text1"/>
                <w:sz w:val="20"/>
              </w:rPr>
              <w:lastRenderedPageBreak/>
              <w:t>akcijų dalis – 100 proc.)</w:t>
            </w:r>
          </w:p>
        </w:tc>
        <w:tc>
          <w:tcPr>
            <w:tcW w:w="1448" w:type="pct"/>
            <w:tcBorders>
              <w:top w:val="single" w:sz="4" w:space="0" w:color="auto"/>
              <w:left w:val="single" w:sz="4" w:space="0" w:color="auto"/>
              <w:right w:val="single" w:sz="4" w:space="0" w:color="auto"/>
            </w:tcBorders>
          </w:tcPr>
          <w:p w14:paraId="5D2483D3" w14:textId="77777777" w:rsidR="008D5CEA" w:rsidRPr="00334D81" w:rsidRDefault="008D5CEA" w:rsidP="008D5CEA">
            <w:pPr>
              <w:tabs>
                <w:tab w:val="left" w:pos="6237"/>
                <w:tab w:val="right" w:pos="8306"/>
              </w:tabs>
              <w:rPr>
                <w:color w:val="000000" w:themeColor="text1"/>
                <w:sz w:val="20"/>
              </w:rPr>
            </w:pPr>
            <w:r w:rsidRPr="00334D81">
              <w:rPr>
                <w:color w:val="000000" w:themeColor="text1"/>
                <w:kern w:val="2"/>
                <w:sz w:val="20"/>
                <w:lang w:eastAsia="lt-LT"/>
                <w14:ligatures w14:val="standardContextual"/>
              </w:rPr>
              <w:lastRenderedPageBreak/>
              <w:t>Naujų administravimo ir techninės priežiūros sutarčių, padidinant administruojamą plotą, dalis,  proc.</w:t>
            </w:r>
            <w:r w:rsidRPr="00334D81">
              <w:rPr>
                <w:color w:val="000000" w:themeColor="text1"/>
                <w:kern w:val="2"/>
                <w:sz w:val="20"/>
                <w14:ligatures w14:val="standardContextual"/>
              </w:rPr>
              <w:t xml:space="preserve"> </w:t>
            </w:r>
          </w:p>
        </w:tc>
        <w:tc>
          <w:tcPr>
            <w:tcW w:w="879" w:type="pct"/>
            <w:tcBorders>
              <w:top w:val="single" w:sz="4" w:space="0" w:color="auto"/>
              <w:left w:val="single" w:sz="4" w:space="0" w:color="auto"/>
              <w:right w:val="single" w:sz="4" w:space="0" w:color="auto"/>
            </w:tcBorders>
          </w:tcPr>
          <w:p w14:paraId="5CE210D7" w14:textId="38225E17"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5</w:t>
            </w:r>
          </w:p>
        </w:tc>
        <w:tc>
          <w:tcPr>
            <w:tcW w:w="909" w:type="pct"/>
            <w:tcBorders>
              <w:top w:val="single" w:sz="4" w:space="0" w:color="auto"/>
              <w:left w:val="single" w:sz="4" w:space="0" w:color="auto"/>
              <w:right w:val="single" w:sz="4" w:space="0" w:color="auto"/>
            </w:tcBorders>
          </w:tcPr>
          <w:p w14:paraId="67ACE41E" w14:textId="198078B7"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5</w:t>
            </w:r>
          </w:p>
        </w:tc>
        <w:tc>
          <w:tcPr>
            <w:tcW w:w="907" w:type="pct"/>
            <w:tcBorders>
              <w:top w:val="single" w:sz="4" w:space="0" w:color="auto"/>
              <w:left w:val="single" w:sz="4" w:space="0" w:color="auto"/>
              <w:right w:val="single" w:sz="4" w:space="0" w:color="auto"/>
            </w:tcBorders>
          </w:tcPr>
          <w:p w14:paraId="6EB82ED5" w14:textId="70A3CE95"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5</w:t>
            </w:r>
          </w:p>
        </w:tc>
      </w:tr>
      <w:tr w:rsidR="00334D81" w:rsidRPr="00334D81" w14:paraId="09F25238" w14:textId="77777777" w:rsidTr="009327D1">
        <w:trPr>
          <w:trHeight w:val="478"/>
        </w:trPr>
        <w:tc>
          <w:tcPr>
            <w:tcW w:w="176" w:type="pct"/>
            <w:vMerge/>
            <w:tcBorders>
              <w:left w:val="single" w:sz="4" w:space="0" w:color="auto"/>
              <w:right w:val="single" w:sz="4" w:space="0" w:color="auto"/>
            </w:tcBorders>
          </w:tcPr>
          <w:p w14:paraId="5F2DCB5B"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7ADF48B5"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62F5421C" w14:textId="77777777" w:rsidR="008D5CEA" w:rsidRPr="00334D81" w:rsidRDefault="008D5CEA" w:rsidP="008D5CEA">
            <w:pPr>
              <w:tabs>
                <w:tab w:val="left" w:pos="6237"/>
                <w:tab w:val="right" w:pos="8306"/>
              </w:tabs>
              <w:rPr>
                <w:i/>
                <w:iCs/>
                <w:color w:val="000000" w:themeColor="text1"/>
                <w:sz w:val="20"/>
                <w:lang w:eastAsia="lt-LT"/>
              </w:rPr>
            </w:pPr>
            <w:r w:rsidRPr="00334D81">
              <w:rPr>
                <w:color w:val="000000" w:themeColor="text1"/>
                <w:kern w:val="2"/>
                <w:sz w:val="20"/>
                <w:lang w:eastAsia="lt-LT"/>
                <w14:ligatures w14:val="standardContextual"/>
              </w:rPr>
              <w:t xml:space="preserve">Bendrovės teikiamų papildomų darbų, nesusijusių su gyvenamųjų namų ir butų administravimu, apimties padidinimas, proc. </w:t>
            </w:r>
          </w:p>
        </w:tc>
        <w:tc>
          <w:tcPr>
            <w:tcW w:w="879" w:type="pct"/>
            <w:tcBorders>
              <w:top w:val="single" w:sz="4" w:space="0" w:color="auto"/>
              <w:left w:val="single" w:sz="4" w:space="0" w:color="auto"/>
              <w:right w:val="single" w:sz="4" w:space="0" w:color="auto"/>
            </w:tcBorders>
          </w:tcPr>
          <w:p w14:paraId="75F61DD6" w14:textId="57391C9E"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5</w:t>
            </w:r>
          </w:p>
        </w:tc>
        <w:tc>
          <w:tcPr>
            <w:tcW w:w="909" w:type="pct"/>
            <w:tcBorders>
              <w:top w:val="single" w:sz="4" w:space="0" w:color="auto"/>
              <w:left w:val="single" w:sz="4" w:space="0" w:color="auto"/>
              <w:right w:val="single" w:sz="4" w:space="0" w:color="auto"/>
            </w:tcBorders>
          </w:tcPr>
          <w:p w14:paraId="7DE389A2" w14:textId="450BC838"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5</w:t>
            </w:r>
          </w:p>
        </w:tc>
        <w:tc>
          <w:tcPr>
            <w:tcW w:w="907" w:type="pct"/>
            <w:tcBorders>
              <w:top w:val="single" w:sz="4" w:space="0" w:color="auto"/>
              <w:left w:val="single" w:sz="4" w:space="0" w:color="auto"/>
              <w:right w:val="single" w:sz="4" w:space="0" w:color="auto"/>
            </w:tcBorders>
          </w:tcPr>
          <w:p w14:paraId="1D240576" w14:textId="700CD89E"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5</w:t>
            </w:r>
          </w:p>
        </w:tc>
      </w:tr>
      <w:tr w:rsidR="00334D81" w:rsidRPr="00334D81" w14:paraId="76988E7A" w14:textId="77777777" w:rsidTr="009327D1">
        <w:trPr>
          <w:trHeight w:val="703"/>
        </w:trPr>
        <w:tc>
          <w:tcPr>
            <w:tcW w:w="176" w:type="pct"/>
            <w:vMerge/>
            <w:tcBorders>
              <w:left w:val="single" w:sz="4" w:space="0" w:color="auto"/>
              <w:right w:val="single" w:sz="4" w:space="0" w:color="auto"/>
            </w:tcBorders>
          </w:tcPr>
          <w:p w14:paraId="3048D35C"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74E13FEB"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005E0FDD" w14:textId="77777777" w:rsidR="008D5CEA" w:rsidRPr="00334D81" w:rsidRDefault="008D5CEA" w:rsidP="008D5CEA">
            <w:pPr>
              <w:tabs>
                <w:tab w:val="left" w:pos="6237"/>
                <w:tab w:val="right" w:pos="8306"/>
              </w:tabs>
              <w:spacing w:line="256" w:lineRule="auto"/>
              <w:rPr>
                <w:color w:val="000000" w:themeColor="text1"/>
                <w:kern w:val="2"/>
                <w:sz w:val="20"/>
                <w14:ligatures w14:val="standardContextual"/>
              </w:rPr>
            </w:pPr>
            <w:r w:rsidRPr="00334D81">
              <w:rPr>
                <w:color w:val="000000" w:themeColor="text1"/>
                <w:kern w:val="2"/>
                <w:sz w:val="20"/>
                <w14:ligatures w14:val="standardContextual"/>
              </w:rPr>
              <w:t xml:space="preserve">Informacijos teikimo Pasvalio rajono savivaldybės administracijai kiekis ir dažnumas (kokybinis) </w:t>
            </w:r>
          </w:p>
          <w:p w14:paraId="33933D92" w14:textId="77777777" w:rsidR="008D5CEA" w:rsidRPr="00334D81" w:rsidRDefault="008D5CEA" w:rsidP="008D5CEA">
            <w:pPr>
              <w:tabs>
                <w:tab w:val="left" w:pos="6237"/>
                <w:tab w:val="right" w:pos="8306"/>
              </w:tabs>
              <w:rPr>
                <w:color w:val="000000" w:themeColor="text1"/>
                <w:sz w:val="20"/>
              </w:rPr>
            </w:pPr>
          </w:p>
        </w:tc>
        <w:tc>
          <w:tcPr>
            <w:tcW w:w="879" w:type="pct"/>
            <w:tcBorders>
              <w:top w:val="single" w:sz="4" w:space="0" w:color="auto"/>
              <w:left w:val="single" w:sz="4" w:space="0" w:color="auto"/>
              <w:right w:val="single" w:sz="4" w:space="0" w:color="auto"/>
            </w:tcBorders>
          </w:tcPr>
          <w:p w14:paraId="32ADCAEE" w14:textId="37DF2228"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Reguliariai, nedelsiant pateikiama visa privaloma/ prašoma informacija</w:t>
            </w:r>
          </w:p>
        </w:tc>
        <w:tc>
          <w:tcPr>
            <w:tcW w:w="909" w:type="pct"/>
            <w:tcBorders>
              <w:top w:val="single" w:sz="4" w:space="0" w:color="auto"/>
              <w:left w:val="single" w:sz="4" w:space="0" w:color="auto"/>
              <w:right w:val="single" w:sz="4" w:space="0" w:color="auto"/>
            </w:tcBorders>
          </w:tcPr>
          <w:p w14:paraId="504ED9DC" w14:textId="062E1CA5"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Reguliariai, nedelsiant pateikiama visa privaloma/ prašoma informacija</w:t>
            </w:r>
          </w:p>
        </w:tc>
        <w:tc>
          <w:tcPr>
            <w:tcW w:w="907" w:type="pct"/>
            <w:tcBorders>
              <w:top w:val="single" w:sz="4" w:space="0" w:color="auto"/>
              <w:left w:val="single" w:sz="4" w:space="0" w:color="auto"/>
              <w:right w:val="single" w:sz="4" w:space="0" w:color="auto"/>
            </w:tcBorders>
          </w:tcPr>
          <w:p w14:paraId="7C08BF1C" w14:textId="320D9DB0"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Reguliariai, nedelsiant pateikiama visa privaloma/ prašoma informacija</w:t>
            </w:r>
          </w:p>
        </w:tc>
      </w:tr>
      <w:tr w:rsidR="00334D81" w:rsidRPr="00334D81" w14:paraId="0465EC6C" w14:textId="77777777" w:rsidTr="009327D1">
        <w:trPr>
          <w:trHeight w:val="478"/>
        </w:trPr>
        <w:tc>
          <w:tcPr>
            <w:tcW w:w="176" w:type="pct"/>
            <w:vMerge/>
            <w:tcBorders>
              <w:left w:val="single" w:sz="4" w:space="0" w:color="auto"/>
              <w:right w:val="single" w:sz="4" w:space="0" w:color="auto"/>
            </w:tcBorders>
          </w:tcPr>
          <w:p w14:paraId="559EE185"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4B3E8741"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38D79D95" w14:textId="77777777" w:rsidR="008D5CEA" w:rsidRPr="00334D81" w:rsidRDefault="008D5CEA" w:rsidP="008D5CEA">
            <w:pPr>
              <w:tabs>
                <w:tab w:val="left" w:pos="6237"/>
                <w:tab w:val="right" w:pos="8306"/>
              </w:tabs>
              <w:rPr>
                <w:color w:val="000000" w:themeColor="text1"/>
                <w:sz w:val="20"/>
              </w:rPr>
            </w:pPr>
            <w:r w:rsidRPr="00334D81">
              <w:rPr>
                <w:color w:val="000000" w:themeColor="text1"/>
                <w:kern w:val="2"/>
                <w:sz w:val="20"/>
                <w14:ligatures w14:val="standardContextual"/>
              </w:rPr>
              <w:t xml:space="preserve">Atnaujintų (modernizuotų) daugiabučių gyvenamųjų namų skaičius, vnt. </w:t>
            </w:r>
          </w:p>
        </w:tc>
        <w:tc>
          <w:tcPr>
            <w:tcW w:w="879" w:type="pct"/>
            <w:tcBorders>
              <w:top w:val="single" w:sz="4" w:space="0" w:color="auto"/>
              <w:left w:val="single" w:sz="4" w:space="0" w:color="auto"/>
              <w:right w:val="single" w:sz="4" w:space="0" w:color="auto"/>
            </w:tcBorders>
          </w:tcPr>
          <w:p w14:paraId="42C53638" w14:textId="4F67482C"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w:t>
            </w:r>
          </w:p>
        </w:tc>
        <w:tc>
          <w:tcPr>
            <w:tcW w:w="909" w:type="pct"/>
            <w:tcBorders>
              <w:top w:val="single" w:sz="4" w:space="0" w:color="auto"/>
              <w:left w:val="single" w:sz="4" w:space="0" w:color="auto"/>
              <w:right w:val="single" w:sz="4" w:space="0" w:color="auto"/>
            </w:tcBorders>
          </w:tcPr>
          <w:p w14:paraId="22BDDB10" w14:textId="484894A7"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w:t>
            </w:r>
          </w:p>
        </w:tc>
        <w:tc>
          <w:tcPr>
            <w:tcW w:w="907" w:type="pct"/>
            <w:tcBorders>
              <w:top w:val="single" w:sz="4" w:space="0" w:color="auto"/>
              <w:left w:val="single" w:sz="4" w:space="0" w:color="auto"/>
              <w:right w:val="single" w:sz="4" w:space="0" w:color="auto"/>
            </w:tcBorders>
          </w:tcPr>
          <w:p w14:paraId="6889AAAF" w14:textId="237BAE40"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w:t>
            </w:r>
          </w:p>
        </w:tc>
      </w:tr>
      <w:tr w:rsidR="00334D81" w:rsidRPr="00334D81" w14:paraId="1463C0EF" w14:textId="77777777" w:rsidTr="009327D1">
        <w:trPr>
          <w:trHeight w:val="532"/>
        </w:trPr>
        <w:tc>
          <w:tcPr>
            <w:tcW w:w="176" w:type="pct"/>
            <w:vMerge/>
            <w:tcBorders>
              <w:left w:val="single" w:sz="4" w:space="0" w:color="auto"/>
              <w:right w:val="single" w:sz="4" w:space="0" w:color="auto"/>
            </w:tcBorders>
          </w:tcPr>
          <w:p w14:paraId="552B8D7A"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02DF5B8A"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4DC764EB" w14:textId="77777777" w:rsidR="008D5CEA" w:rsidRPr="00334D81" w:rsidRDefault="008D5CEA" w:rsidP="008D5CEA">
            <w:pPr>
              <w:tabs>
                <w:tab w:val="left" w:pos="6237"/>
                <w:tab w:val="right" w:pos="8306"/>
              </w:tabs>
              <w:rPr>
                <w:color w:val="000000" w:themeColor="text1"/>
                <w:sz w:val="20"/>
              </w:rPr>
            </w:pPr>
            <w:r w:rsidRPr="00334D81">
              <w:rPr>
                <w:color w:val="000000" w:themeColor="text1"/>
                <w:kern w:val="2"/>
                <w:sz w:val="20"/>
                <w14:ligatures w14:val="standardContextual"/>
              </w:rPr>
              <w:t xml:space="preserve">Įgyvendintų technologinių/informacinių sistemų naujovių Bendrovės veikloje, skaičius, vnt. </w:t>
            </w:r>
          </w:p>
        </w:tc>
        <w:tc>
          <w:tcPr>
            <w:tcW w:w="879" w:type="pct"/>
            <w:tcBorders>
              <w:top w:val="single" w:sz="4" w:space="0" w:color="auto"/>
              <w:left w:val="single" w:sz="4" w:space="0" w:color="auto"/>
              <w:right w:val="single" w:sz="4" w:space="0" w:color="auto"/>
            </w:tcBorders>
          </w:tcPr>
          <w:p w14:paraId="75777685" w14:textId="5AD89016"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w:t>
            </w:r>
          </w:p>
        </w:tc>
        <w:tc>
          <w:tcPr>
            <w:tcW w:w="909" w:type="pct"/>
            <w:tcBorders>
              <w:top w:val="single" w:sz="4" w:space="0" w:color="auto"/>
              <w:left w:val="single" w:sz="4" w:space="0" w:color="auto"/>
              <w:right w:val="single" w:sz="4" w:space="0" w:color="auto"/>
            </w:tcBorders>
          </w:tcPr>
          <w:p w14:paraId="030AB36C" w14:textId="411C76BB"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w:t>
            </w:r>
          </w:p>
        </w:tc>
        <w:tc>
          <w:tcPr>
            <w:tcW w:w="907" w:type="pct"/>
            <w:tcBorders>
              <w:top w:val="single" w:sz="4" w:space="0" w:color="auto"/>
              <w:left w:val="single" w:sz="4" w:space="0" w:color="auto"/>
              <w:right w:val="single" w:sz="4" w:space="0" w:color="auto"/>
            </w:tcBorders>
          </w:tcPr>
          <w:p w14:paraId="4C91E750" w14:textId="7C03BC7F"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w:t>
            </w:r>
          </w:p>
        </w:tc>
      </w:tr>
      <w:tr w:rsidR="00334D81" w:rsidRPr="00334D81" w14:paraId="0B8C05C7" w14:textId="77777777" w:rsidTr="009327D1">
        <w:trPr>
          <w:trHeight w:val="532"/>
        </w:trPr>
        <w:tc>
          <w:tcPr>
            <w:tcW w:w="176" w:type="pct"/>
            <w:vMerge/>
            <w:tcBorders>
              <w:left w:val="single" w:sz="4" w:space="0" w:color="auto"/>
              <w:right w:val="single" w:sz="4" w:space="0" w:color="auto"/>
            </w:tcBorders>
          </w:tcPr>
          <w:p w14:paraId="51ED4546"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16876DF7"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649266E8" w14:textId="77777777" w:rsidR="008D5CEA" w:rsidRPr="00334D81" w:rsidRDefault="008D5CEA" w:rsidP="008D5CEA">
            <w:pPr>
              <w:tabs>
                <w:tab w:val="left" w:pos="6237"/>
                <w:tab w:val="right" w:pos="8306"/>
              </w:tabs>
              <w:rPr>
                <w:color w:val="000000" w:themeColor="text1"/>
                <w:sz w:val="20"/>
              </w:rPr>
            </w:pPr>
            <w:r w:rsidRPr="00334D81">
              <w:rPr>
                <w:color w:val="000000" w:themeColor="text1"/>
                <w:kern w:val="2"/>
                <w:sz w:val="20"/>
                <w:lang w:eastAsia="lt-LT"/>
                <w14:ligatures w14:val="standardContextual"/>
              </w:rPr>
              <w:t>Organizuotų/atliktų administruojamų namų bendrojo naudojimo objektų atnaujinimo darbų pokytis</w:t>
            </w:r>
            <w:r w:rsidRPr="00334D81">
              <w:rPr>
                <w:color w:val="000000" w:themeColor="text1"/>
                <w:kern w:val="2"/>
                <w:sz w:val="20"/>
                <w14:ligatures w14:val="standardContextual"/>
              </w:rPr>
              <w:t xml:space="preserve">, vnt. </w:t>
            </w:r>
          </w:p>
        </w:tc>
        <w:tc>
          <w:tcPr>
            <w:tcW w:w="879" w:type="pct"/>
            <w:tcBorders>
              <w:top w:val="single" w:sz="4" w:space="0" w:color="auto"/>
              <w:left w:val="single" w:sz="4" w:space="0" w:color="auto"/>
              <w:right w:val="single" w:sz="4" w:space="0" w:color="auto"/>
            </w:tcBorders>
          </w:tcPr>
          <w:p w14:paraId="5F82CBBD" w14:textId="366348CD"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5</w:t>
            </w:r>
          </w:p>
        </w:tc>
        <w:tc>
          <w:tcPr>
            <w:tcW w:w="909" w:type="pct"/>
            <w:tcBorders>
              <w:top w:val="single" w:sz="4" w:space="0" w:color="auto"/>
              <w:left w:val="single" w:sz="4" w:space="0" w:color="auto"/>
              <w:right w:val="single" w:sz="4" w:space="0" w:color="auto"/>
            </w:tcBorders>
          </w:tcPr>
          <w:p w14:paraId="37CEFC5C" w14:textId="19ECB345"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5</w:t>
            </w:r>
          </w:p>
        </w:tc>
        <w:tc>
          <w:tcPr>
            <w:tcW w:w="907" w:type="pct"/>
            <w:tcBorders>
              <w:top w:val="single" w:sz="4" w:space="0" w:color="auto"/>
              <w:left w:val="single" w:sz="4" w:space="0" w:color="auto"/>
              <w:right w:val="single" w:sz="4" w:space="0" w:color="auto"/>
            </w:tcBorders>
          </w:tcPr>
          <w:p w14:paraId="1AB42213" w14:textId="28A62CE5"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5</w:t>
            </w:r>
          </w:p>
        </w:tc>
      </w:tr>
      <w:tr w:rsidR="00334D81" w:rsidRPr="00334D81" w14:paraId="78CE7F8C" w14:textId="77777777" w:rsidTr="009327D1">
        <w:trPr>
          <w:trHeight w:val="532"/>
        </w:trPr>
        <w:tc>
          <w:tcPr>
            <w:tcW w:w="176" w:type="pct"/>
            <w:vMerge/>
            <w:tcBorders>
              <w:left w:val="single" w:sz="4" w:space="0" w:color="auto"/>
              <w:right w:val="single" w:sz="4" w:space="0" w:color="auto"/>
            </w:tcBorders>
          </w:tcPr>
          <w:p w14:paraId="15C652BA"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74605C38"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2FBEC875" w14:textId="77777777" w:rsidR="008D5CEA" w:rsidRPr="00334D81" w:rsidRDefault="008D5CEA" w:rsidP="008D5CEA">
            <w:pPr>
              <w:tabs>
                <w:tab w:val="left" w:pos="6237"/>
                <w:tab w:val="right" w:pos="8306"/>
              </w:tabs>
              <w:rPr>
                <w:color w:val="000000" w:themeColor="text1"/>
                <w:kern w:val="2"/>
                <w:sz w:val="20"/>
                <w14:ligatures w14:val="standardContextual"/>
              </w:rPr>
            </w:pPr>
            <w:r w:rsidRPr="00334D81">
              <w:rPr>
                <w:color w:val="000000" w:themeColor="text1"/>
                <w:kern w:val="2"/>
                <w:sz w:val="20"/>
                <w14:ligatures w14:val="standardContextual"/>
              </w:rPr>
              <w:t xml:space="preserve">Valandų, skirtų vadovų/darbuotojų kompetencijų kėlimui, skaičius, val. </w:t>
            </w:r>
          </w:p>
          <w:p w14:paraId="451CEA93" w14:textId="77777777" w:rsidR="008D5CEA" w:rsidRPr="00334D81" w:rsidRDefault="008D5CEA" w:rsidP="008D5CEA">
            <w:pPr>
              <w:tabs>
                <w:tab w:val="left" w:pos="6237"/>
                <w:tab w:val="right" w:pos="8306"/>
              </w:tabs>
              <w:rPr>
                <w:color w:val="000000" w:themeColor="text1"/>
                <w:sz w:val="20"/>
              </w:rPr>
            </w:pPr>
          </w:p>
        </w:tc>
        <w:tc>
          <w:tcPr>
            <w:tcW w:w="879" w:type="pct"/>
            <w:tcBorders>
              <w:top w:val="single" w:sz="4" w:space="0" w:color="auto"/>
              <w:left w:val="single" w:sz="4" w:space="0" w:color="auto"/>
              <w:right w:val="single" w:sz="4" w:space="0" w:color="auto"/>
            </w:tcBorders>
          </w:tcPr>
          <w:p w14:paraId="015FDA7B" w14:textId="0A1503F8"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10/20</w:t>
            </w:r>
          </w:p>
        </w:tc>
        <w:tc>
          <w:tcPr>
            <w:tcW w:w="909" w:type="pct"/>
            <w:tcBorders>
              <w:top w:val="single" w:sz="4" w:space="0" w:color="auto"/>
              <w:left w:val="single" w:sz="4" w:space="0" w:color="auto"/>
              <w:right w:val="single" w:sz="4" w:space="0" w:color="auto"/>
            </w:tcBorders>
          </w:tcPr>
          <w:p w14:paraId="554D4253" w14:textId="6345EC1A"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10/20</w:t>
            </w:r>
          </w:p>
        </w:tc>
        <w:tc>
          <w:tcPr>
            <w:tcW w:w="907" w:type="pct"/>
            <w:tcBorders>
              <w:top w:val="single" w:sz="4" w:space="0" w:color="auto"/>
              <w:left w:val="single" w:sz="4" w:space="0" w:color="auto"/>
              <w:right w:val="single" w:sz="4" w:space="0" w:color="auto"/>
            </w:tcBorders>
          </w:tcPr>
          <w:p w14:paraId="0FF6595A" w14:textId="0C7F8554"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10/20</w:t>
            </w:r>
          </w:p>
        </w:tc>
      </w:tr>
      <w:tr w:rsidR="00334D81" w:rsidRPr="00334D81" w14:paraId="20731291" w14:textId="77777777" w:rsidTr="009327D1">
        <w:trPr>
          <w:trHeight w:val="470"/>
        </w:trPr>
        <w:tc>
          <w:tcPr>
            <w:tcW w:w="176" w:type="pct"/>
            <w:vMerge/>
            <w:tcBorders>
              <w:left w:val="single" w:sz="4" w:space="0" w:color="auto"/>
              <w:right w:val="single" w:sz="4" w:space="0" w:color="auto"/>
            </w:tcBorders>
          </w:tcPr>
          <w:p w14:paraId="2500245C"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117F92B3"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662B961F" w14:textId="77777777" w:rsidR="008D5CEA" w:rsidRPr="00334D81" w:rsidRDefault="008D5CEA" w:rsidP="008D5CEA">
            <w:pPr>
              <w:tabs>
                <w:tab w:val="left" w:pos="6237"/>
                <w:tab w:val="right" w:pos="8306"/>
              </w:tabs>
              <w:rPr>
                <w:color w:val="000000" w:themeColor="text1"/>
                <w:kern w:val="2"/>
                <w:sz w:val="20"/>
                <w14:ligatures w14:val="standardContextual"/>
              </w:rPr>
            </w:pPr>
            <w:r w:rsidRPr="00334D81">
              <w:rPr>
                <w:color w:val="000000" w:themeColor="text1"/>
                <w:kern w:val="2"/>
                <w:sz w:val="20"/>
                <w14:ligatures w14:val="standardContextual"/>
              </w:rPr>
              <w:t xml:space="preserve">Korupcijos prevencijos ir rizikos valdymo užtikrinimas (kokybinis) </w:t>
            </w:r>
          </w:p>
          <w:p w14:paraId="312B0CD6" w14:textId="77777777" w:rsidR="008D5CEA" w:rsidRPr="00334D81" w:rsidRDefault="008D5CEA" w:rsidP="008D5CEA">
            <w:pPr>
              <w:tabs>
                <w:tab w:val="left" w:pos="6237"/>
                <w:tab w:val="right" w:pos="8306"/>
              </w:tabs>
              <w:rPr>
                <w:color w:val="000000" w:themeColor="text1"/>
                <w:sz w:val="20"/>
              </w:rPr>
            </w:pPr>
          </w:p>
        </w:tc>
        <w:tc>
          <w:tcPr>
            <w:tcW w:w="879" w:type="pct"/>
            <w:tcBorders>
              <w:top w:val="single" w:sz="4" w:space="0" w:color="auto"/>
              <w:left w:val="single" w:sz="4" w:space="0" w:color="auto"/>
              <w:right w:val="single" w:sz="4" w:space="0" w:color="auto"/>
            </w:tcBorders>
          </w:tcPr>
          <w:p w14:paraId="5B9844F5" w14:textId="132A9FDD"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Įgyvendinta programa</w:t>
            </w:r>
          </w:p>
        </w:tc>
        <w:tc>
          <w:tcPr>
            <w:tcW w:w="909" w:type="pct"/>
            <w:tcBorders>
              <w:top w:val="single" w:sz="4" w:space="0" w:color="auto"/>
              <w:left w:val="single" w:sz="4" w:space="0" w:color="auto"/>
              <w:right w:val="single" w:sz="4" w:space="0" w:color="auto"/>
            </w:tcBorders>
          </w:tcPr>
          <w:p w14:paraId="7B9A5553" w14:textId="6543AB8A"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Įgyvendinta programa</w:t>
            </w:r>
          </w:p>
        </w:tc>
        <w:tc>
          <w:tcPr>
            <w:tcW w:w="907" w:type="pct"/>
            <w:tcBorders>
              <w:top w:val="single" w:sz="4" w:space="0" w:color="auto"/>
              <w:left w:val="single" w:sz="4" w:space="0" w:color="auto"/>
              <w:right w:val="single" w:sz="4" w:space="0" w:color="auto"/>
            </w:tcBorders>
          </w:tcPr>
          <w:p w14:paraId="6AC847B0" w14:textId="7018A732"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Įgyvendinta programa</w:t>
            </w:r>
          </w:p>
        </w:tc>
      </w:tr>
      <w:tr w:rsidR="00334D81" w:rsidRPr="00334D81" w14:paraId="434003AD" w14:textId="77777777" w:rsidTr="009327D1">
        <w:trPr>
          <w:trHeight w:val="532"/>
        </w:trPr>
        <w:tc>
          <w:tcPr>
            <w:tcW w:w="176" w:type="pct"/>
            <w:vMerge w:val="restart"/>
            <w:tcBorders>
              <w:left w:val="single" w:sz="4" w:space="0" w:color="auto"/>
              <w:right w:val="single" w:sz="4" w:space="0" w:color="auto"/>
            </w:tcBorders>
          </w:tcPr>
          <w:p w14:paraId="799C003E" w14:textId="77777777" w:rsidR="008D5CEA" w:rsidRPr="00334D81" w:rsidRDefault="008D5CEA" w:rsidP="008D5CEA">
            <w:pPr>
              <w:tabs>
                <w:tab w:val="left" w:pos="6237"/>
                <w:tab w:val="right" w:pos="8306"/>
              </w:tabs>
              <w:jc w:val="center"/>
              <w:rPr>
                <w:color w:val="000000" w:themeColor="text1"/>
                <w:sz w:val="20"/>
              </w:rPr>
            </w:pPr>
            <w:r w:rsidRPr="00334D81">
              <w:rPr>
                <w:color w:val="000000" w:themeColor="text1"/>
                <w:sz w:val="20"/>
              </w:rPr>
              <w:t>4.</w:t>
            </w:r>
          </w:p>
        </w:tc>
        <w:tc>
          <w:tcPr>
            <w:tcW w:w="681" w:type="pct"/>
            <w:vMerge w:val="restart"/>
            <w:tcBorders>
              <w:left w:val="single" w:sz="4" w:space="0" w:color="auto"/>
              <w:right w:val="single" w:sz="4" w:space="0" w:color="auto"/>
            </w:tcBorders>
          </w:tcPr>
          <w:p w14:paraId="70C233DF" w14:textId="77777777" w:rsidR="008D5CEA" w:rsidRPr="00334D81" w:rsidRDefault="008D5CEA" w:rsidP="008D5CEA">
            <w:pPr>
              <w:tabs>
                <w:tab w:val="left" w:pos="6237"/>
                <w:tab w:val="right" w:pos="8306"/>
              </w:tabs>
              <w:rPr>
                <w:color w:val="000000" w:themeColor="text1"/>
                <w:sz w:val="20"/>
              </w:rPr>
            </w:pPr>
            <w:r w:rsidRPr="00334D81">
              <w:rPr>
                <w:color w:val="000000" w:themeColor="text1"/>
                <w:sz w:val="20"/>
              </w:rPr>
              <w:t>UAB „Pasvalio knygos“</w:t>
            </w:r>
            <w:r w:rsidRPr="00334D81">
              <w:rPr>
                <w:color w:val="000000" w:themeColor="text1"/>
                <w:sz w:val="20"/>
                <w:vertAlign w:val="superscript"/>
              </w:rPr>
              <w:t xml:space="preserve"> </w:t>
            </w:r>
            <w:r w:rsidRPr="00334D81">
              <w:rPr>
                <w:i/>
                <w:iCs/>
                <w:color w:val="000000" w:themeColor="text1"/>
                <w:sz w:val="20"/>
              </w:rPr>
              <w:t>(Savivaldybės akcijų dalis – 100 proc.)</w:t>
            </w:r>
          </w:p>
        </w:tc>
        <w:tc>
          <w:tcPr>
            <w:tcW w:w="1448" w:type="pct"/>
            <w:tcBorders>
              <w:top w:val="single" w:sz="4" w:space="0" w:color="auto"/>
              <w:left w:val="single" w:sz="4" w:space="0" w:color="auto"/>
              <w:right w:val="single" w:sz="4" w:space="0" w:color="auto"/>
            </w:tcBorders>
          </w:tcPr>
          <w:p w14:paraId="654CDAD6" w14:textId="77777777" w:rsidR="008D5CEA" w:rsidRPr="00334D81" w:rsidRDefault="008D5CEA" w:rsidP="008D5CEA">
            <w:pPr>
              <w:tabs>
                <w:tab w:val="left" w:pos="6237"/>
                <w:tab w:val="right" w:pos="8306"/>
              </w:tabs>
              <w:rPr>
                <w:color w:val="000000" w:themeColor="text1"/>
                <w:sz w:val="20"/>
              </w:rPr>
            </w:pPr>
            <w:r w:rsidRPr="00334D81">
              <w:rPr>
                <w:color w:val="000000" w:themeColor="text1"/>
                <w:kern w:val="2"/>
                <w:sz w:val="20"/>
                <w14:ligatures w14:val="standardContextual"/>
              </w:rPr>
              <w:t xml:space="preserve">Pajamų už parduotas prekes, suteiktas paslaugas augimas, proc. </w:t>
            </w:r>
          </w:p>
        </w:tc>
        <w:tc>
          <w:tcPr>
            <w:tcW w:w="879" w:type="pct"/>
            <w:tcBorders>
              <w:top w:val="single" w:sz="4" w:space="0" w:color="auto"/>
              <w:left w:val="single" w:sz="4" w:space="0" w:color="auto"/>
              <w:right w:val="single" w:sz="4" w:space="0" w:color="auto"/>
            </w:tcBorders>
          </w:tcPr>
          <w:p w14:paraId="50742214" w14:textId="36A25FC6"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1–3</w:t>
            </w:r>
          </w:p>
        </w:tc>
        <w:tc>
          <w:tcPr>
            <w:tcW w:w="909" w:type="pct"/>
            <w:tcBorders>
              <w:top w:val="single" w:sz="4" w:space="0" w:color="auto"/>
              <w:left w:val="single" w:sz="4" w:space="0" w:color="auto"/>
              <w:right w:val="single" w:sz="4" w:space="0" w:color="auto"/>
            </w:tcBorders>
          </w:tcPr>
          <w:p w14:paraId="124C270B" w14:textId="0E40F464"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1–3</w:t>
            </w:r>
          </w:p>
        </w:tc>
        <w:tc>
          <w:tcPr>
            <w:tcW w:w="907" w:type="pct"/>
            <w:tcBorders>
              <w:top w:val="single" w:sz="4" w:space="0" w:color="auto"/>
              <w:left w:val="single" w:sz="4" w:space="0" w:color="auto"/>
              <w:right w:val="single" w:sz="4" w:space="0" w:color="auto"/>
            </w:tcBorders>
          </w:tcPr>
          <w:p w14:paraId="0E82994E" w14:textId="6CEC626A"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1–3</w:t>
            </w:r>
          </w:p>
        </w:tc>
      </w:tr>
      <w:tr w:rsidR="00334D81" w:rsidRPr="00334D81" w14:paraId="57D8B851" w14:textId="77777777" w:rsidTr="009327D1">
        <w:trPr>
          <w:trHeight w:val="532"/>
        </w:trPr>
        <w:tc>
          <w:tcPr>
            <w:tcW w:w="176" w:type="pct"/>
            <w:vMerge/>
            <w:tcBorders>
              <w:left w:val="single" w:sz="4" w:space="0" w:color="auto"/>
              <w:right w:val="single" w:sz="4" w:space="0" w:color="auto"/>
            </w:tcBorders>
          </w:tcPr>
          <w:p w14:paraId="09D9E27C"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06D27256"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52790510" w14:textId="77777777" w:rsidR="008D5CEA" w:rsidRPr="00334D81" w:rsidRDefault="008D5CEA" w:rsidP="008D5CEA">
            <w:pPr>
              <w:tabs>
                <w:tab w:val="left" w:pos="6237"/>
                <w:tab w:val="right" w:pos="8306"/>
              </w:tabs>
              <w:spacing w:line="256" w:lineRule="auto"/>
              <w:rPr>
                <w:color w:val="000000" w:themeColor="text1"/>
                <w:kern w:val="2"/>
                <w:sz w:val="20"/>
                <w14:ligatures w14:val="standardContextual"/>
              </w:rPr>
            </w:pPr>
            <w:r w:rsidRPr="00334D81">
              <w:rPr>
                <w:color w:val="000000" w:themeColor="text1"/>
                <w:kern w:val="2"/>
                <w:sz w:val="20"/>
                <w14:ligatures w14:val="standardContextual"/>
              </w:rPr>
              <w:t xml:space="preserve">Informacijos teikimo Pasvalio rajono savivaldybės administracijai kiekis ir dažnumas (kokybinis) </w:t>
            </w:r>
          </w:p>
        </w:tc>
        <w:tc>
          <w:tcPr>
            <w:tcW w:w="879" w:type="pct"/>
            <w:tcBorders>
              <w:top w:val="single" w:sz="4" w:space="0" w:color="auto"/>
              <w:left w:val="single" w:sz="4" w:space="0" w:color="auto"/>
              <w:right w:val="single" w:sz="4" w:space="0" w:color="auto"/>
            </w:tcBorders>
          </w:tcPr>
          <w:p w14:paraId="07C41D05" w14:textId="43885E4A"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Reguliariai, nedelsiant pateikiama visa privaloma/ prašoma informacija</w:t>
            </w:r>
          </w:p>
        </w:tc>
        <w:tc>
          <w:tcPr>
            <w:tcW w:w="909" w:type="pct"/>
            <w:tcBorders>
              <w:top w:val="single" w:sz="4" w:space="0" w:color="auto"/>
              <w:left w:val="single" w:sz="4" w:space="0" w:color="auto"/>
              <w:right w:val="single" w:sz="4" w:space="0" w:color="auto"/>
            </w:tcBorders>
          </w:tcPr>
          <w:p w14:paraId="0999F301" w14:textId="6196185E"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Reguliariai, nedelsiant pateikiama visa privaloma/ prašoma informacija</w:t>
            </w:r>
          </w:p>
        </w:tc>
        <w:tc>
          <w:tcPr>
            <w:tcW w:w="907" w:type="pct"/>
            <w:tcBorders>
              <w:top w:val="single" w:sz="4" w:space="0" w:color="auto"/>
              <w:left w:val="single" w:sz="4" w:space="0" w:color="auto"/>
              <w:right w:val="single" w:sz="4" w:space="0" w:color="auto"/>
            </w:tcBorders>
          </w:tcPr>
          <w:p w14:paraId="720C2AF4" w14:textId="5631C608"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Reguliariai, nedelsiant pateikiama visa privaloma/ prašoma informacija</w:t>
            </w:r>
          </w:p>
        </w:tc>
      </w:tr>
      <w:tr w:rsidR="00334D81" w:rsidRPr="00334D81" w14:paraId="477244D4" w14:textId="77777777" w:rsidTr="009327D1">
        <w:trPr>
          <w:trHeight w:val="487"/>
        </w:trPr>
        <w:tc>
          <w:tcPr>
            <w:tcW w:w="176" w:type="pct"/>
            <w:vMerge/>
            <w:tcBorders>
              <w:left w:val="single" w:sz="4" w:space="0" w:color="auto"/>
              <w:right w:val="single" w:sz="4" w:space="0" w:color="auto"/>
            </w:tcBorders>
          </w:tcPr>
          <w:p w14:paraId="3023E800"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6C88030B"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38E99BEE" w14:textId="77777777" w:rsidR="008D5CEA" w:rsidRPr="00334D81" w:rsidRDefault="008D5CEA" w:rsidP="008D5CEA">
            <w:pPr>
              <w:tabs>
                <w:tab w:val="left" w:pos="6237"/>
                <w:tab w:val="right" w:pos="8306"/>
              </w:tabs>
              <w:rPr>
                <w:color w:val="000000" w:themeColor="text1"/>
                <w:sz w:val="20"/>
              </w:rPr>
            </w:pPr>
            <w:r w:rsidRPr="00334D81">
              <w:rPr>
                <w:color w:val="000000" w:themeColor="text1"/>
                <w:kern w:val="2"/>
                <w:sz w:val="20"/>
                <w14:ligatures w14:val="standardContextual"/>
              </w:rPr>
              <w:t xml:space="preserve">Įvairių reginių, akcijų, veiklų, programų organizavimas, vnt. </w:t>
            </w:r>
          </w:p>
        </w:tc>
        <w:tc>
          <w:tcPr>
            <w:tcW w:w="879" w:type="pct"/>
            <w:tcBorders>
              <w:top w:val="single" w:sz="4" w:space="0" w:color="auto"/>
              <w:left w:val="single" w:sz="4" w:space="0" w:color="auto"/>
              <w:right w:val="single" w:sz="4" w:space="0" w:color="auto"/>
            </w:tcBorders>
          </w:tcPr>
          <w:p w14:paraId="4E8712B9" w14:textId="77777777" w:rsidR="008D5CEA" w:rsidRPr="00334D81" w:rsidRDefault="008D5CEA" w:rsidP="008D5CEA">
            <w:pPr>
              <w:spacing w:line="256" w:lineRule="auto"/>
              <w:jc w:val="center"/>
              <w:rPr>
                <w:color w:val="000000" w:themeColor="text1"/>
                <w:kern w:val="2"/>
                <w:sz w:val="20"/>
                <w:lang w:eastAsia="lt-LT"/>
                <w14:ligatures w14:val="standardContextual"/>
              </w:rPr>
            </w:pPr>
            <w:r w:rsidRPr="00334D81">
              <w:rPr>
                <w:color w:val="000000" w:themeColor="text1"/>
                <w:kern w:val="2"/>
                <w:sz w:val="20"/>
                <w:lang w:eastAsia="lt-LT"/>
                <w14:ligatures w14:val="standardContextual"/>
              </w:rPr>
              <w:t>2–5 renginiai,</w:t>
            </w:r>
          </w:p>
          <w:p w14:paraId="7BF8F954" w14:textId="2EE619AD" w:rsidR="008D5CEA" w:rsidRPr="00334D81" w:rsidRDefault="008D5CEA" w:rsidP="008D5CEA">
            <w:pPr>
              <w:tabs>
                <w:tab w:val="left" w:pos="6237"/>
                <w:tab w:val="right" w:pos="8306"/>
              </w:tabs>
              <w:jc w:val="center"/>
              <w:rPr>
                <w:color w:val="000000" w:themeColor="text1"/>
                <w:sz w:val="20"/>
                <w:highlight w:val="yellow"/>
              </w:rPr>
            </w:pPr>
            <w:r w:rsidRPr="00334D81">
              <w:rPr>
                <w:color w:val="000000" w:themeColor="text1"/>
                <w:kern w:val="2"/>
                <w:sz w:val="20"/>
                <w:lang w:eastAsia="lt-LT"/>
                <w14:ligatures w14:val="standardContextual"/>
              </w:rPr>
              <w:t>2–5 akcijos</w:t>
            </w:r>
          </w:p>
        </w:tc>
        <w:tc>
          <w:tcPr>
            <w:tcW w:w="909" w:type="pct"/>
            <w:tcBorders>
              <w:top w:val="single" w:sz="4" w:space="0" w:color="auto"/>
              <w:left w:val="single" w:sz="4" w:space="0" w:color="auto"/>
              <w:right w:val="single" w:sz="4" w:space="0" w:color="auto"/>
            </w:tcBorders>
          </w:tcPr>
          <w:p w14:paraId="4C73CCDA" w14:textId="77777777" w:rsidR="008D5CEA" w:rsidRPr="00334D81" w:rsidRDefault="008D5CEA" w:rsidP="008D5CEA">
            <w:pPr>
              <w:spacing w:line="256" w:lineRule="auto"/>
              <w:jc w:val="center"/>
              <w:rPr>
                <w:color w:val="000000" w:themeColor="text1"/>
                <w:kern w:val="2"/>
                <w:sz w:val="20"/>
                <w:lang w:eastAsia="lt-LT"/>
                <w14:ligatures w14:val="standardContextual"/>
              </w:rPr>
            </w:pPr>
            <w:r w:rsidRPr="00334D81">
              <w:rPr>
                <w:color w:val="000000" w:themeColor="text1"/>
                <w:kern w:val="2"/>
                <w:sz w:val="20"/>
                <w:lang w:eastAsia="lt-LT"/>
                <w14:ligatures w14:val="standardContextual"/>
              </w:rPr>
              <w:t>2–5 renginiai,</w:t>
            </w:r>
          </w:p>
          <w:p w14:paraId="2E83D285" w14:textId="11869A38" w:rsidR="008D5CEA" w:rsidRPr="00334D81" w:rsidRDefault="008D5CEA" w:rsidP="008D5CEA">
            <w:pPr>
              <w:tabs>
                <w:tab w:val="left" w:pos="6237"/>
                <w:tab w:val="right" w:pos="8306"/>
              </w:tabs>
              <w:jc w:val="center"/>
              <w:rPr>
                <w:color w:val="000000" w:themeColor="text1"/>
                <w:sz w:val="20"/>
                <w:highlight w:val="yellow"/>
              </w:rPr>
            </w:pPr>
            <w:r w:rsidRPr="00334D81">
              <w:rPr>
                <w:color w:val="000000" w:themeColor="text1"/>
                <w:kern w:val="2"/>
                <w:sz w:val="20"/>
                <w:lang w:eastAsia="lt-LT"/>
                <w14:ligatures w14:val="standardContextual"/>
              </w:rPr>
              <w:t>2–5 akcijos</w:t>
            </w:r>
          </w:p>
        </w:tc>
        <w:tc>
          <w:tcPr>
            <w:tcW w:w="907" w:type="pct"/>
            <w:tcBorders>
              <w:top w:val="single" w:sz="4" w:space="0" w:color="auto"/>
              <w:left w:val="single" w:sz="4" w:space="0" w:color="auto"/>
              <w:right w:val="single" w:sz="4" w:space="0" w:color="auto"/>
            </w:tcBorders>
          </w:tcPr>
          <w:p w14:paraId="73D713B5" w14:textId="77777777" w:rsidR="008D5CEA" w:rsidRPr="00334D81" w:rsidRDefault="008D5CEA" w:rsidP="008D5CEA">
            <w:pPr>
              <w:spacing w:line="256" w:lineRule="auto"/>
              <w:jc w:val="center"/>
              <w:rPr>
                <w:color w:val="000000" w:themeColor="text1"/>
                <w:kern w:val="2"/>
                <w:sz w:val="20"/>
                <w:lang w:eastAsia="lt-LT"/>
                <w14:ligatures w14:val="standardContextual"/>
              </w:rPr>
            </w:pPr>
            <w:r w:rsidRPr="00334D81">
              <w:rPr>
                <w:color w:val="000000" w:themeColor="text1"/>
                <w:kern w:val="2"/>
                <w:sz w:val="20"/>
                <w:lang w:eastAsia="lt-LT"/>
                <w14:ligatures w14:val="standardContextual"/>
              </w:rPr>
              <w:t>2–5 renginiai,</w:t>
            </w:r>
          </w:p>
          <w:p w14:paraId="5926FAD9" w14:textId="1D1BFDE4" w:rsidR="008D5CEA" w:rsidRPr="00334D81" w:rsidRDefault="008D5CEA" w:rsidP="008D5CEA">
            <w:pPr>
              <w:tabs>
                <w:tab w:val="left" w:pos="6237"/>
                <w:tab w:val="right" w:pos="8306"/>
              </w:tabs>
              <w:jc w:val="center"/>
              <w:rPr>
                <w:color w:val="000000" w:themeColor="text1"/>
                <w:sz w:val="20"/>
                <w:highlight w:val="yellow"/>
              </w:rPr>
            </w:pPr>
            <w:r w:rsidRPr="00334D81">
              <w:rPr>
                <w:color w:val="000000" w:themeColor="text1"/>
                <w:kern w:val="2"/>
                <w:sz w:val="20"/>
                <w:lang w:eastAsia="lt-LT"/>
                <w14:ligatures w14:val="standardContextual"/>
              </w:rPr>
              <w:t>2–5 akcijos</w:t>
            </w:r>
          </w:p>
        </w:tc>
      </w:tr>
      <w:tr w:rsidR="00334D81" w:rsidRPr="00334D81" w14:paraId="34CBF3D5" w14:textId="77777777" w:rsidTr="009327D1">
        <w:trPr>
          <w:trHeight w:val="397"/>
        </w:trPr>
        <w:tc>
          <w:tcPr>
            <w:tcW w:w="176" w:type="pct"/>
            <w:vMerge/>
            <w:tcBorders>
              <w:left w:val="single" w:sz="4" w:space="0" w:color="auto"/>
              <w:right w:val="single" w:sz="4" w:space="0" w:color="auto"/>
            </w:tcBorders>
          </w:tcPr>
          <w:p w14:paraId="05C7455F"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48BD0482"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1662D582" w14:textId="77777777" w:rsidR="008D5CEA" w:rsidRPr="00334D81" w:rsidRDefault="008D5CEA" w:rsidP="008D5CEA">
            <w:pPr>
              <w:tabs>
                <w:tab w:val="left" w:pos="6237"/>
                <w:tab w:val="right" w:pos="8306"/>
              </w:tabs>
              <w:rPr>
                <w:color w:val="000000" w:themeColor="text1"/>
                <w:sz w:val="20"/>
              </w:rPr>
            </w:pPr>
            <w:r w:rsidRPr="00334D81">
              <w:rPr>
                <w:color w:val="000000" w:themeColor="text1"/>
                <w:kern w:val="2"/>
                <w:sz w:val="20"/>
                <w14:ligatures w14:val="standardContextual"/>
              </w:rPr>
              <w:t xml:space="preserve">Prekių pasiūlos kaitos didinimas, atsižvelgiant į klientų poreikių analizę, proc. </w:t>
            </w:r>
          </w:p>
        </w:tc>
        <w:tc>
          <w:tcPr>
            <w:tcW w:w="879" w:type="pct"/>
            <w:tcBorders>
              <w:top w:val="single" w:sz="4" w:space="0" w:color="auto"/>
              <w:left w:val="single" w:sz="4" w:space="0" w:color="auto"/>
              <w:right w:val="single" w:sz="4" w:space="0" w:color="auto"/>
            </w:tcBorders>
          </w:tcPr>
          <w:p w14:paraId="68A58D61" w14:textId="55E7E679"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5</w:t>
            </w:r>
            <w:r w:rsidRPr="00334D81">
              <w:rPr>
                <w:color w:val="000000" w:themeColor="text1"/>
                <w:kern w:val="2"/>
                <w:sz w:val="20"/>
                <w:lang w:eastAsia="lt-LT"/>
                <w14:ligatures w14:val="standardContextual"/>
              </w:rPr>
              <w:t>–</w:t>
            </w:r>
            <w:r w:rsidRPr="00334D81">
              <w:rPr>
                <w:color w:val="000000" w:themeColor="text1"/>
                <w:kern w:val="2"/>
                <w:sz w:val="20"/>
                <w14:ligatures w14:val="standardContextual"/>
              </w:rPr>
              <w:t>10</w:t>
            </w:r>
          </w:p>
        </w:tc>
        <w:tc>
          <w:tcPr>
            <w:tcW w:w="909" w:type="pct"/>
            <w:tcBorders>
              <w:top w:val="single" w:sz="4" w:space="0" w:color="auto"/>
              <w:left w:val="single" w:sz="4" w:space="0" w:color="auto"/>
              <w:right w:val="single" w:sz="4" w:space="0" w:color="auto"/>
            </w:tcBorders>
          </w:tcPr>
          <w:p w14:paraId="322DA213" w14:textId="3C819735"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5</w:t>
            </w:r>
            <w:r w:rsidRPr="00334D81">
              <w:rPr>
                <w:color w:val="000000" w:themeColor="text1"/>
                <w:kern w:val="2"/>
                <w:sz w:val="20"/>
                <w:lang w:eastAsia="lt-LT"/>
                <w14:ligatures w14:val="standardContextual"/>
              </w:rPr>
              <w:t>–</w:t>
            </w:r>
            <w:r w:rsidRPr="00334D81">
              <w:rPr>
                <w:color w:val="000000" w:themeColor="text1"/>
                <w:kern w:val="2"/>
                <w:sz w:val="20"/>
                <w14:ligatures w14:val="standardContextual"/>
              </w:rPr>
              <w:t>10</w:t>
            </w:r>
          </w:p>
        </w:tc>
        <w:tc>
          <w:tcPr>
            <w:tcW w:w="907" w:type="pct"/>
            <w:tcBorders>
              <w:top w:val="single" w:sz="4" w:space="0" w:color="auto"/>
              <w:left w:val="single" w:sz="4" w:space="0" w:color="auto"/>
              <w:right w:val="single" w:sz="4" w:space="0" w:color="auto"/>
            </w:tcBorders>
          </w:tcPr>
          <w:p w14:paraId="1BAF7298" w14:textId="5292B1A2"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5</w:t>
            </w:r>
            <w:r w:rsidRPr="00334D81">
              <w:rPr>
                <w:color w:val="000000" w:themeColor="text1"/>
                <w:kern w:val="2"/>
                <w:sz w:val="20"/>
                <w:lang w:eastAsia="lt-LT"/>
                <w14:ligatures w14:val="standardContextual"/>
              </w:rPr>
              <w:t>–</w:t>
            </w:r>
            <w:r w:rsidRPr="00334D81">
              <w:rPr>
                <w:color w:val="000000" w:themeColor="text1"/>
                <w:kern w:val="2"/>
                <w:sz w:val="20"/>
                <w14:ligatures w14:val="standardContextual"/>
              </w:rPr>
              <w:t>10</w:t>
            </w:r>
          </w:p>
        </w:tc>
      </w:tr>
      <w:tr w:rsidR="00334D81" w:rsidRPr="00334D81" w14:paraId="3633F0E1" w14:textId="77777777" w:rsidTr="009327D1">
        <w:trPr>
          <w:trHeight w:val="505"/>
        </w:trPr>
        <w:tc>
          <w:tcPr>
            <w:tcW w:w="176" w:type="pct"/>
            <w:vMerge/>
            <w:tcBorders>
              <w:left w:val="single" w:sz="4" w:space="0" w:color="auto"/>
              <w:right w:val="single" w:sz="4" w:space="0" w:color="auto"/>
            </w:tcBorders>
          </w:tcPr>
          <w:p w14:paraId="0F55F837"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7020148B"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19C10C0A" w14:textId="2E7AD7E3" w:rsidR="008D5CEA" w:rsidRPr="00334D81" w:rsidRDefault="008D5CEA" w:rsidP="008D5CEA">
            <w:pPr>
              <w:tabs>
                <w:tab w:val="left" w:pos="6237"/>
                <w:tab w:val="right" w:pos="8306"/>
              </w:tabs>
              <w:rPr>
                <w:color w:val="000000" w:themeColor="text1"/>
                <w:sz w:val="20"/>
              </w:rPr>
            </w:pPr>
            <w:r w:rsidRPr="00334D81">
              <w:rPr>
                <w:color w:val="000000" w:themeColor="text1"/>
                <w:kern w:val="2"/>
                <w:sz w:val="20"/>
                <w14:ligatures w14:val="standardContextual"/>
              </w:rPr>
              <w:t>Padidėjęs Bendrovės pasiekiamumas soc. paskyrose (</w:t>
            </w:r>
            <w:r w:rsidRPr="00334D81">
              <w:rPr>
                <w:i/>
                <w:iCs/>
                <w:color w:val="000000" w:themeColor="text1"/>
                <w:kern w:val="2"/>
                <w:sz w:val="20"/>
                <w14:ligatures w14:val="standardContextual"/>
              </w:rPr>
              <w:t>Facebook, Google</w:t>
            </w:r>
            <w:r w:rsidRPr="00334D81">
              <w:rPr>
                <w:color w:val="000000" w:themeColor="text1"/>
                <w:kern w:val="2"/>
                <w:sz w:val="20"/>
                <w14:ligatures w14:val="standardContextual"/>
              </w:rPr>
              <w:t xml:space="preserve"> ir t. t.), proc. </w:t>
            </w:r>
          </w:p>
        </w:tc>
        <w:tc>
          <w:tcPr>
            <w:tcW w:w="879" w:type="pct"/>
            <w:tcBorders>
              <w:top w:val="single" w:sz="4" w:space="0" w:color="auto"/>
              <w:left w:val="single" w:sz="4" w:space="0" w:color="auto"/>
              <w:right w:val="single" w:sz="4" w:space="0" w:color="auto"/>
            </w:tcBorders>
          </w:tcPr>
          <w:p w14:paraId="1DF792B5" w14:textId="60B56479"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10</w:t>
            </w:r>
          </w:p>
        </w:tc>
        <w:tc>
          <w:tcPr>
            <w:tcW w:w="909" w:type="pct"/>
            <w:tcBorders>
              <w:top w:val="single" w:sz="4" w:space="0" w:color="auto"/>
              <w:left w:val="single" w:sz="4" w:space="0" w:color="auto"/>
              <w:right w:val="single" w:sz="4" w:space="0" w:color="auto"/>
            </w:tcBorders>
          </w:tcPr>
          <w:p w14:paraId="3DC3F0A3" w14:textId="29DC60E2"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10</w:t>
            </w:r>
          </w:p>
        </w:tc>
        <w:tc>
          <w:tcPr>
            <w:tcW w:w="907" w:type="pct"/>
            <w:tcBorders>
              <w:top w:val="single" w:sz="4" w:space="0" w:color="auto"/>
              <w:left w:val="single" w:sz="4" w:space="0" w:color="auto"/>
              <w:right w:val="single" w:sz="4" w:space="0" w:color="auto"/>
            </w:tcBorders>
          </w:tcPr>
          <w:p w14:paraId="20F3709D" w14:textId="067D794C"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10</w:t>
            </w:r>
          </w:p>
        </w:tc>
      </w:tr>
      <w:tr w:rsidR="00334D81" w:rsidRPr="00334D81" w14:paraId="5D0FD9C1" w14:textId="77777777" w:rsidTr="009327D1">
        <w:trPr>
          <w:trHeight w:val="388"/>
        </w:trPr>
        <w:tc>
          <w:tcPr>
            <w:tcW w:w="176" w:type="pct"/>
            <w:vMerge/>
            <w:tcBorders>
              <w:left w:val="single" w:sz="4" w:space="0" w:color="auto"/>
              <w:right w:val="single" w:sz="4" w:space="0" w:color="auto"/>
            </w:tcBorders>
          </w:tcPr>
          <w:p w14:paraId="01ACCA46"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5CD88D6F"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7AB6C965" w14:textId="77777777" w:rsidR="008D5CEA" w:rsidRPr="00334D81" w:rsidRDefault="008D5CEA" w:rsidP="008D5CEA">
            <w:pPr>
              <w:tabs>
                <w:tab w:val="left" w:pos="6237"/>
                <w:tab w:val="right" w:pos="8306"/>
              </w:tabs>
              <w:rPr>
                <w:strike/>
                <w:color w:val="000000" w:themeColor="text1"/>
                <w:sz w:val="20"/>
              </w:rPr>
            </w:pPr>
            <w:r w:rsidRPr="00334D81">
              <w:rPr>
                <w:color w:val="000000" w:themeColor="text1"/>
                <w:kern w:val="2"/>
                <w:sz w:val="20"/>
                <w14:ligatures w14:val="standardContextual"/>
              </w:rPr>
              <w:t xml:space="preserve">Korupcijos prevencijos ir rizikos valdymo užtikrinimas (kokybinis) </w:t>
            </w:r>
          </w:p>
        </w:tc>
        <w:tc>
          <w:tcPr>
            <w:tcW w:w="879" w:type="pct"/>
            <w:tcBorders>
              <w:top w:val="single" w:sz="4" w:space="0" w:color="auto"/>
              <w:left w:val="single" w:sz="4" w:space="0" w:color="auto"/>
              <w:right w:val="single" w:sz="4" w:space="0" w:color="auto"/>
            </w:tcBorders>
          </w:tcPr>
          <w:p w14:paraId="51591204" w14:textId="16A31F1F" w:rsidR="008D5CEA" w:rsidRPr="00334D81" w:rsidRDefault="008D5CEA" w:rsidP="008D5CEA">
            <w:pPr>
              <w:tabs>
                <w:tab w:val="left" w:pos="6237"/>
                <w:tab w:val="right" w:pos="8306"/>
              </w:tabs>
              <w:jc w:val="center"/>
              <w:rPr>
                <w:strike/>
                <w:color w:val="000000" w:themeColor="text1"/>
                <w:sz w:val="20"/>
              </w:rPr>
            </w:pPr>
            <w:r w:rsidRPr="00334D81">
              <w:rPr>
                <w:color w:val="000000" w:themeColor="text1"/>
                <w:kern w:val="2"/>
                <w:sz w:val="20"/>
                <w14:ligatures w14:val="standardContextual"/>
              </w:rPr>
              <w:t>Įgyvendinta programa</w:t>
            </w:r>
          </w:p>
        </w:tc>
        <w:tc>
          <w:tcPr>
            <w:tcW w:w="909" w:type="pct"/>
            <w:tcBorders>
              <w:top w:val="single" w:sz="4" w:space="0" w:color="auto"/>
              <w:left w:val="single" w:sz="4" w:space="0" w:color="auto"/>
              <w:right w:val="single" w:sz="4" w:space="0" w:color="auto"/>
            </w:tcBorders>
          </w:tcPr>
          <w:p w14:paraId="6114F3B3" w14:textId="0AED98D2" w:rsidR="008D5CEA" w:rsidRPr="00334D81" w:rsidRDefault="008D5CEA" w:rsidP="008D5CEA">
            <w:pPr>
              <w:tabs>
                <w:tab w:val="left" w:pos="6237"/>
                <w:tab w:val="right" w:pos="8306"/>
              </w:tabs>
              <w:jc w:val="center"/>
              <w:rPr>
                <w:strike/>
                <w:color w:val="000000" w:themeColor="text1"/>
                <w:sz w:val="20"/>
              </w:rPr>
            </w:pPr>
            <w:r w:rsidRPr="00334D81">
              <w:rPr>
                <w:color w:val="000000" w:themeColor="text1"/>
                <w:kern w:val="2"/>
                <w:sz w:val="20"/>
                <w14:ligatures w14:val="standardContextual"/>
              </w:rPr>
              <w:t>Įgyvendinta programa</w:t>
            </w:r>
          </w:p>
        </w:tc>
        <w:tc>
          <w:tcPr>
            <w:tcW w:w="907" w:type="pct"/>
            <w:tcBorders>
              <w:top w:val="single" w:sz="4" w:space="0" w:color="auto"/>
              <w:left w:val="single" w:sz="4" w:space="0" w:color="auto"/>
              <w:right w:val="single" w:sz="4" w:space="0" w:color="auto"/>
            </w:tcBorders>
          </w:tcPr>
          <w:p w14:paraId="7BD60878" w14:textId="580C5860" w:rsidR="008D5CEA" w:rsidRPr="00334D81" w:rsidRDefault="008D5CEA" w:rsidP="008D5CEA">
            <w:pPr>
              <w:tabs>
                <w:tab w:val="left" w:pos="6237"/>
                <w:tab w:val="right" w:pos="8306"/>
              </w:tabs>
              <w:jc w:val="center"/>
              <w:rPr>
                <w:strike/>
                <w:color w:val="000000" w:themeColor="text1"/>
                <w:sz w:val="20"/>
              </w:rPr>
            </w:pPr>
            <w:r w:rsidRPr="00334D81">
              <w:rPr>
                <w:color w:val="000000" w:themeColor="text1"/>
                <w:kern w:val="2"/>
                <w:sz w:val="20"/>
                <w14:ligatures w14:val="standardContextual"/>
              </w:rPr>
              <w:t>Įgyvendinta programa</w:t>
            </w:r>
          </w:p>
        </w:tc>
      </w:tr>
      <w:tr w:rsidR="008D5CEA" w:rsidRPr="00334D81" w14:paraId="266A0D9A" w14:textId="77777777" w:rsidTr="009327D1">
        <w:trPr>
          <w:trHeight w:val="442"/>
        </w:trPr>
        <w:tc>
          <w:tcPr>
            <w:tcW w:w="176" w:type="pct"/>
            <w:vMerge/>
            <w:tcBorders>
              <w:left w:val="single" w:sz="4" w:space="0" w:color="auto"/>
              <w:right w:val="single" w:sz="4" w:space="0" w:color="auto"/>
            </w:tcBorders>
          </w:tcPr>
          <w:p w14:paraId="4421AC30" w14:textId="77777777" w:rsidR="008D5CEA" w:rsidRPr="00334D81" w:rsidRDefault="008D5CEA" w:rsidP="008D5CEA">
            <w:pPr>
              <w:tabs>
                <w:tab w:val="left" w:pos="6237"/>
                <w:tab w:val="right" w:pos="8306"/>
              </w:tabs>
              <w:jc w:val="center"/>
              <w:rPr>
                <w:color w:val="000000" w:themeColor="text1"/>
                <w:sz w:val="20"/>
              </w:rPr>
            </w:pPr>
          </w:p>
        </w:tc>
        <w:tc>
          <w:tcPr>
            <w:tcW w:w="681" w:type="pct"/>
            <w:vMerge/>
            <w:tcBorders>
              <w:left w:val="single" w:sz="4" w:space="0" w:color="auto"/>
              <w:right w:val="single" w:sz="4" w:space="0" w:color="auto"/>
            </w:tcBorders>
          </w:tcPr>
          <w:p w14:paraId="5AD77691" w14:textId="77777777" w:rsidR="008D5CEA" w:rsidRPr="00334D81" w:rsidRDefault="008D5CEA" w:rsidP="008D5CEA">
            <w:pPr>
              <w:tabs>
                <w:tab w:val="left" w:pos="6237"/>
                <w:tab w:val="right" w:pos="8306"/>
              </w:tabs>
              <w:rPr>
                <w:color w:val="000000" w:themeColor="text1"/>
                <w:sz w:val="20"/>
              </w:rPr>
            </w:pPr>
          </w:p>
        </w:tc>
        <w:tc>
          <w:tcPr>
            <w:tcW w:w="1448" w:type="pct"/>
            <w:tcBorders>
              <w:top w:val="single" w:sz="4" w:space="0" w:color="auto"/>
              <w:left w:val="single" w:sz="4" w:space="0" w:color="auto"/>
              <w:right w:val="single" w:sz="4" w:space="0" w:color="auto"/>
            </w:tcBorders>
          </w:tcPr>
          <w:p w14:paraId="16EC7D4F" w14:textId="77777777" w:rsidR="008D5CEA" w:rsidRPr="00334D81" w:rsidRDefault="008D5CEA" w:rsidP="008D5CEA">
            <w:pPr>
              <w:tabs>
                <w:tab w:val="left" w:pos="6237"/>
                <w:tab w:val="right" w:pos="8306"/>
              </w:tabs>
              <w:rPr>
                <w:color w:val="000000" w:themeColor="text1"/>
                <w:sz w:val="20"/>
              </w:rPr>
            </w:pPr>
            <w:r w:rsidRPr="00334D81">
              <w:rPr>
                <w:color w:val="000000" w:themeColor="text1"/>
                <w:kern w:val="2"/>
                <w:sz w:val="20"/>
                <w14:ligatures w14:val="standardContextual"/>
              </w:rPr>
              <w:t>Bendradarbiavimo su kitomis įstaigomis, dalijimosi informacija, teikiant ir efektyvinant paslaugų teikimą, atvejų skaičius, vnt.</w:t>
            </w:r>
          </w:p>
        </w:tc>
        <w:tc>
          <w:tcPr>
            <w:tcW w:w="879" w:type="pct"/>
            <w:tcBorders>
              <w:top w:val="single" w:sz="4" w:space="0" w:color="auto"/>
              <w:left w:val="single" w:sz="4" w:space="0" w:color="auto"/>
              <w:right w:val="single" w:sz="4" w:space="0" w:color="auto"/>
            </w:tcBorders>
          </w:tcPr>
          <w:p w14:paraId="098FF101" w14:textId="6CA73B88"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2</w:t>
            </w:r>
            <w:r w:rsidRPr="00334D81">
              <w:rPr>
                <w:color w:val="000000" w:themeColor="text1"/>
                <w:kern w:val="2"/>
                <w:sz w:val="20"/>
                <w:lang w:eastAsia="lt-LT"/>
                <w14:ligatures w14:val="standardContextual"/>
              </w:rPr>
              <w:t>–</w:t>
            </w:r>
            <w:r w:rsidRPr="00334D81">
              <w:rPr>
                <w:color w:val="000000" w:themeColor="text1"/>
                <w:kern w:val="2"/>
                <w:sz w:val="20"/>
                <w14:ligatures w14:val="standardContextual"/>
              </w:rPr>
              <w:t>4</w:t>
            </w:r>
          </w:p>
        </w:tc>
        <w:tc>
          <w:tcPr>
            <w:tcW w:w="909" w:type="pct"/>
            <w:tcBorders>
              <w:top w:val="single" w:sz="4" w:space="0" w:color="auto"/>
              <w:left w:val="single" w:sz="4" w:space="0" w:color="auto"/>
              <w:right w:val="single" w:sz="4" w:space="0" w:color="auto"/>
            </w:tcBorders>
          </w:tcPr>
          <w:p w14:paraId="721D7AC4" w14:textId="66A3B662"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2</w:t>
            </w:r>
            <w:r w:rsidRPr="00334D81">
              <w:rPr>
                <w:color w:val="000000" w:themeColor="text1"/>
                <w:kern w:val="2"/>
                <w:sz w:val="20"/>
                <w:lang w:eastAsia="lt-LT"/>
                <w14:ligatures w14:val="standardContextual"/>
              </w:rPr>
              <w:t>–</w:t>
            </w:r>
            <w:r w:rsidRPr="00334D81">
              <w:rPr>
                <w:color w:val="000000" w:themeColor="text1"/>
                <w:kern w:val="2"/>
                <w:sz w:val="20"/>
                <w14:ligatures w14:val="standardContextual"/>
              </w:rPr>
              <w:t>4</w:t>
            </w:r>
          </w:p>
        </w:tc>
        <w:tc>
          <w:tcPr>
            <w:tcW w:w="907" w:type="pct"/>
            <w:tcBorders>
              <w:top w:val="single" w:sz="4" w:space="0" w:color="auto"/>
              <w:left w:val="single" w:sz="4" w:space="0" w:color="auto"/>
              <w:right w:val="single" w:sz="4" w:space="0" w:color="auto"/>
            </w:tcBorders>
          </w:tcPr>
          <w:p w14:paraId="6FFBB560" w14:textId="3198AFAF" w:rsidR="008D5CEA" w:rsidRPr="00334D81" w:rsidRDefault="008D5CEA" w:rsidP="008D5CEA">
            <w:pPr>
              <w:tabs>
                <w:tab w:val="left" w:pos="6237"/>
                <w:tab w:val="right" w:pos="8306"/>
              </w:tabs>
              <w:jc w:val="center"/>
              <w:rPr>
                <w:color w:val="000000" w:themeColor="text1"/>
                <w:sz w:val="20"/>
              </w:rPr>
            </w:pPr>
            <w:r w:rsidRPr="00334D81">
              <w:rPr>
                <w:color w:val="000000" w:themeColor="text1"/>
                <w:kern w:val="2"/>
                <w:sz w:val="20"/>
                <w14:ligatures w14:val="standardContextual"/>
              </w:rPr>
              <w:t>2</w:t>
            </w:r>
            <w:r w:rsidRPr="00334D81">
              <w:rPr>
                <w:color w:val="000000" w:themeColor="text1"/>
                <w:kern w:val="2"/>
                <w:sz w:val="20"/>
                <w:lang w:eastAsia="lt-LT"/>
                <w14:ligatures w14:val="standardContextual"/>
              </w:rPr>
              <w:t>–</w:t>
            </w:r>
            <w:r w:rsidRPr="00334D81">
              <w:rPr>
                <w:color w:val="000000" w:themeColor="text1"/>
                <w:kern w:val="2"/>
                <w:sz w:val="20"/>
                <w14:ligatures w14:val="standardContextual"/>
              </w:rPr>
              <w:t>4</w:t>
            </w:r>
          </w:p>
        </w:tc>
      </w:tr>
    </w:tbl>
    <w:p w14:paraId="4D988BCF" w14:textId="77777777" w:rsidR="004327D4" w:rsidRPr="00334D81" w:rsidRDefault="004327D4">
      <w:pPr>
        <w:tabs>
          <w:tab w:val="center" w:pos="-7800"/>
          <w:tab w:val="left" w:pos="6237"/>
          <w:tab w:val="right" w:pos="8306"/>
        </w:tabs>
        <w:jc w:val="both"/>
        <w:rPr>
          <w:color w:val="000000" w:themeColor="text1"/>
          <w:sz w:val="20"/>
        </w:rPr>
      </w:pPr>
    </w:p>
    <w:p w14:paraId="70386D3F" w14:textId="77777777" w:rsidR="004327D4" w:rsidRPr="00334D81" w:rsidRDefault="00912607">
      <w:pPr>
        <w:spacing w:line="276" w:lineRule="auto"/>
        <w:ind w:firstLine="720"/>
        <w:jc w:val="both"/>
        <w:rPr>
          <w:rFonts w:eastAsia="SimSun"/>
          <w:b/>
          <w:color w:val="000000" w:themeColor="text1"/>
          <w:szCs w:val="24"/>
          <w:shd w:val="clear" w:color="auto" w:fill="FFFFFF"/>
        </w:rPr>
      </w:pPr>
      <w:r w:rsidRPr="00334D81">
        <w:rPr>
          <w:bCs/>
          <w:color w:val="000000" w:themeColor="text1"/>
          <w:szCs w:val="24"/>
        </w:rPr>
        <w:t>Lietuvos nacionalinės sveikatos sistemos viešųjų įstaigų, teikiančių asmens sveikatos priežiūros paslaugas, veiklos rezultatų vertinimo rodiklių siektinos reikšmės tvirtinamos kiekvienais metais Lietuvos Respublikos sveikatos apsaugos ministro įsakymu. Į šią kategoriją patenka ir VšĮ Pasvalio pirminės asmens sveikatos priežiūros centras ir VšĮ Pasvalio ligoninė</w:t>
      </w:r>
      <w:r w:rsidRPr="00334D81">
        <w:rPr>
          <w:bCs/>
          <w:i/>
          <w:iCs/>
          <w:color w:val="000000" w:themeColor="text1"/>
          <w:szCs w:val="24"/>
        </w:rPr>
        <w:t xml:space="preserve">. </w:t>
      </w:r>
      <w:r w:rsidRPr="00334D81">
        <w:rPr>
          <w:rFonts w:eastAsia="SimSun"/>
          <w:color w:val="000000" w:themeColor="text1"/>
          <w:szCs w:val="24"/>
          <w:shd w:val="clear" w:color="auto" w:fill="FFFFFF"/>
        </w:rPr>
        <w:t>Nuoroda į</w:t>
      </w:r>
      <w:r w:rsidRPr="00334D81">
        <w:rPr>
          <w:rFonts w:eastAsia="SimSun"/>
          <w:b/>
          <w:bCs/>
          <w:color w:val="000000" w:themeColor="text1"/>
          <w:szCs w:val="24"/>
          <w:shd w:val="clear" w:color="auto" w:fill="FFFFFF"/>
        </w:rPr>
        <w:t xml:space="preserve"> </w:t>
      </w:r>
      <w:r w:rsidRPr="00334D81">
        <w:rPr>
          <w:bCs/>
          <w:color w:val="000000" w:themeColor="text1"/>
          <w:szCs w:val="24"/>
        </w:rPr>
        <w:t>Lietuvos Respublikos sveikatos apsaugos ministro įsakymą</w:t>
      </w:r>
      <w:r w:rsidRPr="00334D81">
        <w:rPr>
          <w:rFonts w:eastAsia="SimSun"/>
          <w:color w:val="000000" w:themeColor="text1"/>
          <w:u w:val="single"/>
        </w:rPr>
        <w:t>V-1218 Dėl Lietuvos nacionalinės sveikatos sistemos viešųjų ir biudžetinių įstaigų, teikiančių asmens sv... (lrs.lt)</w:t>
      </w:r>
      <w:r w:rsidRPr="00334D81">
        <w:rPr>
          <w:bCs/>
          <w:color w:val="000000" w:themeColor="text1"/>
          <w:szCs w:val="24"/>
          <w:shd w:val="clear" w:color="auto" w:fill="FFFFFF"/>
        </w:rPr>
        <w:t>.</w:t>
      </w:r>
      <w:r w:rsidRPr="00334D81">
        <w:rPr>
          <w:rFonts w:eastAsia="SimSun"/>
          <w:b/>
          <w:bCs/>
          <w:color w:val="000000" w:themeColor="text1"/>
          <w:szCs w:val="24"/>
          <w:shd w:val="clear" w:color="auto" w:fill="FFFFFF"/>
        </w:rPr>
        <w:t xml:space="preserve"> </w:t>
      </w:r>
    </w:p>
    <w:p w14:paraId="3FC3FD0D" w14:textId="77777777" w:rsidR="004327D4" w:rsidRPr="00334D81" w:rsidRDefault="004327D4">
      <w:pPr>
        <w:spacing w:line="276" w:lineRule="auto"/>
        <w:ind w:firstLine="706"/>
        <w:jc w:val="both"/>
        <w:rPr>
          <w:rFonts w:eastAsia="SimSun"/>
          <w:b/>
          <w:color w:val="000000" w:themeColor="text1"/>
          <w:szCs w:val="24"/>
          <w:shd w:val="clear" w:color="auto" w:fill="FFFFFF"/>
        </w:rPr>
      </w:pPr>
    </w:p>
    <w:p w14:paraId="5CCFBC9A" w14:textId="77777777" w:rsidR="004327D4" w:rsidRPr="00334D81" w:rsidRDefault="00912607">
      <w:pPr>
        <w:jc w:val="center"/>
        <w:rPr>
          <w:b/>
          <w:color w:val="000000" w:themeColor="text1"/>
          <w:szCs w:val="24"/>
        </w:rPr>
      </w:pPr>
      <w:r w:rsidRPr="00334D81">
        <w:rPr>
          <w:bCs/>
          <w:color w:val="000000" w:themeColor="text1"/>
          <w:sz w:val="20"/>
        </w:rPr>
        <w:t>_____________________________</w:t>
      </w:r>
    </w:p>
    <w:sectPr w:rsidR="004327D4" w:rsidRPr="00334D81">
      <w:pgSz w:w="16838" w:h="11906" w:orient="landscape"/>
      <w:pgMar w:top="1699"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DECF7" w14:textId="77777777" w:rsidR="00D64FBB" w:rsidRDefault="00D64FBB">
      <w:r>
        <w:separator/>
      </w:r>
    </w:p>
  </w:endnote>
  <w:endnote w:type="continuationSeparator" w:id="0">
    <w:p w14:paraId="23C4753C" w14:textId="77777777" w:rsidR="00D64FBB" w:rsidRDefault="00D6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0092" w14:textId="77777777" w:rsidR="00534170" w:rsidRDefault="0053417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03870" w14:textId="77777777" w:rsidR="00534170" w:rsidRDefault="0053417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3628" w14:textId="03FA9866" w:rsidR="00534170" w:rsidRDefault="00534170" w:rsidP="00190721">
    <w:pPr>
      <w:tabs>
        <w:tab w:val="center" w:pos="4819"/>
        <w:tab w:val="right" w:pos="9638"/>
      </w:tabs>
      <w:jc w:val="center"/>
    </w:pPr>
    <w:r>
      <w:fldChar w:fldCharType="begin"/>
    </w:r>
    <w:r>
      <w:instrText xml:space="preserve"> PAGE   \* MERGEFORMAT </w:instrText>
    </w:r>
    <w:r>
      <w:fldChar w:fldCharType="separate"/>
    </w:r>
    <w:r w:rsidR="007D37C2">
      <w:rPr>
        <w:noProof/>
      </w:rPr>
      <w:t>1</w:t>
    </w:r>
    <w:r>
      <w:fldChar w:fldCharType="end"/>
    </w:r>
  </w:p>
  <w:p w14:paraId="26FE5BC6" w14:textId="77777777" w:rsidR="00534170" w:rsidRDefault="0053417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B85AB" w14:textId="77777777" w:rsidR="00D64FBB" w:rsidRDefault="00D64FBB">
      <w:r>
        <w:separator/>
      </w:r>
    </w:p>
  </w:footnote>
  <w:footnote w:type="continuationSeparator" w:id="0">
    <w:p w14:paraId="7036538D" w14:textId="77777777" w:rsidR="00D64FBB" w:rsidRDefault="00D64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8BC4" w14:textId="77777777" w:rsidR="00534170" w:rsidRDefault="00534170">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059A" w14:textId="77777777" w:rsidR="00CC0F24" w:rsidRDefault="00CC0F24">
    <w:pPr>
      <w:tabs>
        <w:tab w:val="center" w:pos="4819"/>
        <w:tab w:val="right" w:pos="9638"/>
      </w:tabs>
      <w:jc w:val="center"/>
    </w:pPr>
  </w:p>
  <w:p w14:paraId="77704179" w14:textId="77777777" w:rsidR="00534170" w:rsidRDefault="00534170">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DEA9" w14:textId="77777777" w:rsidR="00534170" w:rsidRDefault="00534170">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efaultTabStop w:val="720"/>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FD"/>
    <w:rsid w:val="000003C7"/>
    <w:rsid w:val="00003298"/>
    <w:rsid w:val="000059BB"/>
    <w:rsid w:val="0000656D"/>
    <w:rsid w:val="00021C7E"/>
    <w:rsid w:val="000403E5"/>
    <w:rsid w:val="00093D7A"/>
    <w:rsid w:val="000D12EB"/>
    <w:rsid w:val="000F252C"/>
    <w:rsid w:val="000F2CF0"/>
    <w:rsid w:val="000F786C"/>
    <w:rsid w:val="00154553"/>
    <w:rsid w:val="00171A4A"/>
    <w:rsid w:val="00190721"/>
    <w:rsid w:val="00193FEB"/>
    <w:rsid w:val="001B026B"/>
    <w:rsid w:val="001B27C0"/>
    <w:rsid w:val="001D5186"/>
    <w:rsid w:val="001E5EC1"/>
    <w:rsid w:val="00204E71"/>
    <w:rsid w:val="002140A9"/>
    <w:rsid w:val="002258B4"/>
    <w:rsid w:val="002572E3"/>
    <w:rsid w:val="00265D6A"/>
    <w:rsid w:val="00274755"/>
    <w:rsid w:val="002747E3"/>
    <w:rsid w:val="00277379"/>
    <w:rsid w:val="002A2E25"/>
    <w:rsid w:val="002A4406"/>
    <w:rsid w:val="002D22B3"/>
    <w:rsid w:val="002F6EE1"/>
    <w:rsid w:val="003032B5"/>
    <w:rsid w:val="00323F89"/>
    <w:rsid w:val="00334D81"/>
    <w:rsid w:val="00344AEA"/>
    <w:rsid w:val="0035488E"/>
    <w:rsid w:val="003624C9"/>
    <w:rsid w:val="003639AA"/>
    <w:rsid w:val="003647E8"/>
    <w:rsid w:val="003760A6"/>
    <w:rsid w:val="003F682B"/>
    <w:rsid w:val="00405144"/>
    <w:rsid w:val="00414DAF"/>
    <w:rsid w:val="00423167"/>
    <w:rsid w:val="00430A5F"/>
    <w:rsid w:val="004325B8"/>
    <w:rsid w:val="004327D4"/>
    <w:rsid w:val="0044003C"/>
    <w:rsid w:val="004430C5"/>
    <w:rsid w:val="00452B43"/>
    <w:rsid w:val="004551C7"/>
    <w:rsid w:val="004E794A"/>
    <w:rsid w:val="00501E06"/>
    <w:rsid w:val="00521BAC"/>
    <w:rsid w:val="005269D1"/>
    <w:rsid w:val="00530B24"/>
    <w:rsid w:val="00534170"/>
    <w:rsid w:val="0057719B"/>
    <w:rsid w:val="00582C09"/>
    <w:rsid w:val="005C04EB"/>
    <w:rsid w:val="00603588"/>
    <w:rsid w:val="00607480"/>
    <w:rsid w:val="0062219B"/>
    <w:rsid w:val="006567EF"/>
    <w:rsid w:val="006633A8"/>
    <w:rsid w:val="00672808"/>
    <w:rsid w:val="006805DF"/>
    <w:rsid w:val="006820D6"/>
    <w:rsid w:val="00685FC0"/>
    <w:rsid w:val="006902FB"/>
    <w:rsid w:val="006954F2"/>
    <w:rsid w:val="00695B16"/>
    <w:rsid w:val="006B7328"/>
    <w:rsid w:val="006C5102"/>
    <w:rsid w:val="006E76F2"/>
    <w:rsid w:val="006F4B50"/>
    <w:rsid w:val="00710EEB"/>
    <w:rsid w:val="00713140"/>
    <w:rsid w:val="0073796A"/>
    <w:rsid w:val="0074000E"/>
    <w:rsid w:val="007659A9"/>
    <w:rsid w:val="00771373"/>
    <w:rsid w:val="00785AC8"/>
    <w:rsid w:val="007934BF"/>
    <w:rsid w:val="00793CF2"/>
    <w:rsid w:val="00797FA0"/>
    <w:rsid w:val="007B7DAD"/>
    <w:rsid w:val="007C6E10"/>
    <w:rsid w:val="007D37C2"/>
    <w:rsid w:val="007E05F9"/>
    <w:rsid w:val="007F1037"/>
    <w:rsid w:val="007F22ED"/>
    <w:rsid w:val="008026E9"/>
    <w:rsid w:val="0082124B"/>
    <w:rsid w:val="008475C8"/>
    <w:rsid w:val="008525B3"/>
    <w:rsid w:val="008570B1"/>
    <w:rsid w:val="008605FD"/>
    <w:rsid w:val="008633C4"/>
    <w:rsid w:val="00874AD9"/>
    <w:rsid w:val="00884C3E"/>
    <w:rsid w:val="00885478"/>
    <w:rsid w:val="008A0DE4"/>
    <w:rsid w:val="008B4496"/>
    <w:rsid w:val="008D452E"/>
    <w:rsid w:val="008D5CEA"/>
    <w:rsid w:val="00901C2B"/>
    <w:rsid w:val="00904A06"/>
    <w:rsid w:val="0090559C"/>
    <w:rsid w:val="00911D1F"/>
    <w:rsid w:val="00912607"/>
    <w:rsid w:val="00916633"/>
    <w:rsid w:val="009327D1"/>
    <w:rsid w:val="009609DC"/>
    <w:rsid w:val="009744D5"/>
    <w:rsid w:val="009879CD"/>
    <w:rsid w:val="009A5879"/>
    <w:rsid w:val="009C32AD"/>
    <w:rsid w:val="009C3C61"/>
    <w:rsid w:val="009C60A2"/>
    <w:rsid w:val="009D2CEF"/>
    <w:rsid w:val="009D62C0"/>
    <w:rsid w:val="009F0D7C"/>
    <w:rsid w:val="009F6838"/>
    <w:rsid w:val="00A00E5F"/>
    <w:rsid w:val="00A046D9"/>
    <w:rsid w:val="00A078F9"/>
    <w:rsid w:val="00A16790"/>
    <w:rsid w:val="00A256EF"/>
    <w:rsid w:val="00A32D9D"/>
    <w:rsid w:val="00A33B57"/>
    <w:rsid w:val="00A347DC"/>
    <w:rsid w:val="00A35BEB"/>
    <w:rsid w:val="00A4431F"/>
    <w:rsid w:val="00A82514"/>
    <w:rsid w:val="00A87099"/>
    <w:rsid w:val="00A9026A"/>
    <w:rsid w:val="00A91BF9"/>
    <w:rsid w:val="00A9200D"/>
    <w:rsid w:val="00A963FB"/>
    <w:rsid w:val="00AB3131"/>
    <w:rsid w:val="00AC5C45"/>
    <w:rsid w:val="00B07F98"/>
    <w:rsid w:val="00B208A0"/>
    <w:rsid w:val="00B2699A"/>
    <w:rsid w:val="00B31085"/>
    <w:rsid w:val="00B4170B"/>
    <w:rsid w:val="00B54251"/>
    <w:rsid w:val="00B86330"/>
    <w:rsid w:val="00BA0951"/>
    <w:rsid w:val="00BC4298"/>
    <w:rsid w:val="00BD3B29"/>
    <w:rsid w:val="00BE5C6B"/>
    <w:rsid w:val="00C004AE"/>
    <w:rsid w:val="00C72DCC"/>
    <w:rsid w:val="00C85EAC"/>
    <w:rsid w:val="00CA343B"/>
    <w:rsid w:val="00CA4D17"/>
    <w:rsid w:val="00CB4211"/>
    <w:rsid w:val="00CC0F24"/>
    <w:rsid w:val="00CF1924"/>
    <w:rsid w:val="00CF4BDE"/>
    <w:rsid w:val="00D47042"/>
    <w:rsid w:val="00D53D2E"/>
    <w:rsid w:val="00D64FBB"/>
    <w:rsid w:val="00D653B4"/>
    <w:rsid w:val="00D7349B"/>
    <w:rsid w:val="00D825BB"/>
    <w:rsid w:val="00D865EA"/>
    <w:rsid w:val="00DB0FE5"/>
    <w:rsid w:val="00DC121C"/>
    <w:rsid w:val="00DC712F"/>
    <w:rsid w:val="00DF37F7"/>
    <w:rsid w:val="00DF4116"/>
    <w:rsid w:val="00DF52C5"/>
    <w:rsid w:val="00E019D3"/>
    <w:rsid w:val="00E55980"/>
    <w:rsid w:val="00E6608F"/>
    <w:rsid w:val="00E67AA1"/>
    <w:rsid w:val="00E860D9"/>
    <w:rsid w:val="00EA1B72"/>
    <w:rsid w:val="00EB36D7"/>
    <w:rsid w:val="00EB4DE6"/>
    <w:rsid w:val="00EC2D33"/>
    <w:rsid w:val="00EE10B2"/>
    <w:rsid w:val="00EE5868"/>
    <w:rsid w:val="00EF2C13"/>
    <w:rsid w:val="00F15000"/>
    <w:rsid w:val="00F15EA6"/>
    <w:rsid w:val="00F21B68"/>
    <w:rsid w:val="00F35C7D"/>
    <w:rsid w:val="00F54A53"/>
    <w:rsid w:val="00F666D8"/>
    <w:rsid w:val="00F828C7"/>
    <w:rsid w:val="00F94466"/>
    <w:rsid w:val="00FA5652"/>
    <w:rsid w:val="00FC761B"/>
    <w:rsid w:val="00FF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770A3"/>
  <w15:docId w15:val="{C46958F6-7120-4BB9-844F-CD5D389E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9C3C61"/>
  </w:style>
  <w:style w:type="character" w:styleId="Komentaronuoroda">
    <w:name w:val="annotation reference"/>
    <w:basedOn w:val="Numatytasispastraiposriftas"/>
    <w:semiHidden/>
    <w:unhideWhenUsed/>
    <w:rsid w:val="006B7328"/>
    <w:rPr>
      <w:sz w:val="16"/>
      <w:szCs w:val="16"/>
    </w:rPr>
  </w:style>
  <w:style w:type="paragraph" w:styleId="Komentarotekstas">
    <w:name w:val="annotation text"/>
    <w:basedOn w:val="prastasis"/>
    <w:link w:val="KomentarotekstasDiagrama"/>
    <w:unhideWhenUsed/>
    <w:rsid w:val="006B7328"/>
    <w:rPr>
      <w:sz w:val="20"/>
    </w:rPr>
  </w:style>
  <w:style w:type="character" w:customStyle="1" w:styleId="KomentarotekstasDiagrama">
    <w:name w:val="Komentaro tekstas Diagrama"/>
    <w:basedOn w:val="Numatytasispastraiposriftas"/>
    <w:link w:val="Komentarotekstas"/>
    <w:rsid w:val="006B7328"/>
    <w:rPr>
      <w:sz w:val="20"/>
    </w:rPr>
  </w:style>
  <w:style w:type="paragraph" w:styleId="Komentarotema">
    <w:name w:val="annotation subject"/>
    <w:basedOn w:val="Komentarotekstas"/>
    <w:next w:val="Komentarotekstas"/>
    <w:link w:val="KomentarotemaDiagrama"/>
    <w:semiHidden/>
    <w:unhideWhenUsed/>
    <w:rsid w:val="006B7328"/>
    <w:rPr>
      <w:b/>
      <w:bCs/>
    </w:rPr>
  </w:style>
  <w:style w:type="character" w:customStyle="1" w:styleId="KomentarotemaDiagrama">
    <w:name w:val="Komentaro tema Diagrama"/>
    <w:basedOn w:val="KomentarotekstasDiagrama"/>
    <w:link w:val="Komentarotema"/>
    <w:semiHidden/>
    <w:rsid w:val="006B7328"/>
    <w:rPr>
      <w:b/>
      <w:bCs/>
      <w:sz w:val="20"/>
    </w:rPr>
  </w:style>
  <w:style w:type="character" w:styleId="Puslapioinaosnuoroda">
    <w:name w:val="footnote reference"/>
    <w:basedOn w:val="Numatytasispastraiposriftas"/>
    <w:uiPriority w:val="99"/>
    <w:semiHidden/>
    <w:unhideWhenUsed/>
    <w:rsid w:val="008D5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245">
      <w:bodyDiv w:val="1"/>
      <w:marLeft w:val="0"/>
      <w:marRight w:val="0"/>
      <w:marTop w:val="0"/>
      <w:marBottom w:val="0"/>
      <w:divBdr>
        <w:top w:val="none" w:sz="0" w:space="0" w:color="auto"/>
        <w:left w:val="none" w:sz="0" w:space="0" w:color="auto"/>
        <w:bottom w:val="none" w:sz="0" w:space="0" w:color="auto"/>
        <w:right w:val="none" w:sz="0" w:space="0" w:color="auto"/>
      </w:divBdr>
      <w:divsChild>
        <w:div w:id="1069696025">
          <w:marLeft w:val="547"/>
          <w:marRight w:val="0"/>
          <w:marTop w:val="0"/>
          <w:marBottom w:val="0"/>
          <w:divBdr>
            <w:top w:val="none" w:sz="0" w:space="0" w:color="auto"/>
            <w:left w:val="none" w:sz="0" w:space="0" w:color="auto"/>
            <w:bottom w:val="none" w:sz="0" w:space="0" w:color="auto"/>
            <w:right w:val="none" w:sz="0" w:space="0" w:color="auto"/>
          </w:divBdr>
        </w:div>
      </w:divsChild>
    </w:div>
    <w:div w:id="173737564">
      <w:bodyDiv w:val="1"/>
      <w:marLeft w:val="0"/>
      <w:marRight w:val="0"/>
      <w:marTop w:val="0"/>
      <w:marBottom w:val="0"/>
      <w:divBdr>
        <w:top w:val="none" w:sz="0" w:space="0" w:color="auto"/>
        <w:left w:val="none" w:sz="0" w:space="0" w:color="auto"/>
        <w:bottom w:val="none" w:sz="0" w:space="0" w:color="auto"/>
        <w:right w:val="none" w:sz="0" w:space="0" w:color="auto"/>
      </w:divBdr>
    </w:div>
    <w:div w:id="216402263">
      <w:bodyDiv w:val="1"/>
      <w:marLeft w:val="0"/>
      <w:marRight w:val="0"/>
      <w:marTop w:val="0"/>
      <w:marBottom w:val="0"/>
      <w:divBdr>
        <w:top w:val="none" w:sz="0" w:space="0" w:color="auto"/>
        <w:left w:val="none" w:sz="0" w:space="0" w:color="auto"/>
        <w:bottom w:val="none" w:sz="0" w:space="0" w:color="auto"/>
        <w:right w:val="none" w:sz="0" w:space="0" w:color="auto"/>
      </w:divBdr>
    </w:div>
    <w:div w:id="239605568">
      <w:bodyDiv w:val="1"/>
      <w:marLeft w:val="0"/>
      <w:marRight w:val="0"/>
      <w:marTop w:val="0"/>
      <w:marBottom w:val="0"/>
      <w:divBdr>
        <w:top w:val="none" w:sz="0" w:space="0" w:color="auto"/>
        <w:left w:val="none" w:sz="0" w:space="0" w:color="auto"/>
        <w:bottom w:val="none" w:sz="0" w:space="0" w:color="auto"/>
        <w:right w:val="none" w:sz="0" w:space="0" w:color="auto"/>
      </w:divBdr>
    </w:div>
    <w:div w:id="387072075">
      <w:bodyDiv w:val="1"/>
      <w:marLeft w:val="0"/>
      <w:marRight w:val="0"/>
      <w:marTop w:val="0"/>
      <w:marBottom w:val="0"/>
      <w:divBdr>
        <w:top w:val="none" w:sz="0" w:space="0" w:color="auto"/>
        <w:left w:val="none" w:sz="0" w:space="0" w:color="auto"/>
        <w:bottom w:val="none" w:sz="0" w:space="0" w:color="auto"/>
        <w:right w:val="none" w:sz="0" w:space="0" w:color="auto"/>
      </w:divBdr>
    </w:div>
    <w:div w:id="404184730">
      <w:bodyDiv w:val="1"/>
      <w:marLeft w:val="0"/>
      <w:marRight w:val="0"/>
      <w:marTop w:val="0"/>
      <w:marBottom w:val="0"/>
      <w:divBdr>
        <w:top w:val="none" w:sz="0" w:space="0" w:color="auto"/>
        <w:left w:val="none" w:sz="0" w:space="0" w:color="auto"/>
        <w:bottom w:val="none" w:sz="0" w:space="0" w:color="auto"/>
        <w:right w:val="none" w:sz="0" w:space="0" w:color="auto"/>
      </w:divBdr>
    </w:div>
    <w:div w:id="429934145">
      <w:bodyDiv w:val="1"/>
      <w:marLeft w:val="0"/>
      <w:marRight w:val="0"/>
      <w:marTop w:val="0"/>
      <w:marBottom w:val="0"/>
      <w:divBdr>
        <w:top w:val="none" w:sz="0" w:space="0" w:color="auto"/>
        <w:left w:val="none" w:sz="0" w:space="0" w:color="auto"/>
        <w:bottom w:val="none" w:sz="0" w:space="0" w:color="auto"/>
        <w:right w:val="none" w:sz="0" w:space="0" w:color="auto"/>
      </w:divBdr>
      <w:divsChild>
        <w:div w:id="1802187945">
          <w:marLeft w:val="0"/>
          <w:marRight w:val="0"/>
          <w:marTop w:val="0"/>
          <w:marBottom w:val="0"/>
          <w:divBdr>
            <w:top w:val="none" w:sz="0" w:space="0" w:color="auto"/>
            <w:left w:val="none" w:sz="0" w:space="0" w:color="auto"/>
            <w:bottom w:val="none" w:sz="0" w:space="0" w:color="auto"/>
            <w:right w:val="none" w:sz="0" w:space="0" w:color="auto"/>
          </w:divBdr>
        </w:div>
        <w:div w:id="1567102831">
          <w:marLeft w:val="0"/>
          <w:marRight w:val="0"/>
          <w:marTop w:val="0"/>
          <w:marBottom w:val="0"/>
          <w:divBdr>
            <w:top w:val="none" w:sz="0" w:space="0" w:color="auto"/>
            <w:left w:val="none" w:sz="0" w:space="0" w:color="auto"/>
            <w:bottom w:val="none" w:sz="0" w:space="0" w:color="auto"/>
            <w:right w:val="none" w:sz="0" w:space="0" w:color="auto"/>
          </w:divBdr>
        </w:div>
        <w:div w:id="15205330">
          <w:marLeft w:val="0"/>
          <w:marRight w:val="0"/>
          <w:marTop w:val="0"/>
          <w:marBottom w:val="0"/>
          <w:divBdr>
            <w:top w:val="none" w:sz="0" w:space="0" w:color="auto"/>
            <w:left w:val="none" w:sz="0" w:space="0" w:color="auto"/>
            <w:bottom w:val="none" w:sz="0" w:space="0" w:color="auto"/>
            <w:right w:val="none" w:sz="0" w:space="0" w:color="auto"/>
          </w:divBdr>
        </w:div>
        <w:div w:id="550120542">
          <w:marLeft w:val="0"/>
          <w:marRight w:val="0"/>
          <w:marTop w:val="0"/>
          <w:marBottom w:val="0"/>
          <w:divBdr>
            <w:top w:val="none" w:sz="0" w:space="0" w:color="auto"/>
            <w:left w:val="none" w:sz="0" w:space="0" w:color="auto"/>
            <w:bottom w:val="none" w:sz="0" w:space="0" w:color="auto"/>
            <w:right w:val="none" w:sz="0" w:space="0" w:color="auto"/>
          </w:divBdr>
        </w:div>
      </w:divsChild>
    </w:div>
    <w:div w:id="467670932">
      <w:bodyDiv w:val="1"/>
      <w:marLeft w:val="0"/>
      <w:marRight w:val="0"/>
      <w:marTop w:val="0"/>
      <w:marBottom w:val="0"/>
      <w:divBdr>
        <w:top w:val="none" w:sz="0" w:space="0" w:color="auto"/>
        <w:left w:val="none" w:sz="0" w:space="0" w:color="auto"/>
        <w:bottom w:val="none" w:sz="0" w:space="0" w:color="auto"/>
        <w:right w:val="none" w:sz="0" w:space="0" w:color="auto"/>
      </w:divBdr>
    </w:div>
    <w:div w:id="499539847">
      <w:bodyDiv w:val="1"/>
      <w:marLeft w:val="0"/>
      <w:marRight w:val="0"/>
      <w:marTop w:val="0"/>
      <w:marBottom w:val="0"/>
      <w:divBdr>
        <w:top w:val="none" w:sz="0" w:space="0" w:color="auto"/>
        <w:left w:val="none" w:sz="0" w:space="0" w:color="auto"/>
        <w:bottom w:val="none" w:sz="0" w:space="0" w:color="auto"/>
        <w:right w:val="none" w:sz="0" w:space="0" w:color="auto"/>
      </w:divBdr>
    </w:div>
    <w:div w:id="584996474">
      <w:bodyDiv w:val="1"/>
      <w:marLeft w:val="0"/>
      <w:marRight w:val="0"/>
      <w:marTop w:val="0"/>
      <w:marBottom w:val="0"/>
      <w:divBdr>
        <w:top w:val="none" w:sz="0" w:space="0" w:color="auto"/>
        <w:left w:val="none" w:sz="0" w:space="0" w:color="auto"/>
        <w:bottom w:val="none" w:sz="0" w:space="0" w:color="auto"/>
        <w:right w:val="none" w:sz="0" w:space="0" w:color="auto"/>
      </w:divBdr>
    </w:div>
    <w:div w:id="594244193">
      <w:bodyDiv w:val="1"/>
      <w:marLeft w:val="0"/>
      <w:marRight w:val="0"/>
      <w:marTop w:val="0"/>
      <w:marBottom w:val="0"/>
      <w:divBdr>
        <w:top w:val="none" w:sz="0" w:space="0" w:color="auto"/>
        <w:left w:val="none" w:sz="0" w:space="0" w:color="auto"/>
        <w:bottom w:val="none" w:sz="0" w:space="0" w:color="auto"/>
        <w:right w:val="none" w:sz="0" w:space="0" w:color="auto"/>
      </w:divBdr>
    </w:div>
    <w:div w:id="618612423">
      <w:bodyDiv w:val="1"/>
      <w:marLeft w:val="0"/>
      <w:marRight w:val="0"/>
      <w:marTop w:val="0"/>
      <w:marBottom w:val="0"/>
      <w:divBdr>
        <w:top w:val="none" w:sz="0" w:space="0" w:color="auto"/>
        <w:left w:val="none" w:sz="0" w:space="0" w:color="auto"/>
        <w:bottom w:val="none" w:sz="0" w:space="0" w:color="auto"/>
        <w:right w:val="none" w:sz="0" w:space="0" w:color="auto"/>
      </w:divBdr>
    </w:div>
    <w:div w:id="633560402">
      <w:bodyDiv w:val="1"/>
      <w:marLeft w:val="0"/>
      <w:marRight w:val="0"/>
      <w:marTop w:val="0"/>
      <w:marBottom w:val="0"/>
      <w:divBdr>
        <w:top w:val="none" w:sz="0" w:space="0" w:color="auto"/>
        <w:left w:val="none" w:sz="0" w:space="0" w:color="auto"/>
        <w:bottom w:val="none" w:sz="0" w:space="0" w:color="auto"/>
        <w:right w:val="none" w:sz="0" w:space="0" w:color="auto"/>
      </w:divBdr>
    </w:div>
    <w:div w:id="696346494">
      <w:bodyDiv w:val="1"/>
      <w:marLeft w:val="0"/>
      <w:marRight w:val="0"/>
      <w:marTop w:val="0"/>
      <w:marBottom w:val="0"/>
      <w:divBdr>
        <w:top w:val="none" w:sz="0" w:space="0" w:color="auto"/>
        <w:left w:val="none" w:sz="0" w:space="0" w:color="auto"/>
        <w:bottom w:val="none" w:sz="0" w:space="0" w:color="auto"/>
        <w:right w:val="none" w:sz="0" w:space="0" w:color="auto"/>
      </w:divBdr>
      <w:divsChild>
        <w:div w:id="765613487">
          <w:marLeft w:val="547"/>
          <w:marRight w:val="0"/>
          <w:marTop w:val="0"/>
          <w:marBottom w:val="0"/>
          <w:divBdr>
            <w:top w:val="none" w:sz="0" w:space="0" w:color="auto"/>
            <w:left w:val="none" w:sz="0" w:space="0" w:color="auto"/>
            <w:bottom w:val="none" w:sz="0" w:space="0" w:color="auto"/>
            <w:right w:val="none" w:sz="0" w:space="0" w:color="auto"/>
          </w:divBdr>
        </w:div>
      </w:divsChild>
    </w:div>
    <w:div w:id="742608782">
      <w:bodyDiv w:val="1"/>
      <w:marLeft w:val="0"/>
      <w:marRight w:val="0"/>
      <w:marTop w:val="0"/>
      <w:marBottom w:val="0"/>
      <w:divBdr>
        <w:top w:val="none" w:sz="0" w:space="0" w:color="auto"/>
        <w:left w:val="none" w:sz="0" w:space="0" w:color="auto"/>
        <w:bottom w:val="none" w:sz="0" w:space="0" w:color="auto"/>
        <w:right w:val="none" w:sz="0" w:space="0" w:color="auto"/>
      </w:divBdr>
    </w:div>
    <w:div w:id="772017364">
      <w:bodyDiv w:val="1"/>
      <w:marLeft w:val="0"/>
      <w:marRight w:val="0"/>
      <w:marTop w:val="0"/>
      <w:marBottom w:val="0"/>
      <w:divBdr>
        <w:top w:val="none" w:sz="0" w:space="0" w:color="auto"/>
        <w:left w:val="none" w:sz="0" w:space="0" w:color="auto"/>
        <w:bottom w:val="none" w:sz="0" w:space="0" w:color="auto"/>
        <w:right w:val="none" w:sz="0" w:space="0" w:color="auto"/>
      </w:divBdr>
    </w:div>
    <w:div w:id="818304313">
      <w:bodyDiv w:val="1"/>
      <w:marLeft w:val="0"/>
      <w:marRight w:val="0"/>
      <w:marTop w:val="0"/>
      <w:marBottom w:val="0"/>
      <w:divBdr>
        <w:top w:val="none" w:sz="0" w:space="0" w:color="auto"/>
        <w:left w:val="none" w:sz="0" w:space="0" w:color="auto"/>
        <w:bottom w:val="none" w:sz="0" w:space="0" w:color="auto"/>
        <w:right w:val="none" w:sz="0" w:space="0" w:color="auto"/>
      </w:divBdr>
    </w:div>
    <w:div w:id="851801463">
      <w:bodyDiv w:val="1"/>
      <w:marLeft w:val="0"/>
      <w:marRight w:val="0"/>
      <w:marTop w:val="0"/>
      <w:marBottom w:val="0"/>
      <w:divBdr>
        <w:top w:val="none" w:sz="0" w:space="0" w:color="auto"/>
        <w:left w:val="none" w:sz="0" w:space="0" w:color="auto"/>
        <w:bottom w:val="none" w:sz="0" w:space="0" w:color="auto"/>
        <w:right w:val="none" w:sz="0" w:space="0" w:color="auto"/>
      </w:divBdr>
    </w:div>
    <w:div w:id="900598849">
      <w:bodyDiv w:val="1"/>
      <w:marLeft w:val="0"/>
      <w:marRight w:val="0"/>
      <w:marTop w:val="0"/>
      <w:marBottom w:val="0"/>
      <w:divBdr>
        <w:top w:val="none" w:sz="0" w:space="0" w:color="auto"/>
        <w:left w:val="none" w:sz="0" w:space="0" w:color="auto"/>
        <w:bottom w:val="none" w:sz="0" w:space="0" w:color="auto"/>
        <w:right w:val="none" w:sz="0" w:space="0" w:color="auto"/>
      </w:divBdr>
    </w:div>
    <w:div w:id="914166764">
      <w:bodyDiv w:val="1"/>
      <w:marLeft w:val="0"/>
      <w:marRight w:val="0"/>
      <w:marTop w:val="0"/>
      <w:marBottom w:val="0"/>
      <w:divBdr>
        <w:top w:val="none" w:sz="0" w:space="0" w:color="auto"/>
        <w:left w:val="none" w:sz="0" w:space="0" w:color="auto"/>
        <w:bottom w:val="none" w:sz="0" w:space="0" w:color="auto"/>
        <w:right w:val="none" w:sz="0" w:space="0" w:color="auto"/>
      </w:divBdr>
    </w:div>
    <w:div w:id="927154563">
      <w:bodyDiv w:val="1"/>
      <w:marLeft w:val="0"/>
      <w:marRight w:val="0"/>
      <w:marTop w:val="0"/>
      <w:marBottom w:val="0"/>
      <w:divBdr>
        <w:top w:val="none" w:sz="0" w:space="0" w:color="auto"/>
        <w:left w:val="none" w:sz="0" w:space="0" w:color="auto"/>
        <w:bottom w:val="none" w:sz="0" w:space="0" w:color="auto"/>
        <w:right w:val="none" w:sz="0" w:space="0" w:color="auto"/>
      </w:divBdr>
    </w:div>
    <w:div w:id="949700885">
      <w:bodyDiv w:val="1"/>
      <w:marLeft w:val="0"/>
      <w:marRight w:val="0"/>
      <w:marTop w:val="0"/>
      <w:marBottom w:val="0"/>
      <w:divBdr>
        <w:top w:val="none" w:sz="0" w:space="0" w:color="auto"/>
        <w:left w:val="none" w:sz="0" w:space="0" w:color="auto"/>
        <w:bottom w:val="none" w:sz="0" w:space="0" w:color="auto"/>
        <w:right w:val="none" w:sz="0" w:space="0" w:color="auto"/>
      </w:divBdr>
    </w:div>
    <w:div w:id="982778729">
      <w:bodyDiv w:val="1"/>
      <w:marLeft w:val="0"/>
      <w:marRight w:val="0"/>
      <w:marTop w:val="0"/>
      <w:marBottom w:val="0"/>
      <w:divBdr>
        <w:top w:val="none" w:sz="0" w:space="0" w:color="auto"/>
        <w:left w:val="none" w:sz="0" w:space="0" w:color="auto"/>
        <w:bottom w:val="none" w:sz="0" w:space="0" w:color="auto"/>
        <w:right w:val="none" w:sz="0" w:space="0" w:color="auto"/>
      </w:divBdr>
    </w:div>
    <w:div w:id="987782823">
      <w:bodyDiv w:val="1"/>
      <w:marLeft w:val="0"/>
      <w:marRight w:val="0"/>
      <w:marTop w:val="0"/>
      <w:marBottom w:val="0"/>
      <w:divBdr>
        <w:top w:val="none" w:sz="0" w:space="0" w:color="auto"/>
        <w:left w:val="none" w:sz="0" w:space="0" w:color="auto"/>
        <w:bottom w:val="none" w:sz="0" w:space="0" w:color="auto"/>
        <w:right w:val="none" w:sz="0" w:space="0" w:color="auto"/>
      </w:divBdr>
    </w:div>
    <w:div w:id="989093338">
      <w:bodyDiv w:val="1"/>
      <w:marLeft w:val="0"/>
      <w:marRight w:val="0"/>
      <w:marTop w:val="0"/>
      <w:marBottom w:val="0"/>
      <w:divBdr>
        <w:top w:val="none" w:sz="0" w:space="0" w:color="auto"/>
        <w:left w:val="none" w:sz="0" w:space="0" w:color="auto"/>
        <w:bottom w:val="none" w:sz="0" w:space="0" w:color="auto"/>
        <w:right w:val="none" w:sz="0" w:space="0" w:color="auto"/>
      </w:divBdr>
    </w:div>
    <w:div w:id="1100028473">
      <w:bodyDiv w:val="1"/>
      <w:marLeft w:val="0"/>
      <w:marRight w:val="0"/>
      <w:marTop w:val="0"/>
      <w:marBottom w:val="0"/>
      <w:divBdr>
        <w:top w:val="none" w:sz="0" w:space="0" w:color="auto"/>
        <w:left w:val="none" w:sz="0" w:space="0" w:color="auto"/>
        <w:bottom w:val="none" w:sz="0" w:space="0" w:color="auto"/>
        <w:right w:val="none" w:sz="0" w:space="0" w:color="auto"/>
      </w:divBdr>
    </w:div>
    <w:div w:id="1109622016">
      <w:bodyDiv w:val="1"/>
      <w:marLeft w:val="0"/>
      <w:marRight w:val="0"/>
      <w:marTop w:val="0"/>
      <w:marBottom w:val="0"/>
      <w:divBdr>
        <w:top w:val="none" w:sz="0" w:space="0" w:color="auto"/>
        <w:left w:val="none" w:sz="0" w:space="0" w:color="auto"/>
        <w:bottom w:val="none" w:sz="0" w:space="0" w:color="auto"/>
        <w:right w:val="none" w:sz="0" w:space="0" w:color="auto"/>
      </w:divBdr>
    </w:div>
    <w:div w:id="1148982828">
      <w:bodyDiv w:val="1"/>
      <w:marLeft w:val="0"/>
      <w:marRight w:val="0"/>
      <w:marTop w:val="0"/>
      <w:marBottom w:val="0"/>
      <w:divBdr>
        <w:top w:val="none" w:sz="0" w:space="0" w:color="auto"/>
        <w:left w:val="none" w:sz="0" w:space="0" w:color="auto"/>
        <w:bottom w:val="none" w:sz="0" w:space="0" w:color="auto"/>
        <w:right w:val="none" w:sz="0" w:space="0" w:color="auto"/>
      </w:divBdr>
    </w:div>
    <w:div w:id="1177503632">
      <w:bodyDiv w:val="1"/>
      <w:marLeft w:val="0"/>
      <w:marRight w:val="0"/>
      <w:marTop w:val="0"/>
      <w:marBottom w:val="0"/>
      <w:divBdr>
        <w:top w:val="none" w:sz="0" w:space="0" w:color="auto"/>
        <w:left w:val="none" w:sz="0" w:space="0" w:color="auto"/>
        <w:bottom w:val="none" w:sz="0" w:space="0" w:color="auto"/>
        <w:right w:val="none" w:sz="0" w:space="0" w:color="auto"/>
      </w:divBdr>
    </w:div>
    <w:div w:id="1195268595">
      <w:bodyDiv w:val="1"/>
      <w:marLeft w:val="0"/>
      <w:marRight w:val="0"/>
      <w:marTop w:val="0"/>
      <w:marBottom w:val="0"/>
      <w:divBdr>
        <w:top w:val="none" w:sz="0" w:space="0" w:color="auto"/>
        <w:left w:val="none" w:sz="0" w:space="0" w:color="auto"/>
        <w:bottom w:val="none" w:sz="0" w:space="0" w:color="auto"/>
        <w:right w:val="none" w:sz="0" w:space="0" w:color="auto"/>
      </w:divBdr>
    </w:div>
    <w:div w:id="1212961421">
      <w:bodyDiv w:val="1"/>
      <w:marLeft w:val="0"/>
      <w:marRight w:val="0"/>
      <w:marTop w:val="0"/>
      <w:marBottom w:val="0"/>
      <w:divBdr>
        <w:top w:val="none" w:sz="0" w:space="0" w:color="auto"/>
        <w:left w:val="none" w:sz="0" w:space="0" w:color="auto"/>
        <w:bottom w:val="none" w:sz="0" w:space="0" w:color="auto"/>
        <w:right w:val="none" w:sz="0" w:space="0" w:color="auto"/>
      </w:divBdr>
    </w:div>
    <w:div w:id="1222672280">
      <w:bodyDiv w:val="1"/>
      <w:marLeft w:val="0"/>
      <w:marRight w:val="0"/>
      <w:marTop w:val="0"/>
      <w:marBottom w:val="0"/>
      <w:divBdr>
        <w:top w:val="none" w:sz="0" w:space="0" w:color="auto"/>
        <w:left w:val="none" w:sz="0" w:space="0" w:color="auto"/>
        <w:bottom w:val="none" w:sz="0" w:space="0" w:color="auto"/>
        <w:right w:val="none" w:sz="0" w:space="0" w:color="auto"/>
      </w:divBdr>
    </w:div>
    <w:div w:id="1265915211">
      <w:bodyDiv w:val="1"/>
      <w:marLeft w:val="0"/>
      <w:marRight w:val="0"/>
      <w:marTop w:val="0"/>
      <w:marBottom w:val="0"/>
      <w:divBdr>
        <w:top w:val="none" w:sz="0" w:space="0" w:color="auto"/>
        <w:left w:val="none" w:sz="0" w:space="0" w:color="auto"/>
        <w:bottom w:val="none" w:sz="0" w:space="0" w:color="auto"/>
        <w:right w:val="none" w:sz="0" w:space="0" w:color="auto"/>
      </w:divBdr>
    </w:div>
    <w:div w:id="1266308320">
      <w:bodyDiv w:val="1"/>
      <w:marLeft w:val="0"/>
      <w:marRight w:val="0"/>
      <w:marTop w:val="0"/>
      <w:marBottom w:val="0"/>
      <w:divBdr>
        <w:top w:val="none" w:sz="0" w:space="0" w:color="auto"/>
        <w:left w:val="none" w:sz="0" w:space="0" w:color="auto"/>
        <w:bottom w:val="none" w:sz="0" w:space="0" w:color="auto"/>
        <w:right w:val="none" w:sz="0" w:space="0" w:color="auto"/>
      </w:divBdr>
    </w:div>
    <w:div w:id="1272318925">
      <w:bodyDiv w:val="1"/>
      <w:marLeft w:val="0"/>
      <w:marRight w:val="0"/>
      <w:marTop w:val="0"/>
      <w:marBottom w:val="0"/>
      <w:divBdr>
        <w:top w:val="none" w:sz="0" w:space="0" w:color="auto"/>
        <w:left w:val="none" w:sz="0" w:space="0" w:color="auto"/>
        <w:bottom w:val="none" w:sz="0" w:space="0" w:color="auto"/>
        <w:right w:val="none" w:sz="0" w:space="0" w:color="auto"/>
      </w:divBdr>
    </w:div>
    <w:div w:id="1298491935">
      <w:bodyDiv w:val="1"/>
      <w:marLeft w:val="0"/>
      <w:marRight w:val="0"/>
      <w:marTop w:val="0"/>
      <w:marBottom w:val="0"/>
      <w:divBdr>
        <w:top w:val="none" w:sz="0" w:space="0" w:color="auto"/>
        <w:left w:val="none" w:sz="0" w:space="0" w:color="auto"/>
        <w:bottom w:val="none" w:sz="0" w:space="0" w:color="auto"/>
        <w:right w:val="none" w:sz="0" w:space="0" w:color="auto"/>
      </w:divBdr>
    </w:div>
    <w:div w:id="1382560274">
      <w:bodyDiv w:val="1"/>
      <w:marLeft w:val="0"/>
      <w:marRight w:val="0"/>
      <w:marTop w:val="0"/>
      <w:marBottom w:val="0"/>
      <w:divBdr>
        <w:top w:val="none" w:sz="0" w:space="0" w:color="auto"/>
        <w:left w:val="none" w:sz="0" w:space="0" w:color="auto"/>
        <w:bottom w:val="none" w:sz="0" w:space="0" w:color="auto"/>
        <w:right w:val="none" w:sz="0" w:space="0" w:color="auto"/>
      </w:divBdr>
    </w:div>
    <w:div w:id="1429353331">
      <w:bodyDiv w:val="1"/>
      <w:marLeft w:val="0"/>
      <w:marRight w:val="0"/>
      <w:marTop w:val="0"/>
      <w:marBottom w:val="0"/>
      <w:divBdr>
        <w:top w:val="none" w:sz="0" w:space="0" w:color="auto"/>
        <w:left w:val="none" w:sz="0" w:space="0" w:color="auto"/>
        <w:bottom w:val="none" w:sz="0" w:space="0" w:color="auto"/>
        <w:right w:val="none" w:sz="0" w:space="0" w:color="auto"/>
      </w:divBdr>
    </w:div>
    <w:div w:id="1464078324">
      <w:bodyDiv w:val="1"/>
      <w:marLeft w:val="0"/>
      <w:marRight w:val="0"/>
      <w:marTop w:val="0"/>
      <w:marBottom w:val="0"/>
      <w:divBdr>
        <w:top w:val="none" w:sz="0" w:space="0" w:color="auto"/>
        <w:left w:val="none" w:sz="0" w:space="0" w:color="auto"/>
        <w:bottom w:val="none" w:sz="0" w:space="0" w:color="auto"/>
        <w:right w:val="none" w:sz="0" w:space="0" w:color="auto"/>
      </w:divBdr>
    </w:div>
    <w:div w:id="1557278386">
      <w:bodyDiv w:val="1"/>
      <w:marLeft w:val="0"/>
      <w:marRight w:val="0"/>
      <w:marTop w:val="0"/>
      <w:marBottom w:val="0"/>
      <w:divBdr>
        <w:top w:val="none" w:sz="0" w:space="0" w:color="auto"/>
        <w:left w:val="none" w:sz="0" w:space="0" w:color="auto"/>
        <w:bottom w:val="none" w:sz="0" w:space="0" w:color="auto"/>
        <w:right w:val="none" w:sz="0" w:space="0" w:color="auto"/>
      </w:divBdr>
    </w:div>
    <w:div w:id="1621303160">
      <w:bodyDiv w:val="1"/>
      <w:marLeft w:val="0"/>
      <w:marRight w:val="0"/>
      <w:marTop w:val="0"/>
      <w:marBottom w:val="0"/>
      <w:divBdr>
        <w:top w:val="none" w:sz="0" w:space="0" w:color="auto"/>
        <w:left w:val="none" w:sz="0" w:space="0" w:color="auto"/>
        <w:bottom w:val="none" w:sz="0" w:space="0" w:color="auto"/>
        <w:right w:val="none" w:sz="0" w:space="0" w:color="auto"/>
      </w:divBdr>
    </w:div>
    <w:div w:id="1622154255">
      <w:bodyDiv w:val="1"/>
      <w:marLeft w:val="0"/>
      <w:marRight w:val="0"/>
      <w:marTop w:val="0"/>
      <w:marBottom w:val="0"/>
      <w:divBdr>
        <w:top w:val="none" w:sz="0" w:space="0" w:color="auto"/>
        <w:left w:val="none" w:sz="0" w:space="0" w:color="auto"/>
        <w:bottom w:val="none" w:sz="0" w:space="0" w:color="auto"/>
        <w:right w:val="none" w:sz="0" w:space="0" w:color="auto"/>
      </w:divBdr>
    </w:div>
    <w:div w:id="1674062037">
      <w:bodyDiv w:val="1"/>
      <w:marLeft w:val="0"/>
      <w:marRight w:val="0"/>
      <w:marTop w:val="0"/>
      <w:marBottom w:val="0"/>
      <w:divBdr>
        <w:top w:val="none" w:sz="0" w:space="0" w:color="auto"/>
        <w:left w:val="none" w:sz="0" w:space="0" w:color="auto"/>
        <w:bottom w:val="none" w:sz="0" w:space="0" w:color="auto"/>
        <w:right w:val="none" w:sz="0" w:space="0" w:color="auto"/>
      </w:divBdr>
    </w:div>
    <w:div w:id="1679848095">
      <w:bodyDiv w:val="1"/>
      <w:marLeft w:val="0"/>
      <w:marRight w:val="0"/>
      <w:marTop w:val="0"/>
      <w:marBottom w:val="0"/>
      <w:divBdr>
        <w:top w:val="none" w:sz="0" w:space="0" w:color="auto"/>
        <w:left w:val="none" w:sz="0" w:space="0" w:color="auto"/>
        <w:bottom w:val="none" w:sz="0" w:space="0" w:color="auto"/>
        <w:right w:val="none" w:sz="0" w:space="0" w:color="auto"/>
      </w:divBdr>
      <w:divsChild>
        <w:div w:id="1094134913">
          <w:marLeft w:val="547"/>
          <w:marRight w:val="0"/>
          <w:marTop w:val="0"/>
          <w:marBottom w:val="0"/>
          <w:divBdr>
            <w:top w:val="none" w:sz="0" w:space="0" w:color="auto"/>
            <w:left w:val="none" w:sz="0" w:space="0" w:color="auto"/>
            <w:bottom w:val="none" w:sz="0" w:space="0" w:color="auto"/>
            <w:right w:val="none" w:sz="0" w:space="0" w:color="auto"/>
          </w:divBdr>
        </w:div>
      </w:divsChild>
    </w:div>
    <w:div w:id="1702899891">
      <w:bodyDiv w:val="1"/>
      <w:marLeft w:val="0"/>
      <w:marRight w:val="0"/>
      <w:marTop w:val="0"/>
      <w:marBottom w:val="0"/>
      <w:divBdr>
        <w:top w:val="none" w:sz="0" w:space="0" w:color="auto"/>
        <w:left w:val="none" w:sz="0" w:space="0" w:color="auto"/>
        <w:bottom w:val="none" w:sz="0" w:space="0" w:color="auto"/>
        <w:right w:val="none" w:sz="0" w:space="0" w:color="auto"/>
      </w:divBdr>
    </w:div>
    <w:div w:id="1753970246">
      <w:bodyDiv w:val="1"/>
      <w:marLeft w:val="0"/>
      <w:marRight w:val="0"/>
      <w:marTop w:val="0"/>
      <w:marBottom w:val="0"/>
      <w:divBdr>
        <w:top w:val="none" w:sz="0" w:space="0" w:color="auto"/>
        <w:left w:val="none" w:sz="0" w:space="0" w:color="auto"/>
        <w:bottom w:val="none" w:sz="0" w:space="0" w:color="auto"/>
        <w:right w:val="none" w:sz="0" w:space="0" w:color="auto"/>
      </w:divBdr>
    </w:div>
    <w:div w:id="1759326042">
      <w:bodyDiv w:val="1"/>
      <w:marLeft w:val="0"/>
      <w:marRight w:val="0"/>
      <w:marTop w:val="0"/>
      <w:marBottom w:val="0"/>
      <w:divBdr>
        <w:top w:val="none" w:sz="0" w:space="0" w:color="auto"/>
        <w:left w:val="none" w:sz="0" w:space="0" w:color="auto"/>
        <w:bottom w:val="none" w:sz="0" w:space="0" w:color="auto"/>
        <w:right w:val="none" w:sz="0" w:space="0" w:color="auto"/>
      </w:divBdr>
    </w:div>
    <w:div w:id="1767848334">
      <w:bodyDiv w:val="1"/>
      <w:marLeft w:val="0"/>
      <w:marRight w:val="0"/>
      <w:marTop w:val="0"/>
      <w:marBottom w:val="0"/>
      <w:divBdr>
        <w:top w:val="none" w:sz="0" w:space="0" w:color="auto"/>
        <w:left w:val="none" w:sz="0" w:space="0" w:color="auto"/>
        <w:bottom w:val="none" w:sz="0" w:space="0" w:color="auto"/>
        <w:right w:val="none" w:sz="0" w:space="0" w:color="auto"/>
      </w:divBdr>
    </w:div>
    <w:div w:id="1804536972">
      <w:bodyDiv w:val="1"/>
      <w:marLeft w:val="0"/>
      <w:marRight w:val="0"/>
      <w:marTop w:val="0"/>
      <w:marBottom w:val="0"/>
      <w:divBdr>
        <w:top w:val="none" w:sz="0" w:space="0" w:color="auto"/>
        <w:left w:val="none" w:sz="0" w:space="0" w:color="auto"/>
        <w:bottom w:val="none" w:sz="0" w:space="0" w:color="auto"/>
        <w:right w:val="none" w:sz="0" w:space="0" w:color="auto"/>
      </w:divBdr>
    </w:div>
    <w:div w:id="1805807403">
      <w:bodyDiv w:val="1"/>
      <w:marLeft w:val="0"/>
      <w:marRight w:val="0"/>
      <w:marTop w:val="0"/>
      <w:marBottom w:val="0"/>
      <w:divBdr>
        <w:top w:val="none" w:sz="0" w:space="0" w:color="auto"/>
        <w:left w:val="none" w:sz="0" w:space="0" w:color="auto"/>
        <w:bottom w:val="none" w:sz="0" w:space="0" w:color="auto"/>
        <w:right w:val="none" w:sz="0" w:space="0" w:color="auto"/>
      </w:divBdr>
    </w:div>
    <w:div w:id="1817919535">
      <w:bodyDiv w:val="1"/>
      <w:marLeft w:val="0"/>
      <w:marRight w:val="0"/>
      <w:marTop w:val="0"/>
      <w:marBottom w:val="0"/>
      <w:divBdr>
        <w:top w:val="none" w:sz="0" w:space="0" w:color="auto"/>
        <w:left w:val="none" w:sz="0" w:space="0" w:color="auto"/>
        <w:bottom w:val="none" w:sz="0" w:space="0" w:color="auto"/>
        <w:right w:val="none" w:sz="0" w:space="0" w:color="auto"/>
      </w:divBdr>
    </w:div>
    <w:div w:id="1826553967">
      <w:bodyDiv w:val="1"/>
      <w:marLeft w:val="0"/>
      <w:marRight w:val="0"/>
      <w:marTop w:val="0"/>
      <w:marBottom w:val="0"/>
      <w:divBdr>
        <w:top w:val="none" w:sz="0" w:space="0" w:color="auto"/>
        <w:left w:val="none" w:sz="0" w:space="0" w:color="auto"/>
        <w:bottom w:val="none" w:sz="0" w:space="0" w:color="auto"/>
        <w:right w:val="none" w:sz="0" w:space="0" w:color="auto"/>
      </w:divBdr>
    </w:div>
    <w:div w:id="2019966275">
      <w:bodyDiv w:val="1"/>
      <w:marLeft w:val="0"/>
      <w:marRight w:val="0"/>
      <w:marTop w:val="0"/>
      <w:marBottom w:val="0"/>
      <w:divBdr>
        <w:top w:val="none" w:sz="0" w:space="0" w:color="auto"/>
        <w:left w:val="none" w:sz="0" w:space="0" w:color="auto"/>
        <w:bottom w:val="none" w:sz="0" w:space="0" w:color="auto"/>
        <w:right w:val="none" w:sz="0" w:space="0" w:color="auto"/>
      </w:divBdr>
    </w:div>
    <w:div w:id="2061047990">
      <w:bodyDiv w:val="1"/>
      <w:marLeft w:val="0"/>
      <w:marRight w:val="0"/>
      <w:marTop w:val="0"/>
      <w:marBottom w:val="0"/>
      <w:divBdr>
        <w:top w:val="none" w:sz="0" w:space="0" w:color="auto"/>
        <w:left w:val="none" w:sz="0" w:space="0" w:color="auto"/>
        <w:bottom w:val="none" w:sz="0" w:space="0" w:color="auto"/>
        <w:right w:val="none" w:sz="0" w:space="0" w:color="auto"/>
      </w:divBdr>
      <w:divsChild>
        <w:div w:id="1110583726">
          <w:marLeft w:val="547"/>
          <w:marRight w:val="0"/>
          <w:marTop w:val="0"/>
          <w:marBottom w:val="0"/>
          <w:divBdr>
            <w:top w:val="none" w:sz="0" w:space="0" w:color="auto"/>
            <w:left w:val="none" w:sz="0" w:space="0" w:color="auto"/>
            <w:bottom w:val="none" w:sz="0" w:space="0" w:color="auto"/>
            <w:right w:val="none" w:sz="0" w:space="0" w:color="auto"/>
          </w:divBdr>
        </w:div>
      </w:divsChild>
    </w:div>
    <w:div w:id="2117674044">
      <w:bodyDiv w:val="1"/>
      <w:marLeft w:val="0"/>
      <w:marRight w:val="0"/>
      <w:marTop w:val="0"/>
      <w:marBottom w:val="0"/>
      <w:divBdr>
        <w:top w:val="none" w:sz="0" w:space="0" w:color="auto"/>
        <w:left w:val="none" w:sz="0" w:space="0" w:color="auto"/>
        <w:bottom w:val="none" w:sz="0" w:space="0" w:color="auto"/>
        <w:right w:val="none" w:sz="0" w:space="0" w:color="auto"/>
      </w:divBdr>
    </w:div>
    <w:div w:id="214480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diagramData" Target="diagrams/data6.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diagramColors" Target="diagrams/colors6.xml"/><Relationship Id="rId47" Type="http://schemas.openxmlformats.org/officeDocument/2006/relationships/diagramColors" Target="diagrams/colors7.xml"/><Relationship Id="rId50" Type="http://schemas.openxmlformats.org/officeDocument/2006/relationships/hyperlink" Target="https://www.e-tar.lt/portal/lt/legalAct/2f427a60f74811e58a059f41f96fc264/asr"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QuickStyle" Target="diagrams/quickStyle1.xml"/><Relationship Id="rId29" Type="http://schemas.openxmlformats.org/officeDocument/2006/relationships/diagramData" Target="diagrams/data4.xml"/><Relationship Id="rId11" Type="http://schemas.openxmlformats.org/officeDocument/2006/relationships/header" Target="header3.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diagramLayout" Target="diagrams/layout7.xml"/><Relationship Id="rId5"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hyperlink" Target="https://www.e-tar.lt/portal/lt/legalAct/2f427a60f74811e58a059f41f96fc264/asr" TargetMode="External"/><Relationship Id="rId10" Type="http://schemas.openxmlformats.org/officeDocument/2006/relationships/footer" Target="footer2.xm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diagramData" Target="diagrams/data7.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48" Type="http://schemas.microsoft.com/office/2007/relationships/diagramDrawing" Target="diagrams/drawing7.xml"/><Relationship Id="rId8" Type="http://schemas.openxmlformats.org/officeDocument/2006/relationships/header" Target="header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diagramQuickStyle" Target="diagrams/quickStyle7.xml"/><Relationship Id="rId20" Type="http://schemas.openxmlformats.org/officeDocument/2006/relationships/diagramLayout" Target="diagrams/layout2.xml"/><Relationship Id="rId41" Type="http://schemas.openxmlformats.org/officeDocument/2006/relationships/diagramQuickStyle" Target="diagrams/quickStyle6.xml"/><Relationship Id="rId1" Type="http://schemas.openxmlformats.org/officeDocument/2006/relationships/customXml" Target="../customXml/item1.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rtotojas\Desktop\Strateginis%20planavimas\2025-2027%20SVP\2025-2027%20met&#371;%20Pasvalio%20RS%20SVP_PROGRAMOS_darbinis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bendra!$J$3</c:f>
              <c:strCache>
                <c:ptCount val="1"/>
                <c:pt idx="0">
                  <c:v>2025-ųjų m. asignavimai ir kitos lėšos</c:v>
                </c:pt>
              </c:strCache>
            </c:strRef>
          </c:tx>
          <c:spPr>
            <a:solidFill>
              <a:schemeClr val="accent1"/>
            </a:solidFill>
            <a:ln>
              <a:noFill/>
            </a:ln>
            <a:effectLst/>
          </c:spPr>
          <c:invertIfNegative val="0"/>
          <c:cat>
            <c:strRef>
              <c:f>bendra!$I$4:$I$10</c:f>
              <c:strCache>
                <c:ptCount val="7"/>
                <c:pt idx="0">
                  <c:v>001 Savivaldybės valdymo programa</c:v>
                </c:pt>
                <c:pt idx="1">
                  <c:v>002 Socialinės apsaugos ir sveikatos priežiūros programa</c:v>
                </c:pt>
                <c:pt idx="2">
                  <c:v>003 Švietimo ir sporto programa</c:v>
                </c:pt>
                <c:pt idx="3">
                  <c:v>004 Kultūros ir turizmo programa</c:v>
                </c:pt>
                <c:pt idx="4">
                  <c:v>005 Infrastruktūros objektų priežiūros ir plėtros programa</c:v>
                </c:pt>
                <c:pt idx="5">
                  <c:v>006 Ekonomikos, žemės ūkio ir aplinkos apsaugos programa</c:v>
                </c:pt>
                <c:pt idx="6">
                  <c:v>007 Bendruomeninės veiklos ir jaunimo rėmimo programa</c:v>
                </c:pt>
              </c:strCache>
            </c:strRef>
          </c:cat>
          <c:val>
            <c:numRef>
              <c:f>bendra!$J$4:$J$10</c:f>
              <c:numCache>
                <c:formatCode>0.000</c:formatCode>
                <c:ptCount val="7"/>
                <c:pt idx="0">
                  <c:v>5397.4999999999991</c:v>
                </c:pt>
                <c:pt idx="1">
                  <c:v>3057.0000000000005</c:v>
                </c:pt>
                <c:pt idx="2">
                  <c:v>21673.8</c:v>
                </c:pt>
                <c:pt idx="3">
                  <c:v>1004.3000000000001</c:v>
                </c:pt>
                <c:pt idx="4">
                  <c:v>0</c:v>
                </c:pt>
                <c:pt idx="5">
                  <c:v>1417.3000000000002</c:v>
                </c:pt>
                <c:pt idx="6">
                  <c:v>0</c:v>
                </c:pt>
              </c:numCache>
            </c:numRef>
          </c:val>
          <c:extLst>
            <c:ext xmlns:c16="http://schemas.microsoft.com/office/drawing/2014/chart" uri="{C3380CC4-5D6E-409C-BE32-E72D297353CC}">
              <c16:uniqueId val="{00000000-A306-4860-B17E-8BA582635AC6}"/>
            </c:ext>
          </c:extLst>
        </c:ser>
        <c:ser>
          <c:idx val="1"/>
          <c:order val="1"/>
          <c:tx>
            <c:strRef>
              <c:f>bendra!$K$3</c:f>
              <c:strCache>
                <c:ptCount val="1"/>
                <c:pt idx="0">
                  <c:v>2026-ųjų m. asignavimai ir kitos lėšos</c:v>
                </c:pt>
              </c:strCache>
            </c:strRef>
          </c:tx>
          <c:spPr>
            <a:solidFill>
              <a:schemeClr val="accent2"/>
            </a:solidFill>
            <a:ln>
              <a:noFill/>
            </a:ln>
            <a:effectLst/>
          </c:spPr>
          <c:invertIfNegative val="0"/>
          <c:cat>
            <c:strRef>
              <c:f>bendra!$I$4:$I$10</c:f>
              <c:strCache>
                <c:ptCount val="7"/>
                <c:pt idx="0">
                  <c:v>001 Savivaldybės valdymo programa</c:v>
                </c:pt>
                <c:pt idx="1">
                  <c:v>002 Socialinės apsaugos ir sveikatos priežiūros programa</c:v>
                </c:pt>
                <c:pt idx="2">
                  <c:v>003 Švietimo ir sporto programa</c:v>
                </c:pt>
                <c:pt idx="3">
                  <c:v>004 Kultūros ir turizmo programa</c:v>
                </c:pt>
                <c:pt idx="4">
                  <c:v>005 Infrastruktūros objektų priežiūros ir plėtros programa</c:v>
                </c:pt>
                <c:pt idx="5">
                  <c:v>006 Ekonomikos, žemės ūkio ir aplinkos apsaugos programa</c:v>
                </c:pt>
                <c:pt idx="6">
                  <c:v>007 Bendruomeninės veiklos ir jaunimo rėmimo programa</c:v>
                </c:pt>
              </c:strCache>
            </c:strRef>
          </c:cat>
          <c:val>
            <c:numRef>
              <c:f>bendra!$K$4:$K$10</c:f>
              <c:numCache>
                <c:formatCode>0.000</c:formatCode>
                <c:ptCount val="7"/>
                <c:pt idx="0">
                  <c:v>160.6</c:v>
                </c:pt>
                <c:pt idx="1">
                  <c:v>1879.9999999999998</c:v>
                </c:pt>
                <c:pt idx="2">
                  <c:v>19424.399999999998</c:v>
                </c:pt>
                <c:pt idx="3">
                  <c:v>0</c:v>
                </c:pt>
                <c:pt idx="4">
                  <c:v>0</c:v>
                </c:pt>
                <c:pt idx="5">
                  <c:v>1396.5</c:v>
                </c:pt>
                <c:pt idx="6">
                  <c:v>0</c:v>
                </c:pt>
              </c:numCache>
            </c:numRef>
          </c:val>
          <c:extLst>
            <c:ext xmlns:c16="http://schemas.microsoft.com/office/drawing/2014/chart" uri="{C3380CC4-5D6E-409C-BE32-E72D297353CC}">
              <c16:uniqueId val="{00000001-A306-4860-B17E-8BA582635AC6}"/>
            </c:ext>
          </c:extLst>
        </c:ser>
        <c:ser>
          <c:idx val="2"/>
          <c:order val="2"/>
          <c:tx>
            <c:strRef>
              <c:f>bendra!$L$3</c:f>
              <c:strCache>
                <c:ptCount val="1"/>
                <c:pt idx="0">
                  <c:v>2027-ųjų m. asignavimai ir kitos lėšos</c:v>
                </c:pt>
              </c:strCache>
            </c:strRef>
          </c:tx>
          <c:spPr>
            <a:solidFill>
              <a:schemeClr val="accent3"/>
            </a:solidFill>
            <a:ln>
              <a:noFill/>
            </a:ln>
            <a:effectLst/>
          </c:spPr>
          <c:invertIfNegative val="0"/>
          <c:cat>
            <c:strRef>
              <c:f>bendra!$I$4:$I$10</c:f>
              <c:strCache>
                <c:ptCount val="7"/>
                <c:pt idx="0">
                  <c:v>001 Savivaldybės valdymo programa</c:v>
                </c:pt>
                <c:pt idx="1">
                  <c:v>002 Socialinės apsaugos ir sveikatos priežiūros programa</c:v>
                </c:pt>
                <c:pt idx="2">
                  <c:v>003 Švietimo ir sporto programa</c:v>
                </c:pt>
                <c:pt idx="3">
                  <c:v>004 Kultūros ir turizmo programa</c:v>
                </c:pt>
                <c:pt idx="4">
                  <c:v>005 Infrastruktūros objektų priežiūros ir plėtros programa</c:v>
                </c:pt>
                <c:pt idx="5">
                  <c:v>006 Ekonomikos, žemės ūkio ir aplinkos apsaugos programa</c:v>
                </c:pt>
                <c:pt idx="6">
                  <c:v>007 Bendruomeninės veiklos ir jaunimo rėmimo programa</c:v>
                </c:pt>
              </c:strCache>
            </c:strRef>
          </c:cat>
          <c:val>
            <c:numRef>
              <c:f>bendra!$L$4:$L$10</c:f>
              <c:numCache>
                <c:formatCode>0.000</c:formatCode>
                <c:ptCount val="7"/>
                <c:pt idx="0">
                  <c:v>160.6</c:v>
                </c:pt>
                <c:pt idx="1">
                  <c:v>2017.5</c:v>
                </c:pt>
                <c:pt idx="2">
                  <c:v>19252.89</c:v>
                </c:pt>
                <c:pt idx="3">
                  <c:v>0</c:v>
                </c:pt>
                <c:pt idx="4">
                  <c:v>0</c:v>
                </c:pt>
                <c:pt idx="5">
                  <c:v>1396.5</c:v>
                </c:pt>
                <c:pt idx="6">
                  <c:v>0</c:v>
                </c:pt>
              </c:numCache>
            </c:numRef>
          </c:val>
          <c:extLst>
            <c:ext xmlns:c16="http://schemas.microsoft.com/office/drawing/2014/chart" uri="{C3380CC4-5D6E-409C-BE32-E72D297353CC}">
              <c16:uniqueId val="{00000002-A306-4860-B17E-8BA582635AC6}"/>
            </c:ext>
          </c:extLst>
        </c:ser>
        <c:dLbls>
          <c:showLegendKey val="0"/>
          <c:showVal val="0"/>
          <c:showCatName val="0"/>
          <c:showSerName val="0"/>
          <c:showPercent val="0"/>
          <c:showBubbleSize val="0"/>
        </c:dLbls>
        <c:gapWidth val="150"/>
        <c:axId val="1839804560"/>
        <c:axId val="1976606192"/>
      </c:barChart>
      <c:catAx>
        <c:axId val="183980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976606192"/>
        <c:crosses val="autoZero"/>
        <c:auto val="1"/>
        <c:lblAlgn val="ctr"/>
        <c:lblOffset val="100"/>
        <c:noMultiLvlLbl val="0"/>
      </c:catAx>
      <c:valAx>
        <c:axId val="1976606192"/>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8398045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001 SAVIVALDYBĖS VALDYMO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001-05-01 uždavinys. Padidinti Savivaldybės teikiamų paslaugų efektyvumą bei pagerinti veiklos valdymą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r>
            <a:rPr lang="lt-LT" sz="1100" i="1"/>
            <a:t>001-05-02 uždavinys. Pagerinti komunikaciją, paskatinti vietos bendruomenę labiau įtraukti ir įsitraukti (pažangos)</a:t>
          </a:r>
          <a:endParaRPr lang="en-US" sz="1100" i="1"/>
        </a:p>
      </dgm:t>
    </dgm:pt>
    <dgm:pt modelId="{643FE39E-0967-4FED-9D45-96416A15BC1E}" type="parTrans" cxnId="{BC0E549C-C691-4AB8-AAB0-C75D7D2A92B4}">
      <dgm:prSet/>
      <dgm:spPr/>
      <dgm:t>
        <a:bodyPr/>
        <a:lstStyle/>
        <a:p>
          <a:endParaRPr lang="en-US"/>
        </a:p>
      </dgm:t>
    </dgm:pt>
    <dgm:pt modelId="{56196F96-F26A-42B0-9DD3-890106A6D3FE}" type="sibTrans" cxnId="{BC0E549C-C691-4AB8-AAB0-C75D7D2A92B4}">
      <dgm:prSet/>
      <dgm:spPr/>
      <dgm:t>
        <a:bodyPr/>
        <a:lstStyle/>
        <a:p>
          <a:endParaRPr lang="en-US"/>
        </a:p>
      </dgm:t>
    </dgm:pt>
    <dgm:pt modelId="{B76EA99B-64E8-4E8A-BA63-682A307804BF}">
      <dgm:prSet phldrT="[Text]" custT="1"/>
      <dgm:spPr/>
      <dgm:t>
        <a:bodyPr/>
        <a:lstStyle/>
        <a:p>
          <a:r>
            <a:rPr lang="lt-LT" sz="1100" i="1"/>
            <a:t>001-05-03 uždavinys. Tinkamai įgyvendinti valstybines (valstybės perduotas savivaldybėms) ir savivaldybės savarankiškas funkcijas (tęstinės veiklos)</a:t>
          </a:r>
          <a:endParaRPr lang="en-US" sz="1100" i="1"/>
        </a:p>
      </dgm:t>
    </dgm:pt>
    <dgm:pt modelId="{994D1D41-2C27-4FB5-BB7F-D6EE1E40DA8C}" type="parTrans" cxnId="{1E98F6FA-CFD6-4399-8B0B-73DC84DBFB72}">
      <dgm:prSet/>
      <dgm:spPr/>
      <dgm:t>
        <a:bodyPr/>
        <a:lstStyle/>
        <a:p>
          <a:endParaRPr lang="en-US"/>
        </a:p>
      </dgm:t>
    </dgm:pt>
    <dgm:pt modelId="{67E33C8A-618D-40AB-BDA4-129A938627A0}" type="sibTrans" cxnId="{1E98F6FA-CFD6-4399-8B0B-73DC84DBFB72}">
      <dgm:prSet/>
      <dgm:spPr/>
      <dgm:t>
        <a:bodyPr/>
        <a:lstStyle/>
        <a:p>
          <a:endParaRPr lang="en-US"/>
        </a:p>
      </dgm:t>
    </dgm:pt>
    <dgm:pt modelId="{6195FE0F-77FC-416B-AC02-5D81680EAC88}">
      <dgm:prSet phldrT="[Text]" custT="1"/>
      <dgm:spPr/>
      <dgm:t>
        <a:bodyPr/>
        <a:lstStyle/>
        <a:p>
          <a:r>
            <a:rPr lang="lt-LT" sz="1100" i="1"/>
            <a:t>001-05-04 uždavinys. Užtikrinti prisiimtų finansinių įsipareigojimų vykdymą (tęstinės veiklos)</a:t>
          </a:r>
          <a:endParaRPr lang="en-US" sz="1100" i="1"/>
        </a:p>
      </dgm:t>
    </dgm:pt>
    <dgm:pt modelId="{350D4B71-93AC-4A6A-932D-93979E5C90BD}" type="parTrans" cxnId="{4CDC73F7-6B75-4D53-AF08-B9E6AB1CB14D}">
      <dgm:prSet/>
      <dgm:spPr/>
      <dgm:t>
        <a:bodyPr/>
        <a:lstStyle/>
        <a:p>
          <a:endParaRPr lang="en-US"/>
        </a:p>
      </dgm:t>
    </dgm:pt>
    <dgm:pt modelId="{7D3DEC01-DCA3-4046-9490-F4B7EF5CF0A8}" type="sibTrans" cxnId="{4CDC73F7-6B75-4D53-AF08-B9E6AB1CB14D}">
      <dgm:prSet/>
      <dgm:spPr/>
      <dgm:t>
        <a:bodyPr/>
        <a:lstStyle/>
        <a:p>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4"/>
      <dgm:spPr/>
    </dgm:pt>
    <dgm:pt modelId="{55F517A8-4256-497C-8A88-1FEF254C0E21}" type="pres">
      <dgm:prSet presAssocID="{6CFFEB9F-9A5B-4711-9E38-1F3F789D7640}" presName="connTx" presStyleLbl="parChTrans1D2" presStyleIdx="0" presStyleCnt="4"/>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4" custScaleX="890872" custScaleY="148917">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4"/>
      <dgm:spPr/>
    </dgm:pt>
    <dgm:pt modelId="{2D87380F-A7BB-4B47-BC95-BB272B6FFB04}" type="pres">
      <dgm:prSet presAssocID="{643FE39E-0967-4FED-9D45-96416A15BC1E}" presName="connTx" presStyleLbl="parChTrans1D2" presStyleIdx="1" presStyleCnt="4"/>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4" custScaleX="890872" custScaleY="148917">
        <dgm:presLayoutVars>
          <dgm:chPref val="3"/>
        </dgm:presLayoutVars>
      </dgm:prSet>
      <dgm:spPr/>
    </dgm:pt>
    <dgm:pt modelId="{F687F365-6DA6-4983-AE51-A26E52484A31}" type="pres">
      <dgm:prSet presAssocID="{80CF8B8C-6EC5-4755-ABBA-1902ABACECCD}" presName="level3hierChild" presStyleCnt="0"/>
      <dgm:spPr/>
    </dgm:pt>
    <dgm:pt modelId="{FED08F9C-A94C-44B4-8B02-48EEA08C296A}" type="pres">
      <dgm:prSet presAssocID="{994D1D41-2C27-4FB5-BB7F-D6EE1E40DA8C}" presName="conn2-1" presStyleLbl="parChTrans1D2" presStyleIdx="2" presStyleCnt="4"/>
      <dgm:spPr/>
    </dgm:pt>
    <dgm:pt modelId="{B4876713-342F-4B6F-A59D-EE2E1CD1BE0E}" type="pres">
      <dgm:prSet presAssocID="{994D1D41-2C27-4FB5-BB7F-D6EE1E40DA8C}" presName="connTx" presStyleLbl="parChTrans1D2" presStyleIdx="2" presStyleCnt="4"/>
      <dgm:spPr/>
    </dgm:pt>
    <dgm:pt modelId="{01E4AD1F-F3A2-41A9-8A79-558E941F722B}" type="pres">
      <dgm:prSet presAssocID="{B76EA99B-64E8-4E8A-BA63-682A307804BF}" presName="root2" presStyleCnt="0"/>
      <dgm:spPr/>
    </dgm:pt>
    <dgm:pt modelId="{E0B44946-1239-4C91-9D9A-3589587D8E39}" type="pres">
      <dgm:prSet presAssocID="{B76EA99B-64E8-4E8A-BA63-682A307804BF}" presName="LevelTwoTextNode" presStyleLbl="node2" presStyleIdx="2" presStyleCnt="4" custScaleX="890872" custScaleY="148917">
        <dgm:presLayoutVars>
          <dgm:chPref val="3"/>
        </dgm:presLayoutVars>
      </dgm:prSet>
      <dgm:spPr/>
    </dgm:pt>
    <dgm:pt modelId="{5326C8EA-59DA-48A0-A3BA-24E5468EDAE1}" type="pres">
      <dgm:prSet presAssocID="{B76EA99B-64E8-4E8A-BA63-682A307804BF}" presName="level3hierChild" presStyleCnt="0"/>
      <dgm:spPr/>
    </dgm:pt>
    <dgm:pt modelId="{96742241-EC85-4588-B577-34622E88CDAF}" type="pres">
      <dgm:prSet presAssocID="{350D4B71-93AC-4A6A-932D-93979E5C90BD}" presName="conn2-1" presStyleLbl="parChTrans1D2" presStyleIdx="3" presStyleCnt="4"/>
      <dgm:spPr/>
    </dgm:pt>
    <dgm:pt modelId="{90B77C36-1D39-472B-894C-FAB39777E59F}" type="pres">
      <dgm:prSet presAssocID="{350D4B71-93AC-4A6A-932D-93979E5C90BD}" presName="connTx" presStyleLbl="parChTrans1D2" presStyleIdx="3" presStyleCnt="4"/>
      <dgm:spPr/>
    </dgm:pt>
    <dgm:pt modelId="{65FFABFC-E771-4FD4-9859-EBC867090DDE}" type="pres">
      <dgm:prSet presAssocID="{6195FE0F-77FC-416B-AC02-5D81680EAC88}" presName="root2" presStyleCnt="0"/>
      <dgm:spPr/>
    </dgm:pt>
    <dgm:pt modelId="{53EFA94C-7AF9-4820-BF9C-A115277E60A5}" type="pres">
      <dgm:prSet presAssocID="{6195FE0F-77FC-416B-AC02-5D81680EAC88}" presName="LevelTwoTextNode" presStyleLbl="node2" presStyleIdx="3" presStyleCnt="4" custScaleX="890872" custScaleY="148917">
        <dgm:presLayoutVars>
          <dgm:chPref val="3"/>
        </dgm:presLayoutVars>
      </dgm:prSet>
      <dgm:spPr/>
    </dgm:pt>
    <dgm:pt modelId="{C32E978C-C31C-4C40-BF19-492A2F8006EE}" type="pres">
      <dgm:prSet presAssocID="{6195FE0F-77FC-416B-AC02-5D81680EAC88}"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BC10E033-7282-473D-96E9-39209088C34A}" type="presOf" srcId="{6195FE0F-77FC-416B-AC02-5D81680EAC88}" destId="{53EFA94C-7AF9-4820-BF9C-A115277E60A5}" srcOrd="0" destOrd="0" presId="urn:microsoft.com/office/officeart/2005/8/layout/hierarchy2"/>
    <dgm:cxn modelId="{A58EC037-0562-4861-A2FF-40F765C7869A}" type="presOf" srcId="{B76EA99B-64E8-4E8A-BA63-682A307804BF}" destId="{E0B44946-1239-4C91-9D9A-3589587D8E39}" srcOrd="0" destOrd="0" presId="urn:microsoft.com/office/officeart/2005/8/layout/hierarchy2"/>
    <dgm:cxn modelId="{0ADFBF3B-901B-4674-AEBE-4B191C036BC7}" type="presOf" srcId="{994D1D41-2C27-4FB5-BB7F-D6EE1E40DA8C}" destId="{FED08F9C-A94C-44B4-8B02-48EEA08C296A}"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81ACD171-189A-45DF-9D98-825246D2EF8C}" type="presOf" srcId="{994D1D41-2C27-4FB5-BB7F-D6EE1E40DA8C}" destId="{B4876713-342F-4B6F-A59D-EE2E1CD1BE0E}" srcOrd="1" destOrd="0" presId="urn:microsoft.com/office/officeart/2005/8/layout/hierarchy2"/>
    <dgm:cxn modelId="{1308977C-14CA-40B7-BE03-CF23CB20EFC3}" type="presOf" srcId="{350D4B71-93AC-4A6A-932D-93979E5C90BD}" destId="{96742241-EC85-4588-B577-34622E88CDAF}" srcOrd="0"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2C6AF6E1-F858-4A6E-8F2C-B3CB3762B4FD}" type="presOf" srcId="{350D4B71-93AC-4A6A-932D-93979E5C90BD}" destId="{90B77C36-1D39-472B-894C-FAB39777E59F}" srcOrd="1"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4CDC73F7-6B75-4D53-AF08-B9E6AB1CB14D}" srcId="{7A2C84C2-6B06-40D3-A143-87E28BBCBD13}" destId="{6195FE0F-77FC-416B-AC02-5D81680EAC88}" srcOrd="3" destOrd="0" parTransId="{350D4B71-93AC-4A6A-932D-93979E5C90BD}" sibTransId="{7D3DEC01-DCA3-4046-9490-F4B7EF5CF0A8}"/>
    <dgm:cxn modelId="{1E98F6FA-CFD6-4399-8B0B-73DC84DBFB72}" srcId="{7A2C84C2-6B06-40D3-A143-87E28BBCBD13}" destId="{B76EA99B-64E8-4E8A-BA63-682A307804BF}" srcOrd="2" destOrd="0" parTransId="{994D1D41-2C27-4FB5-BB7F-D6EE1E40DA8C}" sibTransId="{67E33C8A-618D-40AB-BDA4-129A938627A0}"/>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 modelId="{EF048238-0CBA-4711-81CA-F0EB75EA165C}" type="presParOf" srcId="{78BE80F2-CD38-46B0-9196-6C401F2925CD}" destId="{FED08F9C-A94C-44B4-8B02-48EEA08C296A}" srcOrd="4" destOrd="0" presId="urn:microsoft.com/office/officeart/2005/8/layout/hierarchy2"/>
    <dgm:cxn modelId="{44984C0A-1DE7-4177-A353-E083AF38D406}" type="presParOf" srcId="{FED08F9C-A94C-44B4-8B02-48EEA08C296A}" destId="{B4876713-342F-4B6F-A59D-EE2E1CD1BE0E}" srcOrd="0" destOrd="0" presId="urn:microsoft.com/office/officeart/2005/8/layout/hierarchy2"/>
    <dgm:cxn modelId="{1D954B35-0DC6-4822-A016-56519AA155B1}" type="presParOf" srcId="{78BE80F2-CD38-46B0-9196-6C401F2925CD}" destId="{01E4AD1F-F3A2-41A9-8A79-558E941F722B}" srcOrd="5" destOrd="0" presId="urn:microsoft.com/office/officeart/2005/8/layout/hierarchy2"/>
    <dgm:cxn modelId="{B1E783B0-AE17-4A82-BB7C-DCDF67D98E7E}" type="presParOf" srcId="{01E4AD1F-F3A2-41A9-8A79-558E941F722B}" destId="{E0B44946-1239-4C91-9D9A-3589587D8E39}" srcOrd="0" destOrd="0" presId="urn:microsoft.com/office/officeart/2005/8/layout/hierarchy2"/>
    <dgm:cxn modelId="{1F3DB0A0-7315-4762-A17C-403333B215D7}" type="presParOf" srcId="{01E4AD1F-F3A2-41A9-8A79-558E941F722B}" destId="{5326C8EA-59DA-48A0-A3BA-24E5468EDAE1}" srcOrd="1" destOrd="0" presId="urn:microsoft.com/office/officeart/2005/8/layout/hierarchy2"/>
    <dgm:cxn modelId="{279269C9-F2B2-420D-8AB3-803E357A0C98}" type="presParOf" srcId="{78BE80F2-CD38-46B0-9196-6C401F2925CD}" destId="{96742241-EC85-4588-B577-34622E88CDAF}" srcOrd="6" destOrd="0" presId="urn:microsoft.com/office/officeart/2005/8/layout/hierarchy2"/>
    <dgm:cxn modelId="{DFC805B1-EA2D-415E-90C2-96B4C862D066}" type="presParOf" srcId="{96742241-EC85-4588-B577-34622E88CDAF}" destId="{90B77C36-1D39-472B-894C-FAB39777E59F}" srcOrd="0" destOrd="0" presId="urn:microsoft.com/office/officeart/2005/8/layout/hierarchy2"/>
    <dgm:cxn modelId="{8385DBF3-73B1-4C85-838E-C6F889049818}" type="presParOf" srcId="{78BE80F2-CD38-46B0-9196-6C401F2925CD}" destId="{65FFABFC-E771-4FD4-9859-EBC867090DDE}" srcOrd="7" destOrd="0" presId="urn:microsoft.com/office/officeart/2005/8/layout/hierarchy2"/>
    <dgm:cxn modelId="{B7BFB1DA-ED40-41AF-83DA-5C5F342ED857}" type="presParOf" srcId="{65FFABFC-E771-4FD4-9859-EBC867090DDE}" destId="{53EFA94C-7AF9-4820-BF9C-A115277E60A5}" srcOrd="0" destOrd="0" presId="urn:microsoft.com/office/officeart/2005/8/layout/hierarchy2"/>
    <dgm:cxn modelId="{CB444809-BC8F-4A56-90BA-273BE4EA85BE}" type="presParOf" srcId="{65FFABFC-E771-4FD4-9859-EBC867090DDE}" destId="{C32E978C-C31C-4C40-BF19-492A2F8006EE}"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002 SOCIALINĖS APSAUGOS IR SVEIKATOS PRIEŽIŪROS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002-04-01 uždavinys. Padidinti sveikatos priežiūros paslaugų prieinamumą, išplėtoti su visuomenės sveikatos stiprinimu susijusias paslaugas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r>
            <a:rPr lang="lt-LT" sz="1100" i="1"/>
            <a:t>002-04-02 uždavinys. Išplėsti trūkstamas socialines paslaugas, pagerinti kokybę ir prieinamumą (pažangos)</a:t>
          </a:r>
          <a:endParaRPr lang="en-US" sz="1100" i="1"/>
        </a:p>
      </dgm:t>
    </dgm:pt>
    <dgm:pt modelId="{643FE39E-0967-4FED-9D45-96416A15BC1E}" type="parTrans" cxnId="{BC0E549C-C691-4AB8-AAB0-C75D7D2A92B4}">
      <dgm:prSet/>
      <dgm:spPr/>
      <dgm:t>
        <a:bodyPr/>
        <a:lstStyle/>
        <a:p>
          <a:endParaRPr lang="en-US"/>
        </a:p>
      </dgm:t>
    </dgm:pt>
    <dgm:pt modelId="{56196F96-F26A-42B0-9DD3-890106A6D3FE}" type="sibTrans" cxnId="{BC0E549C-C691-4AB8-AAB0-C75D7D2A92B4}">
      <dgm:prSet/>
      <dgm:spPr/>
      <dgm:t>
        <a:bodyPr/>
        <a:lstStyle/>
        <a:p>
          <a:endParaRPr lang="en-US"/>
        </a:p>
      </dgm:t>
    </dgm:pt>
    <dgm:pt modelId="{B76EA99B-64E8-4E8A-BA63-682A307804BF}">
      <dgm:prSet phldrT="[Text]" custT="1"/>
      <dgm:spPr/>
      <dgm:t>
        <a:bodyPr/>
        <a:lstStyle/>
        <a:p>
          <a:r>
            <a:rPr lang="lt-LT" sz="1100" i="1"/>
            <a:t>002-04-03 uždavinys. Paskatinti socialinę integraciją ir padidinti viešąjį saugumą rajone (pažangos)</a:t>
          </a:r>
          <a:endParaRPr lang="en-US" sz="1100" i="1"/>
        </a:p>
      </dgm:t>
    </dgm:pt>
    <dgm:pt modelId="{994D1D41-2C27-4FB5-BB7F-D6EE1E40DA8C}" type="parTrans" cxnId="{1E98F6FA-CFD6-4399-8B0B-73DC84DBFB72}">
      <dgm:prSet/>
      <dgm:spPr/>
      <dgm:t>
        <a:bodyPr/>
        <a:lstStyle/>
        <a:p>
          <a:endParaRPr lang="en-US"/>
        </a:p>
      </dgm:t>
    </dgm:pt>
    <dgm:pt modelId="{67E33C8A-618D-40AB-BDA4-129A938627A0}" type="sibTrans" cxnId="{1E98F6FA-CFD6-4399-8B0B-73DC84DBFB72}">
      <dgm:prSet/>
      <dgm:spPr/>
      <dgm:t>
        <a:bodyPr/>
        <a:lstStyle/>
        <a:p>
          <a:endParaRPr lang="en-US"/>
        </a:p>
      </dgm:t>
    </dgm:pt>
    <dgm:pt modelId="{6195FE0F-77FC-416B-AC02-5D81680EAC88}">
      <dgm:prSet phldrT="[Text]" custT="1"/>
      <dgm:spPr/>
      <dgm:t>
        <a:bodyPr/>
        <a:lstStyle/>
        <a:p>
          <a:r>
            <a:rPr lang="lt-LT" sz="1100" i="1"/>
            <a:t>002-04-04 uždavinys. Užtikrinti Lietuvos Respublikos teisės aktais numatytų bei kitų išmokų ir kompensacijų mokėjimą (tęstinės veiklos)</a:t>
          </a:r>
          <a:endParaRPr lang="en-US" sz="1100" i="1"/>
        </a:p>
      </dgm:t>
    </dgm:pt>
    <dgm:pt modelId="{350D4B71-93AC-4A6A-932D-93979E5C90BD}" type="parTrans" cxnId="{4CDC73F7-6B75-4D53-AF08-B9E6AB1CB14D}">
      <dgm:prSet/>
      <dgm:spPr/>
      <dgm:t>
        <a:bodyPr/>
        <a:lstStyle/>
        <a:p>
          <a:endParaRPr lang="en-US"/>
        </a:p>
      </dgm:t>
    </dgm:pt>
    <dgm:pt modelId="{7D3DEC01-DCA3-4046-9490-F4B7EF5CF0A8}" type="sibTrans" cxnId="{4CDC73F7-6B75-4D53-AF08-B9E6AB1CB14D}">
      <dgm:prSet/>
      <dgm:spPr/>
      <dgm:t>
        <a:bodyPr/>
        <a:lstStyle/>
        <a:p>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4"/>
      <dgm:spPr/>
    </dgm:pt>
    <dgm:pt modelId="{55F517A8-4256-497C-8A88-1FEF254C0E21}" type="pres">
      <dgm:prSet presAssocID="{6CFFEB9F-9A5B-4711-9E38-1F3F789D7640}" presName="connTx" presStyleLbl="parChTrans1D2" presStyleIdx="0" presStyleCnt="4"/>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4" custScaleX="890872" custScaleY="148917">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4"/>
      <dgm:spPr/>
    </dgm:pt>
    <dgm:pt modelId="{2D87380F-A7BB-4B47-BC95-BB272B6FFB04}" type="pres">
      <dgm:prSet presAssocID="{643FE39E-0967-4FED-9D45-96416A15BC1E}" presName="connTx" presStyleLbl="parChTrans1D2" presStyleIdx="1" presStyleCnt="4"/>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4" custScaleX="890872" custScaleY="148917">
        <dgm:presLayoutVars>
          <dgm:chPref val="3"/>
        </dgm:presLayoutVars>
      </dgm:prSet>
      <dgm:spPr/>
    </dgm:pt>
    <dgm:pt modelId="{F687F365-6DA6-4983-AE51-A26E52484A31}" type="pres">
      <dgm:prSet presAssocID="{80CF8B8C-6EC5-4755-ABBA-1902ABACECCD}" presName="level3hierChild" presStyleCnt="0"/>
      <dgm:spPr/>
    </dgm:pt>
    <dgm:pt modelId="{FED08F9C-A94C-44B4-8B02-48EEA08C296A}" type="pres">
      <dgm:prSet presAssocID="{994D1D41-2C27-4FB5-BB7F-D6EE1E40DA8C}" presName="conn2-1" presStyleLbl="parChTrans1D2" presStyleIdx="2" presStyleCnt="4"/>
      <dgm:spPr/>
    </dgm:pt>
    <dgm:pt modelId="{B4876713-342F-4B6F-A59D-EE2E1CD1BE0E}" type="pres">
      <dgm:prSet presAssocID="{994D1D41-2C27-4FB5-BB7F-D6EE1E40DA8C}" presName="connTx" presStyleLbl="parChTrans1D2" presStyleIdx="2" presStyleCnt="4"/>
      <dgm:spPr/>
    </dgm:pt>
    <dgm:pt modelId="{01E4AD1F-F3A2-41A9-8A79-558E941F722B}" type="pres">
      <dgm:prSet presAssocID="{B76EA99B-64E8-4E8A-BA63-682A307804BF}" presName="root2" presStyleCnt="0"/>
      <dgm:spPr/>
    </dgm:pt>
    <dgm:pt modelId="{E0B44946-1239-4C91-9D9A-3589587D8E39}" type="pres">
      <dgm:prSet presAssocID="{B76EA99B-64E8-4E8A-BA63-682A307804BF}" presName="LevelTwoTextNode" presStyleLbl="node2" presStyleIdx="2" presStyleCnt="4" custScaleX="890872" custScaleY="148917">
        <dgm:presLayoutVars>
          <dgm:chPref val="3"/>
        </dgm:presLayoutVars>
      </dgm:prSet>
      <dgm:spPr/>
    </dgm:pt>
    <dgm:pt modelId="{5326C8EA-59DA-48A0-A3BA-24E5468EDAE1}" type="pres">
      <dgm:prSet presAssocID="{B76EA99B-64E8-4E8A-BA63-682A307804BF}" presName="level3hierChild" presStyleCnt="0"/>
      <dgm:spPr/>
    </dgm:pt>
    <dgm:pt modelId="{96742241-EC85-4588-B577-34622E88CDAF}" type="pres">
      <dgm:prSet presAssocID="{350D4B71-93AC-4A6A-932D-93979E5C90BD}" presName="conn2-1" presStyleLbl="parChTrans1D2" presStyleIdx="3" presStyleCnt="4"/>
      <dgm:spPr/>
    </dgm:pt>
    <dgm:pt modelId="{90B77C36-1D39-472B-894C-FAB39777E59F}" type="pres">
      <dgm:prSet presAssocID="{350D4B71-93AC-4A6A-932D-93979E5C90BD}" presName="connTx" presStyleLbl="parChTrans1D2" presStyleIdx="3" presStyleCnt="4"/>
      <dgm:spPr/>
    </dgm:pt>
    <dgm:pt modelId="{65FFABFC-E771-4FD4-9859-EBC867090DDE}" type="pres">
      <dgm:prSet presAssocID="{6195FE0F-77FC-416B-AC02-5D81680EAC88}" presName="root2" presStyleCnt="0"/>
      <dgm:spPr/>
    </dgm:pt>
    <dgm:pt modelId="{53EFA94C-7AF9-4820-BF9C-A115277E60A5}" type="pres">
      <dgm:prSet presAssocID="{6195FE0F-77FC-416B-AC02-5D81680EAC88}" presName="LevelTwoTextNode" presStyleLbl="node2" presStyleIdx="3" presStyleCnt="4" custScaleX="890872" custScaleY="148917">
        <dgm:presLayoutVars>
          <dgm:chPref val="3"/>
        </dgm:presLayoutVars>
      </dgm:prSet>
      <dgm:spPr/>
    </dgm:pt>
    <dgm:pt modelId="{C32E978C-C31C-4C40-BF19-492A2F8006EE}" type="pres">
      <dgm:prSet presAssocID="{6195FE0F-77FC-416B-AC02-5D81680EAC88}"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BC10E033-7282-473D-96E9-39209088C34A}" type="presOf" srcId="{6195FE0F-77FC-416B-AC02-5D81680EAC88}" destId="{53EFA94C-7AF9-4820-BF9C-A115277E60A5}" srcOrd="0" destOrd="0" presId="urn:microsoft.com/office/officeart/2005/8/layout/hierarchy2"/>
    <dgm:cxn modelId="{A58EC037-0562-4861-A2FF-40F765C7869A}" type="presOf" srcId="{B76EA99B-64E8-4E8A-BA63-682A307804BF}" destId="{E0B44946-1239-4C91-9D9A-3589587D8E39}" srcOrd="0" destOrd="0" presId="urn:microsoft.com/office/officeart/2005/8/layout/hierarchy2"/>
    <dgm:cxn modelId="{0ADFBF3B-901B-4674-AEBE-4B191C036BC7}" type="presOf" srcId="{994D1D41-2C27-4FB5-BB7F-D6EE1E40DA8C}" destId="{FED08F9C-A94C-44B4-8B02-48EEA08C296A}"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81ACD171-189A-45DF-9D98-825246D2EF8C}" type="presOf" srcId="{994D1D41-2C27-4FB5-BB7F-D6EE1E40DA8C}" destId="{B4876713-342F-4B6F-A59D-EE2E1CD1BE0E}" srcOrd="1" destOrd="0" presId="urn:microsoft.com/office/officeart/2005/8/layout/hierarchy2"/>
    <dgm:cxn modelId="{1308977C-14CA-40B7-BE03-CF23CB20EFC3}" type="presOf" srcId="{350D4B71-93AC-4A6A-932D-93979E5C90BD}" destId="{96742241-EC85-4588-B577-34622E88CDAF}" srcOrd="0"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2C6AF6E1-F858-4A6E-8F2C-B3CB3762B4FD}" type="presOf" srcId="{350D4B71-93AC-4A6A-932D-93979E5C90BD}" destId="{90B77C36-1D39-472B-894C-FAB39777E59F}" srcOrd="1"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4CDC73F7-6B75-4D53-AF08-B9E6AB1CB14D}" srcId="{7A2C84C2-6B06-40D3-A143-87E28BBCBD13}" destId="{6195FE0F-77FC-416B-AC02-5D81680EAC88}" srcOrd="3" destOrd="0" parTransId="{350D4B71-93AC-4A6A-932D-93979E5C90BD}" sibTransId="{7D3DEC01-DCA3-4046-9490-F4B7EF5CF0A8}"/>
    <dgm:cxn modelId="{1E98F6FA-CFD6-4399-8B0B-73DC84DBFB72}" srcId="{7A2C84C2-6B06-40D3-A143-87E28BBCBD13}" destId="{B76EA99B-64E8-4E8A-BA63-682A307804BF}" srcOrd="2" destOrd="0" parTransId="{994D1D41-2C27-4FB5-BB7F-D6EE1E40DA8C}" sibTransId="{67E33C8A-618D-40AB-BDA4-129A938627A0}"/>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 modelId="{EF048238-0CBA-4711-81CA-F0EB75EA165C}" type="presParOf" srcId="{78BE80F2-CD38-46B0-9196-6C401F2925CD}" destId="{FED08F9C-A94C-44B4-8B02-48EEA08C296A}" srcOrd="4" destOrd="0" presId="urn:microsoft.com/office/officeart/2005/8/layout/hierarchy2"/>
    <dgm:cxn modelId="{44984C0A-1DE7-4177-A353-E083AF38D406}" type="presParOf" srcId="{FED08F9C-A94C-44B4-8B02-48EEA08C296A}" destId="{B4876713-342F-4B6F-A59D-EE2E1CD1BE0E}" srcOrd="0" destOrd="0" presId="urn:microsoft.com/office/officeart/2005/8/layout/hierarchy2"/>
    <dgm:cxn modelId="{1D954B35-0DC6-4822-A016-56519AA155B1}" type="presParOf" srcId="{78BE80F2-CD38-46B0-9196-6C401F2925CD}" destId="{01E4AD1F-F3A2-41A9-8A79-558E941F722B}" srcOrd="5" destOrd="0" presId="urn:microsoft.com/office/officeart/2005/8/layout/hierarchy2"/>
    <dgm:cxn modelId="{B1E783B0-AE17-4A82-BB7C-DCDF67D98E7E}" type="presParOf" srcId="{01E4AD1F-F3A2-41A9-8A79-558E941F722B}" destId="{E0B44946-1239-4C91-9D9A-3589587D8E39}" srcOrd="0" destOrd="0" presId="urn:microsoft.com/office/officeart/2005/8/layout/hierarchy2"/>
    <dgm:cxn modelId="{1F3DB0A0-7315-4762-A17C-403333B215D7}" type="presParOf" srcId="{01E4AD1F-F3A2-41A9-8A79-558E941F722B}" destId="{5326C8EA-59DA-48A0-A3BA-24E5468EDAE1}" srcOrd="1" destOrd="0" presId="urn:microsoft.com/office/officeart/2005/8/layout/hierarchy2"/>
    <dgm:cxn modelId="{279269C9-F2B2-420D-8AB3-803E357A0C98}" type="presParOf" srcId="{78BE80F2-CD38-46B0-9196-6C401F2925CD}" destId="{96742241-EC85-4588-B577-34622E88CDAF}" srcOrd="6" destOrd="0" presId="urn:microsoft.com/office/officeart/2005/8/layout/hierarchy2"/>
    <dgm:cxn modelId="{DFC805B1-EA2D-415E-90C2-96B4C862D066}" type="presParOf" srcId="{96742241-EC85-4588-B577-34622E88CDAF}" destId="{90B77C36-1D39-472B-894C-FAB39777E59F}" srcOrd="0" destOrd="0" presId="urn:microsoft.com/office/officeart/2005/8/layout/hierarchy2"/>
    <dgm:cxn modelId="{8385DBF3-73B1-4C85-838E-C6F889049818}" type="presParOf" srcId="{78BE80F2-CD38-46B0-9196-6C401F2925CD}" destId="{65FFABFC-E771-4FD4-9859-EBC867090DDE}" srcOrd="7" destOrd="0" presId="urn:microsoft.com/office/officeart/2005/8/layout/hierarchy2"/>
    <dgm:cxn modelId="{B7BFB1DA-ED40-41AF-83DA-5C5F342ED857}" type="presParOf" srcId="{65FFABFC-E771-4FD4-9859-EBC867090DDE}" destId="{53EFA94C-7AF9-4820-BF9C-A115277E60A5}" srcOrd="0" destOrd="0" presId="urn:microsoft.com/office/officeart/2005/8/layout/hierarchy2"/>
    <dgm:cxn modelId="{CB444809-BC8F-4A56-90BA-273BE4EA85BE}" type="presParOf" srcId="{65FFABFC-E771-4FD4-9859-EBC867090DDE}" destId="{C32E978C-C31C-4C40-BF19-492A2F8006EE}"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003 ŠVIETIMO IR SPORTO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003-02-03 uždavinys. Išplėtoti sporto ir aktyvaus laisvalaikio paslaugų pasiūlą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pPr algn="ctr"/>
          <a:r>
            <a:rPr lang="lt-LT" sz="1100" i="1"/>
            <a:t>003-03-01 uždavinys. Užtikrinti švietimo paslaugų bei infrastruktūros kokybę, tolygumą, prieinamumą (pažangos)</a:t>
          </a:r>
          <a:endParaRPr lang="en-US" sz="1100" i="1"/>
        </a:p>
      </dgm:t>
    </dgm:pt>
    <dgm:pt modelId="{643FE39E-0967-4FED-9D45-96416A15BC1E}" type="parTrans" cxnId="{BC0E549C-C691-4AB8-AAB0-C75D7D2A92B4}">
      <dgm:prSet/>
      <dgm:spPr/>
      <dgm:t>
        <a:bodyPr/>
        <a:lstStyle/>
        <a:p>
          <a:pPr algn="ctr"/>
          <a:endParaRPr lang="en-US"/>
        </a:p>
      </dgm:t>
    </dgm:pt>
    <dgm:pt modelId="{56196F96-F26A-42B0-9DD3-890106A6D3FE}" type="sibTrans" cxnId="{BC0E549C-C691-4AB8-AAB0-C75D7D2A92B4}">
      <dgm:prSet/>
      <dgm:spPr/>
      <dgm:t>
        <a:bodyPr/>
        <a:lstStyle/>
        <a:p>
          <a:pPr algn="ctr"/>
          <a:endParaRPr lang="en-US"/>
        </a:p>
      </dgm:t>
    </dgm:pt>
    <dgm:pt modelId="{6195FE0F-77FC-416B-AC02-5D81680EAC88}">
      <dgm:prSet phldrT="[Text]" custT="1"/>
      <dgm:spPr/>
      <dgm:t>
        <a:bodyPr/>
        <a:lstStyle/>
        <a:p>
          <a:pPr algn="ctr"/>
          <a:r>
            <a:rPr lang="lt-LT" sz="1100" i="1"/>
            <a:t>003-03-03 uždavinys. Užtikrinti ugdymo programų įvairovę ir įgyvendinimą (tęstinės veiklos)</a:t>
          </a:r>
          <a:endParaRPr lang="en-US" sz="1100" i="1"/>
        </a:p>
      </dgm:t>
    </dgm:pt>
    <dgm:pt modelId="{350D4B71-93AC-4A6A-932D-93979E5C90BD}" type="parTrans" cxnId="{4CDC73F7-6B75-4D53-AF08-B9E6AB1CB14D}">
      <dgm:prSet/>
      <dgm:spPr/>
      <dgm:t>
        <a:bodyPr/>
        <a:lstStyle/>
        <a:p>
          <a:pPr algn="ctr"/>
          <a:endParaRPr lang="en-US"/>
        </a:p>
      </dgm:t>
    </dgm:pt>
    <dgm:pt modelId="{7D3DEC01-DCA3-4046-9490-F4B7EF5CF0A8}" type="sibTrans" cxnId="{4CDC73F7-6B75-4D53-AF08-B9E6AB1CB14D}">
      <dgm:prSet/>
      <dgm:spPr/>
      <dgm:t>
        <a:bodyPr/>
        <a:lstStyle/>
        <a:p>
          <a:pPr algn="ctr"/>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3"/>
      <dgm:spPr/>
    </dgm:pt>
    <dgm:pt modelId="{55F517A8-4256-497C-8A88-1FEF254C0E21}" type="pres">
      <dgm:prSet presAssocID="{6CFFEB9F-9A5B-4711-9E38-1F3F789D7640}" presName="connTx" presStyleLbl="parChTrans1D2" presStyleIdx="0" presStyleCnt="3"/>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3" custScaleX="890872" custScaleY="148917">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3"/>
      <dgm:spPr/>
    </dgm:pt>
    <dgm:pt modelId="{2D87380F-A7BB-4B47-BC95-BB272B6FFB04}" type="pres">
      <dgm:prSet presAssocID="{643FE39E-0967-4FED-9D45-96416A15BC1E}" presName="connTx" presStyleLbl="parChTrans1D2" presStyleIdx="1" presStyleCnt="3"/>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3" custScaleX="890872" custScaleY="148917">
        <dgm:presLayoutVars>
          <dgm:chPref val="3"/>
        </dgm:presLayoutVars>
      </dgm:prSet>
      <dgm:spPr/>
    </dgm:pt>
    <dgm:pt modelId="{F687F365-6DA6-4983-AE51-A26E52484A31}" type="pres">
      <dgm:prSet presAssocID="{80CF8B8C-6EC5-4755-ABBA-1902ABACECCD}" presName="level3hierChild" presStyleCnt="0"/>
      <dgm:spPr/>
    </dgm:pt>
    <dgm:pt modelId="{96742241-EC85-4588-B577-34622E88CDAF}" type="pres">
      <dgm:prSet presAssocID="{350D4B71-93AC-4A6A-932D-93979E5C90BD}" presName="conn2-1" presStyleLbl="parChTrans1D2" presStyleIdx="2" presStyleCnt="3"/>
      <dgm:spPr/>
    </dgm:pt>
    <dgm:pt modelId="{90B77C36-1D39-472B-894C-FAB39777E59F}" type="pres">
      <dgm:prSet presAssocID="{350D4B71-93AC-4A6A-932D-93979E5C90BD}" presName="connTx" presStyleLbl="parChTrans1D2" presStyleIdx="2" presStyleCnt="3"/>
      <dgm:spPr/>
    </dgm:pt>
    <dgm:pt modelId="{65FFABFC-E771-4FD4-9859-EBC867090DDE}" type="pres">
      <dgm:prSet presAssocID="{6195FE0F-77FC-416B-AC02-5D81680EAC88}" presName="root2" presStyleCnt="0"/>
      <dgm:spPr/>
    </dgm:pt>
    <dgm:pt modelId="{53EFA94C-7AF9-4820-BF9C-A115277E60A5}" type="pres">
      <dgm:prSet presAssocID="{6195FE0F-77FC-416B-AC02-5D81680EAC88}" presName="LevelTwoTextNode" presStyleLbl="node2" presStyleIdx="2" presStyleCnt="3" custScaleX="890872" custScaleY="148917">
        <dgm:presLayoutVars>
          <dgm:chPref val="3"/>
        </dgm:presLayoutVars>
      </dgm:prSet>
      <dgm:spPr/>
    </dgm:pt>
    <dgm:pt modelId="{C32E978C-C31C-4C40-BF19-492A2F8006EE}" type="pres">
      <dgm:prSet presAssocID="{6195FE0F-77FC-416B-AC02-5D81680EAC88}"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BC10E033-7282-473D-96E9-39209088C34A}" type="presOf" srcId="{6195FE0F-77FC-416B-AC02-5D81680EAC88}" destId="{53EFA94C-7AF9-4820-BF9C-A115277E60A5}"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1308977C-14CA-40B7-BE03-CF23CB20EFC3}" type="presOf" srcId="{350D4B71-93AC-4A6A-932D-93979E5C90BD}" destId="{96742241-EC85-4588-B577-34622E88CDAF}" srcOrd="0"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2C6AF6E1-F858-4A6E-8F2C-B3CB3762B4FD}" type="presOf" srcId="{350D4B71-93AC-4A6A-932D-93979E5C90BD}" destId="{90B77C36-1D39-472B-894C-FAB39777E59F}" srcOrd="1"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4CDC73F7-6B75-4D53-AF08-B9E6AB1CB14D}" srcId="{7A2C84C2-6B06-40D3-A143-87E28BBCBD13}" destId="{6195FE0F-77FC-416B-AC02-5D81680EAC88}" srcOrd="2" destOrd="0" parTransId="{350D4B71-93AC-4A6A-932D-93979E5C90BD}" sibTransId="{7D3DEC01-DCA3-4046-9490-F4B7EF5CF0A8}"/>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 modelId="{279269C9-F2B2-420D-8AB3-803E357A0C98}" type="presParOf" srcId="{78BE80F2-CD38-46B0-9196-6C401F2925CD}" destId="{96742241-EC85-4588-B577-34622E88CDAF}" srcOrd="4" destOrd="0" presId="urn:microsoft.com/office/officeart/2005/8/layout/hierarchy2"/>
    <dgm:cxn modelId="{DFC805B1-EA2D-415E-90C2-96B4C862D066}" type="presParOf" srcId="{96742241-EC85-4588-B577-34622E88CDAF}" destId="{90B77C36-1D39-472B-894C-FAB39777E59F}" srcOrd="0" destOrd="0" presId="urn:microsoft.com/office/officeart/2005/8/layout/hierarchy2"/>
    <dgm:cxn modelId="{8385DBF3-73B1-4C85-838E-C6F889049818}" type="presParOf" srcId="{78BE80F2-CD38-46B0-9196-6C401F2925CD}" destId="{65FFABFC-E771-4FD4-9859-EBC867090DDE}" srcOrd="5" destOrd="0" presId="urn:microsoft.com/office/officeart/2005/8/layout/hierarchy2"/>
    <dgm:cxn modelId="{B7BFB1DA-ED40-41AF-83DA-5C5F342ED857}" type="presParOf" srcId="{65FFABFC-E771-4FD4-9859-EBC867090DDE}" destId="{53EFA94C-7AF9-4820-BF9C-A115277E60A5}" srcOrd="0" destOrd="0" presId="urn:microsoft.com/office/officeart/2005/8/layout/hierarchy2"/>
    <dgm:cxn modelId="{CB444809-BC8F-4A56-90BA-273BE4EA85BE}" type="presParOf" srcId="{65FFABFC-E771-4FD4-9859-EBC867090DDE}" destId="{C32E978C-C31C-4C40-BF19-492A2F8006EE}"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004 KULTŪROS IR TURIZMO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004-02-01 uždavinys. Išvystyti turistinių ir rekreacinių paslaugų bei infrastruktūros įvairovę, pagerinti paslaugų kokybę ir prieinamumą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pPr algn="ctr"/>
          <a:r>
            <a:rPr lang="lt-LT" sz="1100" i="1"/>
            <a:t>004-02-02 uždavinys. Padidinti kultūros paslaugų įtraukumą, paspartinti kultūros paveldo įveiklinimo procesus (pažangos)</a:t>
          </a:r>
          <a:endParaRPr lang="en-US" sz="1100" i="1"/>
        </a:p>
      </dgm:t>
    </dgm:pt>
    <dgm:pt modelId="{643FE39E-0967-4FED-9D45-96416A15BC1E}" type="parTrans" cxnId="{BC0E549C-C691-4AB8-AAB0-C75D7D2A92B4}">
      <dgm:prSet/>
      <dgm:spPr/>
      <dgm:t>
        <a:bodyPr/>
        <a:lstStyle/>
        <a:p>
          <a:pPr algn="ctr"/>
          <a:endParaRPr lang="en-US"/>
        </a:p>
      </dgm:t>
    </dgm:pt>
    <dgm:pt modelId="{56196F96-F26A-42B0-9DD3-890106A6D3FE}" type="sibTrans" cxnId="{BC0E549C-C691-4AB8-AAB0-C75D7D2A92B4}">
      <dgm:prSet/>
      <dgm:spPr/>
      <dgm:t>
        <a:bodyPr/>
        <a:lstStyle/>
        <a:p>
          <a:pPr algn="ctr"/>
          <a:endParaRPr lang="en-US"/>
        </a:p>
      </dgm:t>
    </dgm:pt>
    <dgm:pt modelId="{6195FE0F-77FC-416B-AC02-5D81680EAC88}">
      <dgm:prSet phldrT="[Text]" custT="1"/>
      <dgm:spPr/>
      <dgm:t>
        <a:bodyPr/>
        <a:lstStyle/>
        <a:p>
          <a:pPr algn="ctr"/>
          <a:r>
            <a:rPr lang="lt-LT" sz="1100" i="1"/>
            <a:t>004-02-04 uždavinys. Užtikrinti kultūros paslaugų teikimą (tęstinės veiklos)</a:t>
          </a:r>
          <a:endParaRPr lang="en-US" sz="1100" i="1"/>
        </a:p>
      </dgm:t>
    </dgm:pt>
    <dgm:pt modelId="{350D4B71-93AC-4A6A-932D-93979E5C90BD}" type="parTrans" cxnId="{4CDC73F7-6B75-4D53-AF08-B9E6AB1CB14D}">
      <dgm:prSet/>
      <dgm:spPr/>
      <dgm:t>
        <a:bodyPr/>
        <a:lstStyle/>
        <a:p>
          <a:pPr algn="ctr"/>
          <a:endParaRPr lang="en-US"/>
        </a:p>
      </dgm:t>
    </dgm:pt>
    <dgm:pt modelId="{7D3DEC01-DCA3-4046-9490-F4B7EF5CF0A8}" type="sibTrans" cxnId="{4CDC73F7-6B75-4D53-AF08-B9E6AB1CB14D}">
      <dgm:prSet/>
      <dgm:spPr/>
      <dgm:t>
        <a:bodyPr/>
        <a:lstStyle/>
        <a:p>
          <a:pPr algn="ctr"/>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3"/>
      <dgm:spPr/>
    </dgm:pt>
    <dgm:pt modelId="{55F517A8-4256-497C-8A88-1FEF254C0E21}" type="pres">
      <dgm:prSet presAssocID="{6CFFEB9F-9A5B-4711-9E38-1F3F789D7640}" presName="connTx" presStyleLbl="parChTrans1D2" presStyleIdx="0" presStyleCnt="3"/>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3" custScaleX="890872" custScaleY="148917">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3"/>
      <dgm:spPr/>
    </dgm:pt>
    <dgm:pt modelId="{2D87380F-A7BB-4B47-BC95-BB272B6FFB04}" type="pres">
      <dgm:prSet presAssocID="{643FE39E-0967-4FED-9D45-96416A15BC1E}" presName="connTx" presStyleLbl="parChTrans1D2" presStyleIdx="1" presStyleCnt="3"/>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3" custScaleX="890872" custScaleY="148917">
        <dgm:presLayoutVars>
          <dgm:chPref val="3"/>
        </dgm:presLayoutVars>
      </dgm:prSet>
      <dgm:spPr/>
    </dgm:pt>
    <dgm:pt modelId="{F687F365-6DA6-4983-AE51-A26E52484A31}" type="pres">
      <dgm:prSet presAssocID="{80CF8B8C-6EC5-4755-ABBA-1902ABACECCD}" presName="level3hierChild" presStyleCnt="0"/>
      <dgm:spPr/>
    </dgm:pt>
    <dgm:pt modelId="{96742241-EC85-4588-B577-34622E88CDAF}" type="pres">
      <dgm:prSet presAssocID="{350D4B71-93AC-4A6A-932D-93979E5C90BD}" presName="conn2-1" presStyleLbl="parChTrans1D2" presStyleIdx="2" presStyleCnt="3"/>
      <dgm:spPr/>
    </dgm:pt>
    <dgm:pt modelId="{90B77C36-1D39-472B-894C-FAB39777E59F}" type="pres">
      <dgm:prSet presAssocID="{350D4B71-93AC-4A6A-932D-93979E5C90BD}" presName="connTx" presStyleLbl="parChTrans1D2" presStyleIdx="2" presStyleCnt="3"/>
      <dgm:spPr/>
    </dgm:pt>
    <dgm:pt modelId="{65FFABFC-E771-4FD4-9859-EBC867090DDE}" type="pres">
      <dgm:prSet presAssocID="{6195FE0F-77FC-416B-AC02-5D81680EAC88}" presName="root2" presStyleCnt="0"/>
      <dgm:spPr/>
    </dgm:pt>
    <dgm:pt modelId="{53EFA94C-7AF9-4820-BF9C-A115277E60A5}" type="pres">
      <dgm:prSet presAssocID="{6195FE0F-77FC-416B-AC02-5D81680EAC88}" presName="LevelTwoTextNode" presStyleLbl="node2" presStyleIdx="2" presStyleCnt="3" custScaleX="890872" custScaleY="148917">
        <dgm:presLayoutVars>
          <dgm:chPref val="3"/>
        </dgm:presLayoutVars>
      </dgm:prSet>
      <dgm:spPr/>
    </dgm:pt>
    <dgm:pt modelId="{C32E978C-C31C-4C40-BF19-492A2F8006EE}" type="pres">
      <dgm:prSet presAssocID="{6195FE0F-77FC-416B-AC02-5D81680EAC88}"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BC10E033-7282-473D-96E9-39209088C34A}" type="presOf" srcId="{6195FE0F-77FC-416B-AC02-5D81680EAC88}" destId="{53EFA94C-7AF9-4820-BF9C-A115277E60A5}"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1308977C-14CA-40B7-BE03-CF23CB20EFC3}" type="presOf" srcId="{350D4B71-93AC-4A6A-932D-93979E5C90BD}" destId="{96742241-EC85-4588-B577-34622E88CDAF}" srcOrd="0"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2C6AF6E1-F858-4A6E-8F2C-B3CB3762B4FD}" type="presOf" srcId="{350D4B71-93AC-4A6A-932D-93979E5C90BD}" destId="{90B77C36-1D39-472B-894C-FAB39777E59F}" srcOrd="1"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4CDC73F7-6B75-4D53-AF08-B9E6AB1CB14D}" srcId="{7A2C84C2-6B06-40D3-A143-87E28BBCBD13}" destId="{6195FE0F-77FC-416B-AC02-5D81680EAC88}" srcOrd="2" destOrd="0" parTransId="{350D4B71-93AC-4A6A-932D-93979E5C90BD}" sibTransId="{7D3DEC01-DCA3-4046-9490-F4B7EF5CF0A8}"/>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 modelId="{279269C9-F2B2-420D-8AB3-803E357A0C98}" type="presParOf" srcId="{78BE80F2-CD38-46B0-9196-6C401F2925CD}" destId="{96742241-EC85-4588-B577-34622E88CDAF}" srcOrd="4" destOrd="0" presId="urn:microsoft.com/office/officeart/2005/8/layout/hierarchy2"/>
    <dgm:cxn modelId="{DFC805B1-EA2D-415E-90C2-96B4C862D066}" type="presParOf" srcId="{96742241-EC85-4588-B577-34622E88CDAF}" destId="{90B77C36-1D39-472B-894C-FAB39777E59F}" srcOrd="0" destOrd="0" presId="urn:microsoft.com/office/officeart/2005/8/layout/hierarchy2"/>
    <dgm:cxn modelId="{8385DBF3-73B1-4C85-838E-C6F889049818}" type="presParOf" srcId="{78BE80F2-CD38-46B0-9196-6C401F2925CD}" destId="{65FFABFC-E771-4FD4-9859-EBC867090DDE}" srcOrd="5" destOrd="0" presId="urn:microsoft.com/office/officeart/2005/8/layout/hierarchy2"/>
    <dgm:cxn modelId="{B7BFB1DA-ED40-41AF-83DA-5C5F342ED857}" type="presParOf" srcId="{65FFABFC-E771-4FD4-9859-EBC867090DDE}" destId="{53EFA94C-7AF9-4820-BF9C-A115277E60A5}" srcOrd="0" destOrd="0" presId="urn:microsoft.com/office/officeart/2005/8/layout/hierarchy2"/>
    <dgm:cxn modelId="{CB444809-BC8F-4A56-90BA-273BE4EA85BE}" type="presParOf" srcId="{65FFABFC-E771-4FD4-9859-EBC867090DDE}" destId="{C32E978C-C31C-4C40-BF19-492A2F8006EE}" srcOrd="1" destOrd="0" presId="urn:microsoft.com/office/officeart/2005/8/layout/hierarchy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005 INFRASTRUK-TŪROS OBJEKTŲ PRIEŽIŪROS IR PLĖTROS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005-06-01 uždavinys. Pagerinti susisiekimo infrastruktūros būklę, viešojo transporto paslaugų prieinamumą bei sudaryti sąlygas gyventojų mobilumui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pPr algn="ctr"/>
          <a:r>
            <a:rPr lang="lt-LT" sz="1100" i="1"/>
            <a:t>005-06-02 uždavinys. Pagerinti susisiekimo infrastruktūros būklę, viešojo transporto paslaugų prieinamumą bei sudaryti sąlygas gyventojų mobilumui (pažangos)</a:t>
          </a:r>
          <a:endParaRPr lang="en-US" sz="1100" i="1"/>
        </a:p>
      </dgm:t>
    </dgm:pt>
    <dgm:pt modelId="{643FE39E-0967-4FED-9D45-96416A15BC1E}" type="parTrans" cxnId="{BC0E549C-C691-4AB8-AAB0-C75D7D2A92B4}">
      <dgm:prSet/>
      <dgm:spPr/>
      <dgm:t>
        <a:bodyPr/>
        <a:lstStyle/>
        <a:p>
          <a:pPr algn="ctr"/>
          <a:endParaRPr lang="en-US"/>
        </a:p>
      </dgm:t>
    </dgm:pt>
    <dgm:pt modelId="{56196F96-F26A-42B0-9DD3-890106A6D3FE}" type="sibTrans" cxnId="{BC0E549C-C691-4AB8-AAB0-C75D7D2A92B4}">
      <dgm:prSet/>
      <dgm:spPr/>
      <dgm:t>
        <a:bodyPr/>
        <a:lstStyle/>
        <a:p>
          <a:pPr algn="ctr"/>
          <a:endParaRPr lang="en-US"/>
        </a:p>
      </dgm:t>
    </dgm:pt>
    <dgm:pt modelId="{6195FE0F-77FC-416B-AC02-5D81680EAC88}">
      <dgm:prSet phldrT="[Text]" custT="1"/>
      <dgm:spPr/>
      <dgm:t>
        <a:bodyPr/>
        <a:lstStyle/>
        <a:p>
          <a:pPr algn="ctr"/>
          <a:r>
            <a:rPr lang="lt-LT" sz="1100" i="1"/>
            <a:t>005-06-03 uždavinys. Užtikrinti ir paskatinti efektyvų, tolygų ir patikimą energijos naudojimą (pažangos)</a:t>
          </a:r>
          <a:endParaRPr lang="en-US" sz="1100" i="1"/>
        </a:p>
      </dgm:t>
    </dgm:pt>
    <dgm:pt modelId="{350D4B71-93AC-4A6A-932D-93979E5C90BD}" type="parTrans" cxnId="{4CDC73F7-6B75-4D53-AF08-B9E6AB1CB14D}">
      <dgm:prSet/>
      <dgm:spPr/>
      <dgm:t>
        <a:bodyPr/>
        <a:lstStyle/>
        <a:p>
          <a:pPr algn="ctr"/>
          <a:endParaRPr lang="en-US"/>
        </a:p>
      </dgm:t>
    </dgm:pt>
    <dgm:pt modelId="{7D3DEC01-DCA3-4046-9490-F4B7EF5CF0A8}" type="sibTrans" cxnId="{4CDC73F7-6B75-4D53-AF08-B9E6AB1CB14D}">
      <dgm:prSet/>
      <dgm:spPr/>
      <dgm:t>
        <a:bodyPr/>
        <a:lstStyle/>
        <a:p>
          <a:pPr algn="ctr"/>
          <a:endParaRPr lang="en-US"/>
        </a:p>
      </dgm:t>
    </dgm:pt>
    <dgm:pt modelId="{F8A19018-14F3-4BC2-85CF-4A33C3BE107C}">
      <dgm:prSet phldrT="[Text]" custT="1"/>
      <dgm:spPr/>
      <dgm:t>
        <a:bodyPr/>
        <a:lstStyle/>
        <a:p>
          <a:r>
            <a:rPr lang="lt-LT" sz="1100" i="1"/>
            <a:t>005-06-04 uždavinys. Užtikrinti efektyvų savivaldybės turto priežiūrą, valdymą ir apskaitą (tęstinės veiklos)</a:t>
          </a:r>
          <a:endParaRPr lang="en-US" sz="1100" i="1"/>
        </a:p>
      </dgm:t>
    </dgm:pt>
    <dgm:pt modelId="{4CABD36D-505A-4BA0-8627-4C518CCD8275}" type="parTrans" cxnId="{9AAC7E59-6419-4E98-B38B-4FB93ED07E24}">
      <dgm:prSet/>
      <dgm:spPr/>
      <dgm:t>
        <a:bodyPr/>
        <a:lstStyle/>
        <a:p>
          <a:endParaRPr lang="en-US"/>
        </a:p>
      </dgm:t>
    </dgm:pt>
    <dgm:pt modelId="{88C56879-EB1F-403A-A6EE-8D6D83C9E57D}" type="sibTrans" cxnId="{9AAC7E59-6419-4E98-B38B-4FB93ED07E24}">
      <dgm:prSet/>
      <dgm:spPr/>
      <dgm:t>
        <a:bodyPr/>
        <a:lstStyle/>
        <a:p>
          <a:endParaRPr lang="en-US"/>
        </a:p>
      </dgm:t>
    </dgm:pt>
    <dgm:pt modelId="{31292958-CDC0-431C-B7D1-7D41D672FC13}">
      <dgm:prSet phldrT="[Text]"/>
      <dgm:spPr/>
      <dgm:t>
        <a:bodyPr/>
        <a:lstStyle/>
        <a:p>
          <a:r>
            <a:rPr lang="lt-LT" i="1"/>
            <a:t>005-06-05 uždavinys. Užtikrinti savivaldybės teritorinį planavimą (tęstinės veiklos)</a:t>
          </a:r>
          <a:endParaRPr lang="en-US" i="1"/>
        </a:p>
      </dgm:t>
    </dgm:pt>
    <dgm:pt modelId="{2227A460-5C2B-4F16-B064-C9C1191DB192}" type="parTrans" cxnId="{055FA093-58CE-4583-AE74-0A86198E1E64}">
      <dgm:prSet/>
      <dgm:spPr/>
      <dgm:t>
        <a:bodyPr/>
        <a:lstStyle/>
        <a:p>
          <a:endParaRPr lang="en-US"/>
        </a:p>
      </dgm:t>
    </dgm:pt>
    <dgm:pt modelId="{569F9684-47C3-4BF2-931D-DFED6BAA5C2C}" type="sibTrans" cxnId="{055FA093-58CE-4583-AE74-0A86198E1E64}">
      <dgm:prSet/>
      <dgm:spPr/>
      <dgm:t>
        <a:bodyPr/>
        <a:lstStyle/>
        <a:p>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5"/>
      <dgm:spPr/>
    </dgm:pt>
    <dgm:pt modelId="{55F517A8-4256-497C-8A88-1FEF254C0E21}" type="pres">
      <dgm:prSet presAssocID="{6CFFEB9F-9A5B-4711-9E38-1F3F789D7640}" presName="connTx" presStyleLbl="parChTrans1D2" presStyleIdx="0" presStyleCnt="5"/>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5" custScaleX="890872" custScaleY="239287">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5"/>
      <dgm:spPr/>
    </dgm:pt>
    <dgm:pt modelId="{2D87380F-A7BB-4B47-BC95-BB272B6FFB04}" type="pres">
      <dgm:prSet presAssocID="{643FE39E-0967-4FED-9D45-96416A15BC1E}" presName="connTx" presStyleLbl="parChTrans1D2" presStyleIdx="1" presStyleCnt="5"/>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5" custScaleX="890872" custScaleY="192141">
        <dgm:presLayoutVars>
          <dgm:chPref val="3"/>
        </dgm:presLayoutVars>
      </dgm:prSet>
      <dgm:spPr/>
    </dgm:pt>
    <dgm:pt modelId="{F687F365-6DA6-4983-AE51-A26E52484A31}" type="pres">
      <dgm:prSet presAssocID="{80CF8B8C-6EC5-4755-ABBA-1902ABACECCD}" presName="level3hierChild" presStyleCnt="0"/>
      <dgm:spPr/>
    </dgm:pt>
    <dgm:pt modelId="{96742241-EC85-4588-B577-34622E88CDAF}" type="pres">
      <dgm:prSet presAssocID="{350D4B71-93AC-4A6A-932D-93979E5C90BD}" presName="conn2-1" presStyleLbl="parChTrans1D2" presStyleIdx="2" presStyleCnt="5"/>
      <dgm:spPr/>
    </dgm:pt>
    <dgm:pt modelId="{90B77C36-1D39-472B-894C-FAB39777E59F}" type="pres">
      <dgm:prSet presAssocID="{350D4B71-93AC-4A6A-932D-93979E5C90BD}" presName="connTx" presStyleLbl="parChTrans1D2" presStyleIdx="2" presStyleCnt="5"/>
      <dgm:spPr/>
    </dgm:pt>
    <dgm:pt modelId="{65FFABFC-E771-4FD4-9859-EBC867090DDE}" type="pres">
      <dgm:prSet presAssocID="{6195FE0F-77FC-416B-AC02-5D81680EAC88}" presName="root2" presStyleCnt="0"/>
      <dgm:spPr/>
    </dgm:pt>
    <dgm:pt modelId="{53EFA94C-7AF9-4820-BF9C-A115277E60A5}" type="pres">
      <dgm:prSet presAssocID="{6195FE0F-77FC-416B-AC02-5D81680EAC88}" presName="LevelTwoTextNode" presStyleLbl="node2" presStyleIdx="2" presStyleCnt="5" custScaleX="890872" custScaleY="148917">
        <dgm:presLayoutVars>
          <dgm:chPref val="3"/>
        </dgm:presLayoutVars>
      </dgm:prSet>
      <dgm:spPr/>
    </dgm:pt>
    <dgm:pt modelId="{C32E978C-C31C-4C40-BF19-492A2F8006EE}" type="pres">
      <dgm:prSet presAssocID="{6195FE0F-77FC-416B-AC02-5D81680EAC88}" presName="level3hierChild" presStyleCnt="0"/>
      <dgm:spPr/>
    </dgm:pt>
    <dgm:pt modelId="{80437737-725A-42B1-AB3E-7530EA817429}" type="pres">
      <dgm:prSet presAssocID="{4CABD36D-505A-4BA0-8627-4C518CCD8275}" presName="conn2-1" presStyleLbl="parChTrans1D2" presStyleIdx="3" presStyleCnt="5"/>
      <dgm:spPr/>
    </dgm:pt>
    <dgm:pt modelId="{D50D76BC-93F0-4AFB-B81C-8B44C2C98DA2}" type="pres">
      <dgm:prSet presAssocID="{4CABD36D-505A-4BA0-8627-4C518CCD8275}" presName="connTx" presStyleLbl="parChTrans1D2" presStyleIdx="3" presStyleCnt="5"/>
      <dgm:spPr/>
    </dgm:pt>
    <dgm:pt modelId="{4239029F-80A6-4A20-AF22-0715EECA2FA7}" type="pres">
      <dgm:prSet presAssocID="{F8A19018-14F3-4BC2-85CF-4A33C3BE107C}" presName="root2" presStyleCnt="0"/>
      <dgm:spPr/>
    </dgm:pt>
    <dgm:pt modelId="{5CD48A2A-6DB5-458E-A9C8-336F87826CC7}" type="pres">
      <dgm:prSet presAssocID="{F8A19018-14F3-4BC2-85CF-4A33C3BE107C}" presName="LevelTwoTextNode" presStyleLbl="node2" presStyleIdx="3" presStyleCnt="5" custScaleX="890872" custScaleY="148917">
        <dgm:presLayoutVars>
          <dgm:chPref val="3"/>
        </dgm:presLayoutVars>
      </dgm:prSet>
      <dgm:spPr/>
    </dgm:pt>
    <dgm:pt modelId="{CA876C24-CA45-4B0F-86D5-19CAD969C1A3}" type="pres">
      <dgm:prSet presAssocID="{F8A19018-14F3-4BC2-85CF-4A33C3BE107C}" presName="level3hierChild" presStyleCnt="0"/>
      <dgm:spPr/>
    </dgm:pt>
    <dgm:pt modelId="{6C45FADA-8D69-4EDC-A52C-C9D4529EBCC2}" type="pres">
      <dgm:prSet presAssocID="{2227A460-5C2B-4F16-B064-C9C1191DB192}" presName="conn2-1" presStyleLbl="parChTrans1D2" presStyleIdx="4" presStyleCnt="5"/>
      <dgm:spPr/>
    </dgm:pt>
    <dgm:pt modelId="{3F726362-0FAE-4C8D-9163-1C79C98DD886}" type="pres">
      <dgm:prSet presAssocID="{2227A460-5C2B-4F16-B064-C9C1191DB192}" presName="connTx" presStyleLbl="parChTrans1D2" presStyleIdx="4" presStyleCnt="5"/>
      <dgm:spPr/>
    </dgm:pt>
    <dgm:pt modelId="{7399BF1F-4644-46D1-A58B-D893AEB9AB4D}" type="pres">
      <dgm:prSet presAssocID="{31292958-CDC0-431C-B7D1-7D41D672FC13}" presName="root2" presStyleCnt="0"/>
      <dgm:spPr/>
    </dgm:pt>
    <dgm:pt modelId="{FFCC5F4C-E10D-436B-B020-18FB04DE75FF}" type="pres">
      <dgm:prSet presAssocID="{31292958-CDC0-431C-B7D1-7D41D672FC13}" presName="LevelTwoTextNode" presStyleLbl="node2" presStyleIdx="4" presStyleCnt="5" custScaleX="890872" custScaleY="148917">
        <dgm:presLayoutVars>
          <dgm:chPref val="3"/>
        </dgm:presLayoutVars>
      </dgm:prSet>
      <dgm:spPr/>
    </dgm:pt>
    <dgm:pt modelId="{C2FE2F63-856F-4FFF-AECA-A8B5FC0C7C7A}" type="pres">
      <dgm:prSet presAssocID="{31292958-CDC0-431C-B7D1-7D41D672FC13}"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7997D110-CA3E-4D98-B525-99EC1918F6C2}" type="presOf" srcId="{31292958-CDC0-431C-B7D1-7D41D672FC13}" destId="{FFCC5F4C-E10D-436B-B020-18FB04DE75FF}"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BC10E033-7282-473D-96E9-39209088C34A}" type="presOf" srcId="{6195FE0F-77FC-416B-AC02-5D81680EAC88}" destId="{53EFA94C-7AF9-4820-BF9C-A115277E60A5}"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9AAC7E59-6419-4E98-B38B-4FB93ED07E24}" srcId="{7A2C84C2-6B06-40D3-A143-87E28BBCBD13}" destId="{F8A19018-14F3-4BC2-85CF-4A33C3BE107C}" srcOrd="3" destOrd="0" parTransId="{4CABD36D-505A-4BA0-8627-4C518CCD8275}" sibTransId="{88C56879-EB1F-403A-A6EE-8D6D83C9E57D}"/>
    <dgm:cxn modelId="{1308977C-14CA-40B7-BE03-CF23CB20EFC3}" type="presOf" srcId="{350D4B71-93AC-4A6A-932D-93979E5C90BD}" destId="{96742241-EC85-4588-B577-34622E88CDAF}" srcOrd="0" destOrd="0" presId="urn:microsoft.com/office/officeart/2005/8/layout/hierarchy2"/>
    <dgm:cxn modelId="{055FA093-58CE-4583-AE74-0A86198E1E64}" srcId="{7A2C84C2-6B06-40D3-A143-87E28BBCBD13}" destId="{31292958-CDC0-431C-B7D1-7D41D672FC13}" srcOrd="4" destOrd="0" parTransId="{2227A460-5C2B-4F16-B064-C9C1191DB192}" sibTransId="{569F9684-47C3-4BF2-931D-DFED6BAA5C2C}"/>
    <dgm:cxn modelId="{BCFBA894-0F8C-4798-A9A1-E5FECAC43A8C}" type="presOf" srcId="{2227A460-5C2B-4F16-B064-C9C1191DB192}" destId="{3F726362-0FAE-4C8D-9163-1C79C98DD886}" srcOrd="1"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3B3251C2-2525-4A75-8595-F7CF26C70E72}" type="presOf" srcId="{4CABD36D-505A-4BA0-8627-4C518CCD8275}" destId="{D50D76BC-93F0-4AFB-B81C-8B44C2C98DA2}" srcOrd="1" destOrd="0" presId="urn:microsoft.com/office/officeart/2005/8/layout/hierarchy2"/>
    <dgm:cxn modelId="{D4BE85C2-0D10-4D9C-9D31-59EC1CB72B18}" type="presOf" srcId="{F8A19018-14F3-4BC2-85CF-4A33C3BE107C}" destId="{5CD48A2A-6DB5-458E-A9C8-336F87826CC7}" srcOrd="0" destOrd="0" presId="urn:microsoft.com/office/officeart/2005/8/layout/hierarchy2"/>
    <dgm:cxn modelId="{F71327D3-18E6-4DBE-8E51-8ECF4BACA195}" type="presOf" srcId="{4CABD36D-505A-4BA0-8627-4C518CCD8275}" destId="{80437737-725A-42B1-AB3E-7530EA817429}"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2C6AF6E1-F858-4A6E-8F2C-B3CB3762B4FD}" type="presOf" srcId="{350D4B71-93AC-4A6A-932D-93979E5C90BD}" destId="{90B77C36-1D39-472B-894C-FAB39777E59F}" srcOrd="1" destOrd="0" presId="urn:microsoft.com/office/officeart/2005/8/layout/hierarchy2"/>
    <dgm:cxn modelId="{E836CAE6-18A6-4206-BE99-937BD23743A4}" type="presOf" srcId="{2227A460-5C2B-4F16-B064-C9C1191DB192}" destId="{6C45FADA-8D69-4EDC-A52C-C9D4529EBCC2}" srcOrd="0"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4CDC73F7-6B75-4D53-AF08-B9E6AB1CB14D}" srcId="{7A2C84C2-6B06-40D3-A143-87E28BBCBD13}" destId="{6195FE0F-77FC-416B-AC02-5D81680EAC88}" srcOrd="2" destOrd="0" parTransId="{350D4B71-93AC-4A6A-932D-93979E5C90BD}" sibTransId="{7D3DEC01-DCA3-4046-9490-F4B7EF5CF0A8}"/>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 modelId="{279269C9-F2B2-420D-8AB3-803E357A0C98}" type="presParOf" srcId="{78BE80F2-CD38-46B0-9196-6C401F2925CD}" destId="{96742241-EC85-4588-B577-34622E88CDAF}" srcOrd="4" destOrd="0" presId="urn:microsoft.com/office/officeart/2005/8/layout/hierarchy2"/>
    <dgm:cxn modelId="{DFC805B1-EA2D-415E-90C2-96B4C862D066}" type="presParOf" srcId="{96742241-EC85-4588-B577-34622E88CDAF}" destId="{90B77C36-1D39-472B-894C-FAB39777E59F}" srcOrd="0" destOrd="0" presId="urn:microsoft.com/office/officeart/2005/8/layout/hierarchy2"/>
    <dgm:cxn modelId="{8385DBF3-73B1-4C85-838E-C6F889049818}" type="presParOf" srcId="{78BE80F2-CD38-46B0-9196-6C401F2925CD}" destId="{65FFABFC-E771-4FD4-9859-EBC867090DDE}" srcOrd="5" destOrd="0" presId="urn:microsoft.com/office/officeart/2005/8/layout/hierarchy2"/>
    <dgm:cxn modelId="{B7BFB1DA-ED40-41AF-83DA-5C5F342ED857}" type="presParOf" srcId="{65FFABFC-E771-4FD4-9859-EBC867090DDE}" destId="{53EFA94C-7AF9-4820-BF9C-A115277E60A5}" srcOrd="0" destOrd="0" presId="urn:microsoft.com/office/officeart/2005/8/layout/hierarchy2"/>
    <dgm:cxn modelId="{CB444809-BC8F-4A56-90BA-273BE4EA85BE}" type="presParOf" srcId="{65FFABFC-E771-4FD4-9859-EBC867090DDE}" destId="{C32E978C-C31C-4C40-BF19-492A2F8006EE}" srcOrd="1" destOrd="0" presId="urn:microsoft.com/office/officeart/2005/8/layout/hierarchy2"/>
    <dgm:cxn modelId="{0078EAED-0FBA-41BB-8C0E-0F0B867C1434}" type="presParOf" srcId="{78BE80F2-CD38-46B0-9196-6C401F2925CD}" destId="{80437737-725A-42B1-AB3E-7530EA817429}" srcOrd="6" destOrd="0" presId="urn:microsoft.com/office/officeart/2005/8/layout/hierarchy2"/>
    <dgm:cxn modelId="{193949B5-E356-414E-B5F8-9A18CBC1C05D}" type="presParOf" srcId="{80437737-725A-42B1-AB3E-7530EA817429}" destId="{D50D76BC-93F0-4AFB-B81C-8B44C2C98DA2}" srcOrd="0" destOrd="0" presId="urn:microsoft.com/office/officeart/2005/8/layout/hierarchy2"/>
    <dgm:cxn modelId="{8EBFCC16-AB53-4BDE-9593-3768CD4AB750}" type="presParOf" srcId="{78BE80F2-CD38-46B0-9196-6C401F2925CD}" destId="{4239029F-80A6-4A20-AF22-0715EECA2FA7}" srcOrd="7" destOrd="0" presId="urn:microsoft.com/office/officeart/2005/8/layout/hierarchy2"/>
    <dgm:cxn modelId="{5D9A5877-13A0-4600-A497-6253D02C71BE}" type="presParOf" srcId="{4239029F-80A6-4A20-AF22-0715EECA2FA7}" destId="{5CD48A2A-6DB5-458E-A9C8-336F87826CC7}" srcOrd="0" destOrd="0" presId="urn:microsoft.com/office/officeart/2005/8/layout/hierarchy2"/>
    <dgm:cxn modelId="{2A4A5EEB-3D5A-4F35-9125-993A79A58924}" type="presParOf" srcId="{4239029F-80A6-4A20-AF22-0715EECA2FA7}" destId="{CA876C24-CA45-4B0F-86D5-19CAD969C1A3}" srcOrd="1" destOrd="0" presId="urn:microsoft.com/office/officeart/2005/8/layout/hierarchy2"/>
    <dgm:cxn modelId="{2E32E013-E846-429B-BA19-4A4E6AEF0329}" type="presParOf" srcId="{78BE80F2-CD38-46B0-9196-6C401F2925CD}" destId="{6C45FADA-8D69-4EDC-A52C-C9D4529EBCC2}" srcOrd="8" destOrd="0" presId="urn:microsoft.com/office/officeart/2005/8/layout/hierarchy2"/>
    <dgm:cxn modelId="{BCAD9E7A-6FE5-4082-A934-7FA28E4D415F}" type="presParOf" srcId="{6C45FADA-8D69-4EDC-A52C-C9D4529EBCC2}" destId="{3F726362-0FAE-4C8D-9163-1C79C98DD886}" srcOrd="0" destOrd="0" presId="urn:microsoft.com/office/officeart/2005/8/layout/hierarchy2"/>
    <dgm:cxn modelId="{0B87A577-189F-460D-B5EA-AF4A9B7EB75F}" type="presParOf" srcId="{78BE80F2-CD38-46B0-9196-6C401F2925CD}" destId="{7399BF1F-4644-46D1-A58B-D893AEB9AB4D}" srcOrd="9" destOrd="0" presId="urn:microsoft.com/office/officeart/2005/8/layout/hierarchy2"/>
    <dgm:cxn modelId="{A157F9A9-A438-434B-9CBC-79B148B3554C}" type="presParOf" srcId="{7399BF1F-4644-46D1-A58B-D893AEB9AB4D}" destId="{FFCC5F4C-E10D-436B-B020-18FB04DE75FF}" srcOrd="0" destOrd="0" presId="urn:microsoft.com/office/officeart/2005/8/layout/hierarchy2"/>
    <dgm:cxn modelId="{105CB1D8-B545-4166-820C-1CB207585327}" type="presParOf" srcId="{7399BF1F-4644-46D1-A58B-D893AEB9AB4D}" destId="{C2FE2F63-856F-4FFF-AECA-A8B5FC0C7C7A}" srcOrd="1" destOrd="0" presId="urn:microsoft.com/office/officeart/2005/8/layout/hierarchy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006 EKONOMIKOS, ŽEMĖS ŪKIO IR APLINKOS APSAUGOS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006-01-01 uždavinys. Išplėtoti investicijoms bei aukštesnę pridėtinę vertę kuriančiam verslui skirtą infrastruktūrą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pPr algn="ctr"/>
          <a:r>
            <a:rPr lang="lt-LT" sz="1100" i="1"/>
            <a:t>006-01-02 uždavinys. Išvystyti tvarų ir konkurencingą žemės ūkį (pažangos)</a:t>
          </a:r>
          <a:endParaRPr lang="en-US" sz="1100" i="1"/>
        </a:p>
      </dgm:t>
    </dgm:pt>
    <dgm:pt modelId="{643FE39E-0967-4FED-9D45-96416A15BC1E}" type="parTrans" cxnId="{BC0E549C-C691-4AB8-AAB0-C75D7D2A92B4}">
      <dgm:prSet/>
      <dgm:spPr/>
      <dgm:t>
        <a:bodyPr/>
        <a:lstStyle/>
        <a:p>
          <a:pPr algn="ctr"/>
          <a:endParaRPr lang="en-US"/>
        </a:p>
      </dgm:t>
    </dgm:pt>
    <dgm:pt modelId="{56196F96-F26A-42B0-9DD3-890106A6D3FE}" type="sibTrans" cxnId="{BC0E549C-C691-4AB8-AAB0-C75D7D2A92B4}">
      <dgm:prSet/>
      <dgm:spPr/>
      <dgm:t>
        <a:bodyPr/>
        <a:lstStyle/>
        <a:p>
          <a:pPr algn="ctr"/>
          <a:endParaRPr lang="en-US"/>
        </a:p>
      </dgm:t>
    </dgm:pt>
    <dgm:pt modelId="{6195FE0F-77FC-416B-AC02-5D81680EAC88}">
      <dgm:prSet phldrT="[Text]" custT="1"/>
      <dgm:spPr/>
      <dgm:t>
        <a:bodyPr/>
        <a:lstStyle/>
        <a:p>
          <a:pPr algn="ctr"/>
          <a:r>
            <a:rPr lang="lt-LT" sz="1100" i="1"/>
            <a:t>006-01-03 uždavinys. Paskatinti verslumą, gebėjimus prisitaikyti prie besikeičiančios rinkos (pažangos)</a:t>
          </a:r>
          <a:endParaRPr lang="en-US" sz="1100" i="1"/>
        </a:p>
      </dgm:t>
    </dgm:pt>
    <dgm:pt modelId="{350D4B71-93AC-4A6A-932D-93979E5C90BD}" type="parTrans" cxnId="{4CDC73F7-6B75-4D53-AF08-B9E6AB1CB14D}">
      <dgm:prSet/>
      <dgm:spPr/>
      <dgm:t>
        <a:bodyPr/>
        <a:lstStyle/>
        <a:p>
          <a:pPr algn="ctr"/>
          <a:endParaRPr lang="en-US"/>
        </a:p>
      </dgm:t>
    </dgm:pt>
    <dgm:pt modelId="{7D3DEC01-DCA3-4046-9490-F4B7EF5CF0A8}" type="sibTrans" cxnId="{4CDC73F7-6B75-4D53-AF08-B9E6AB1CB14D}">
      <dgm:prSet/>
      <dgm:spPr/>
      <dgm:t>
        <a:bodyPr/>
        <a:lstStyle/>
        <a:p>
          <a:pPr algn="ctr"/>
          <a:endParaRPr lang="en-US"/>
        </a:p>
      </dgm:t>
    </dgm:pt>
    <dgm:pt modelId="{F8A19018-14F3-4BC2-85CF-4A33C3BE107C}">
      <dgm:prSet phldrT="[Text]" custT="1"/>
      <dgm:spPr/>
      <dgm:t>
        <a:bodyPr/>
        <a:lstStyle/>
        <a:p>
          <a:r>
            <a:rPr lang="lt-LT" sz="1100" i="1"/>
            <a:t>006-06-02 uždavinys. Išvystyti kokybišką gyvenamąją aplinką ir viešąją inžinerinę infrastruktūrą, išsaugant kraštovaizdį bei ekosistemas ir laikantis ekologiškumo principų (pažangos)</a:t>
          </a:r>
          <a:endParaRPr lang="en-US" sz="1100" i="1"/>
        </a:p>
      </dgm:t>
    </dgm:pt>
    <dgm:pt modelId="{4CABD36D-505A-4BA0-8627-4C518CCD8275}" type="parTrans" cxnId="{9AAC7E59-6419-4E98-B38B-4FB93ED07E24}">
      <dgm:prSet/>
      <dgm:spPr/>
      <dgm:t>
        <a:bodyPr/>
        <a:lstStyle/>
        <a:p>
          <a:endParaRPr lang="en-US"/>
        </a:p>
      </dgm:t>
    </dgm:pt>
    <dgm:pt modelId="{88C56879-EB1F-403A-A6EE-8D6D83C9E57D}" type="sibTrans" cxnId="{9AAC7E59-6419-4E98-B38B-4FB93ED07E24}">
      <dgm:prSet/>
      <dgm:spPr/>
      <dgm:t>
        <a:bodyPr/>
        <a:lstStyle/>
        <a:p>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4"/>
      <dgm:spPr/>
    </dgm:pt>
    <dgm:pt modelId="{55F517A8-4256-497C-8A88-1FEF254C0E21}" type="pres">
      <dgm:prSet presAssocID="{6CFFEB9F-9A5B-4711-9E38-1F3F789D7640}" presName="connTx" presStyleLbl="parChTrans1D2" presStyleIdx="0" presStyleCnt="4"/>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4" custScaleX="890872" custScaleY="147101">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4"/>
      <dgm:spPr/>
    </dgm:pt>
    <dgm:pt modelId="{2D87380F-A7BB-4B47-BC95-BB272B6FFB04}" type="pres">
      <dgm:prSet presAssocID="{643FE39E-0967-4FED-9D45-96416A15BC1E}" presName="connTx" presStyleLbl="parChTrans1D2" presStyleIdx="1" presStyleCnt="4"/>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4" custScaleX="890872" custScaleY="152691">
        <dgm:presLayoutVars>
          <dgm:chPref val="3"/>
        </dgm:presLayoutVars>
      </dgm:prSet>
      <dgm:spPr/>
    </dgm:pt>
    <dgm:pt modelId="{F687F365-6DA6-4983-AE51-A26E52484A31}" type="pres">
      <dgm:prSet presAssocID="{80CF8B8C-6EC5-4755-ABBA-1902ABACECCD}" presName="level3hierChild" presStyleCnt="0"/>
      <dgm:spPr/>
    </dgm:pt>
    <dgm:pt modelId="{96742241-EC85-4588-B577-34622E88CDAF}" type="pres">
      <dgm:prSet presAssocID="{350D4B71-93AC-4A6A-932D-93979E5C90BD}" presName="conn2-1" presStyleLbl="parChTrans1D2" presStyleIdx="2" presStyleCnt="4"/>
      <dgm:spPr/>
    </dgm:pt>
    <dgm:pt modelId="{90B77C36-1D39-472B-894C-FAB39777E59F}" type="pres">
      <dgm:prSet presAssocID="{350D4B71-93AC-4A6A-932D-93979E5C90BD}" presName="connTx" presStyleLbl="parChTrans1D2" presStyleIdx="2" presStyleCnt="4"/>
      <dgm:spPr/>
    </dgm:pt>
    <dgm:pt modelId="{65FFABFC-E771-4FD4-9859-EBC867090DDE}" type="pres">
      <dgm:prSet presAssocID="{6195FE0F-77FC-416B-AC02-5D81680EAC88}" presName="root2" presStyleCnt="0"/>
      <dgm:spPr/>
    </dgm:pt>
    <dgm:pt modelId="{53EFA94C-7AF9-4820-BF9C-A115277E60A5}" type="pres">
      <dgm:prSet presAssocID="{6195FE0F-77FC-416B-AC02-5D81680EAC88}" presName="LevelTwoTextNode" presStyleLbl="node2" presStyleIdx="2" presStyleCnt="4" custScaleX="890872" custScaleY="148917">
        <dgm:presLayoutVars>
          <dgm:chPref val="3"/>
        </dgm:presLayoutVars>
      </dgm:prSet>
      <dgm:spPr/>
    </dgm:pt>
    <dgm:pt modelId="{C32E978C-C31C-4C40-BF19-492A2F8006EE}" type="pres">
      <dgm:prSet presAssocID="{6195FE0F-77FC-416B-AC02-5D81680EAC88}" presName="level3hierChild" presStyleCnt="0"/>
      <dgm:spPr/>
    </dgm:pt>
    <dgm:pt modelId="{80437737-725A-42B1-AB3E-7530EA817429}" type="pres">
      <dgm:prSet presAssocID="{4CABD36D-505A-4BA0-8627-4C518CCD8275}" presName="conn2-1" presStyleLbl="parChTrans1D2" presStyleIdx="3" presStyleCnt="4"/>
      <dgm:spPr/>
    </dgm:pt>
    <dgm:pt modelId="{D50D76BC-93F0-4AFB-B81C-8B44C2C98DA2}" type="pres">
      <dgm:prSet presAssocID="{4CABD36D-505A-4BA0-8627-4C518CCD8275}" presName="connTx" presStyleLbl="parChTrans1D2" presStyleIdx="3" presStyleCnt="4"/>
      <dgm:spPr/>
    </dgm:pt>
    <dgm:pt modelId="{4239029F-80A6-4A20-AF22-0715EECA2FA7}" type="pres">
      <dgm:prSet presAssocID="{F8A19018-14F3-4BC2-85CF-4A33C3BE107C}" presName="root2" presStyleCnt="0"/>
      <dgm:spPr/>
    </dgm:pt>
    <dgm:pt modelId="{5CD48A2A-6DB5-458E-A9C8-336F87826CC7}" type="pres">
      <dgm:prSet presAssocID="{F8A19018-14F3-4BC2-85CF-4A33C3BE107C}" presName="LevelTwoTextNode" presStyleLbl="node2" presStyleIdx="3" presStyleCnt="4" custScaleX="890872" custScaleY="196488">
        <dgm:presLayoutVars>
          <dgm:chPref val="3"/>
        </dgm:presLayoutVars>
      </dgm:prSet>
      <dgm:spPr/>
    </dgm:pt>
    <dgm:pt modelId="{CA876C24-CA45-4B0F-86D5-19CAD969C1A3}" type="pres">
      <dgm:prSet presAssocID="{F8A19018-14F3-4BC2-85CF-4A33C3BE107C}"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BC10E033-7282-473D-96E9-39209088C34A}" type="presOf" srcId="{6195FE0F-77FC-416B-AC02-5D81680EAC88}" destId="{53EFA94C-7AF9-4820-BF9C-A115277E60A5}"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9AAC7E59-6419-4E98-B38B-4FB93ED07E24}" srcId="{7A2C84C2-6B06-40D3-A143-87E28BBCBD13}" destId="{F8A19018-14F3-4BC2-85CF-4A33C3BE107C}" srcOrd="3" destOrd="0" parTransId="{4CABD36D-505A-4BA0-8627-4C518CCD8275}" sibTransId="{88C56879-EB1F-403A-A6EE-8D6D83C9E57D}"/>
    <dgm:cxn modelId="{1308977C-14CA-40B7-BE03-CF23CB20EFC3}" type="presOf" srcId="{350D4B71-93AC-4A6A-932D-93979E5C90BD}" destId="{96742241-EC85-4588-B577-34622E88CDAF}" srcOrd="0"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3B3251C2-2525-4A75-8595-F7CF26C70E72}" type="presOf" srcId="{4CABD36D-505A-4BA0-8627-4C518CCD8275}" destId="{D50D76BC-93F0-4AFB-B81C-8B44C2C98DA2}" srcOrd="1" destOrd="0" presId="urn:microsoft.com/office/officeart/2005/8/layout/hierarchy2"/>
    <dgm:cxn modelId="{D4BE85C2-0D10-4D9C-9D31-59EC1CB72B18}" type="presOf" srcId="{F8A19018-14F3-4BC2-85CF-4A33C3BE107C}" destId="{5CD48A2A-6DB5-458E-A9C8-336F87826CC7}" srcOrd="0" destOrd="0" presId="urn:microsoft.com/office/officeart/2005/8/layout/hierarchy2"/>
    <dgm:cxn modelId="{F71327D3-18E6-4DBE-8E51-8ECF4BACA195}" type="presOf" srcId="{4CABD36D-505A-4BA0-8627-4C518CCD8275}" destId="{80437737-725A-42B1-AB3E-7530EA817429}"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2C6AF6E1-F858-4A6E-8F2C-B3CB3762B4FD}" type="presOf" srcId="{350D4B71-93AC-4A6A-932D-93979E5C90BD}" destId="{90B77C36-1D39-472B-894C-FAB39777E59F}" srcOrd="1"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4CDC73F7-6B75-4D53-AF08-B9E6AB1CB14D}" srcId="{7A2C84C2-6B06-40D3-A143-87E28BBCBD13}" destId="{6195FE0F-77FC-416B-AC02-5D81680EAC88}" srcOrd="2" destOrd="0" parTransId="{350D4B71-93AC-4A6A-932D-93979E5C90BD}" sibTransId="{7D3DEC01-DCA3-4046-9490-F4B7EF5CF0A8}"/>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 modelId="{279269C9-F2B2-420D-8AB3-803E357A0C98}" type="presParOf" srcId="{78BE80F2-CD38-46B0-9196-6C401F2925CD}" destId="{96742241-EC85-4588-B577-34622E88CDAF}" srcOrd="4" destOrd="0" presId="urn:microsoft.com/office/officeart/2005/8/layout/hierarchy2"/>
    <dgm:cxn modelId="{DFC805B1-EA2D-415E-90C2-96B4C862D066}" type="presParOf" srcId="{96742241-EC85-4588-B577-34622E88CDAF}" destId="{90B77C36-1D39-472B-894C-FAB39777E59F}" srcOrd="0" destOrd="0" presId="urn:microsoft.com/office/officeart/2005/8/layout/hierarchy2"/>
    <dgm:cxn modelId="{8385DBF3-73B1-4C85-838E-C6F889049818}" type="presParOf" srcId="{78BE80F2-CD38-46B0-9196-6C401F2925CD}" destId="{65FFABFC-E771-4FD4-9859-EBC867090DDE}" srcOrd="5" destOrd="0" presId="urn:microsoft.com/office/officeart/2005/8/layout/hierarchy2"/>
    <dgm:cxn modelId="{B7BFB1DA-ED40-41AF-83DA-5C5F342ED857}" type="presParOf" srcId="{65FFABFC-E771-4FD4-9859-EBC867090DDE}" destId="{53EFA94C-7AF9-4820-BF9C-A115277E60A5}" srcOrd="0" destOrd="0" presId="urn:microsoft.com/office/officeart/2005/8/layout/hierarchy2"/>
    <dgm:cxn modelId="{CB444809-BC8F-4A56-90BA-273BE4EA85BE}" type="presParOf" srcId="{65FFABFC-E771-4FD4-9859-EBC867090DDE}" destId="{C32E978C-C31C-4C40-BF19-492A2F8006EE}" srcOrd="1" destOrd="0" presId="urn:microsoft.com/office/officeart/2005/8/layout/hierarchy2"/>
    <dgm:cxn modelId="{0078EAED-0FBA-41BB-8C0E-0F0B867C1434}" type="presParOf" srcId="{78BE80F2-CD38-46B0-9196-6C401F2925CD}" destId="{80437737-725A-42B1-AB3E-7530EA817429}" srcOrd="6" destOrd="0" presId="urn:microsoft.com/office/officeart/2005/8/layout/hierarchy2"/>
    <dgm:cxn modelId="{193949B5-E356-414E-B5F8-9A18CBC1C05D}" type="presParOf" srcId="{80437737-725A-42B1-AB3E-7530EA817429}" destId="{D50D76BC-93F0-4AFB-B81C-8B44C2C98DA2}" srcOrd="0" destOrd="0" presId="urn:microsoft.com/office/officeart/2005/8/layout/hierarchy2"/>
    <dgm:cxn modelId="{8EBFCC16-AB53-4BDE-9593-3768CD4AB750}" type="presParOf" srcId="{78BE80F2-CD38-46B0-9196-6C401F2925CD}" destId="{4239029F-80A6-4A20-AF22-0715EECA2FA7}" srcOrd="7" destOrd="0" presId="urn:microsoft.com/office/officeart/2005/8/layout/hierarchy2"/>
    <dgm:cxn modelId="{5D9A5877-13A0-4600-A497-6253D02C71BE}" type="presParOf" srcId="{4239029F-80A6-4A20-AF22-0715EECA2FA7}" destId="{5CD48A2A-6DB5-458E-A9C8-336F87826CC7}" srcOrd="0" destOrd="0" presId="urn:microsoft.com/office/officeart/2005/8/layout/hierarchy2"/>
    <dgm:cxn modelId="{2A4A5EEB-3D5A-4F35-9125-993A79A58924}" type="presParOf" srcId="{4239029F-80A6-4A20-AF22-0715EECA2FA7}" destId="{CA876C24-CA45-4B0F-86D5-19CAD969C1A3}" srcOrd="1" destOrd="0" presId="urn:microsoft.com/office/officeart/2005/8/layout/hierarchy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62D8C5E-5E38-4989-9E3A-AFA771F1997E}"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7A2C84C2-6B06-40D3-A143-87E28BBCBD13}">
      <dgm:prSet phldrT="[Text]" custT="1"/>
      <dgm:spPr/>
      <dgm:t>
        <a:bodyPr/>
        <a:lstStyle/>
        <a:p>
          <a:pPr algn="ctr"/>
          <a:r>
            <a:rPr lang="lt-LT" sz="1200" b="1"/>
            <a:t>007 BENDRUOME-NINĖS VEIKLOS IR JAUNIMO RĖMIMO PROGRAMA</a:t>
          </a:r>
          <a:endParaRPr lang="en-US" sz="1200" b="1"/>
        </a:p>
      </dgm:t>
    </dgm:pt>
    <dgm:pt modelId="{6F023211-DB8F-448E-9CFC-94521D40F167}" type="parTrans" cxnId="{CA9A5A6C-0356-47EB-9E80-EAD8041628F9}">
      <dgm:prSet/>
      <dgm:spPr/>
      <dgm:t>
        <a:bodyPr/>
        <a:lstStyle/>
        <a:p>
          <a:pPr algn="ctr"/>
          <a:endParaRPr lang="en-US"/>
        </a:p>
      </dgm:t>
    </dgm:pt>
    <dgm:pt modelId="{DE035091-3E5A-4C8D-8E57-55F3F67295B8}" type="sibTrans" cxnId="{CA9A5A6C-0356-47EB-9E80-EAD8041628F9}">
      <dgm:prSet/>
      <dgm:spPr/>
      <dgm:t>
        <a:bodyPr/>
        <a:lstStyle/>
        <a:p>
          <a:pPr algn="ctr"/>
          <a:endParaRPr lang="en-US"/>
        </a:p>
      </dgm:t>
    </dgm:pt>
    <dgm:pt modelId="{18F7FCDA-9052-4166-9F66-1F469ADFD5B6}">
      <dgm:prSet phldrT="[Text]" custT="1"/>
      <dgm:spPr/>
      <dgm:t>
        <a:bodyPr/>
        <a:lstStyle/>
        <a:p>
          <a:pPr algn="ctr"/>
          <a:r>
            <a:rPr lang="lt-LT" sz="1100" i="1"/>
            <a:t>007-03-02 uždavinys. Pagerinti ir išplėsti jaunimo užimtumo veiklas bei formas (pažangos)</a:t>
          </a:r>
          <a:endParaRPr lang="en-US" sz="1100" i="1"/>
        </a:p>
      </dgm:t>
    </dgm:pt>
    <dgm:pt modelId="{6CFFEB9F-9A5B-4711-9E38-1F3F789D7640}" type="parTrans" cxnId="{57FCF2EA-0EEF-4B26-96D6-AC4647ABCC59}">
      <dgm:prSet/>
      <dgm:spPr/>
      <dgm:t>
        <a:bodyPr/>
        <a:lstStyle/>
        <a:p>
          <a:pPr algn="ctr"/>
          <a:endParaRPr lang="en-US"/>
        </a:p>
      </dgm:t>
    </dgm:pt>
    <dgm:pt modelId="{1406DE87-05E0-40C2-AC4F-A2EAD40A2618}" type="sibTrans" cxnId="{57FCF2EA-0EEF-4B26-96D6-AC4647ABCC59}">
      <dgm:prSet/>
      <dgm:spPr/>
      <dgm:t>
        <a:bodyPr/>
        <a:lstStyle/>
        <a:p>
          <a:pPr algn="ctr"/>
          <a:endParaRPr lang="en-US"/>
        </a:p>
      </dgm:t>
    </dgm:pt>
    <dgm:pt modelId="{80CF8B8C-6EC5-4755-ABBA-1902ABACECCD}">
      <dgm:prSet phldrT="[Text]" custT="1"/>
      <dgm:spPr/>
      <dgm:t>
        <a:bodyPr/>
        <a:lstStyle/>
        <a:p>
          <a:pPr algn="ctr"/>
          <a:r>
            <a:rPr lang="lt-LT" sz="1100" i="1"/>
            <a:t>007-05-02 uždavinys. </a:t>
          </a:r>
          <a:r>
            <a:rPr lang="en-US" sz="1100" i="1"/>
            <a:t>Pagerinti komunikaciją, paskatinti vietos bendruomenę labiau įtraukti ir įsitraukti</a:t>
          </a:r>
          <a:r>
            <a:rPr lang="lt-LT" sz="1100" i="1"/>
            <a:t> (pažangos)</a:t>
          </a:r>
          <a:endParaRPr lang="en-US" sz="1100" i="1"/>
        </a:p>
      </dgm:t>
    </dgm:pt>
    <dgm:pt modelId="{643FE39E-0967-4FED-9D45-96416A15BC1E}" type="parTrans" cxnId="{BC0E549C-C691-4AB8-AAB0-C75D7D2A92B4}">
      <dgm:prSet/>
      <dgm:spPr/>
      <dgm:t>
        <a:bodyPr/>
        <a:lstStyle/>
        <a:p>
          <a:pPr algn="ctr"/>
          <a:endParaRPr lang="en-US"/>
        </a:p>
      </dgm:t>
    </dgm:pt>
    <dgm:pt modelId="{56196F96-F26A-42B0-9DD3-890106A6D3FE}" type="sibTrans" cxnId="{BC0E549C-C691-4AB8-AAB0-C75D7D2A92B4}">
      <dgm:prSet/>
      <dgm:spPr/>
      <dgm:t>
        <a:bodyPr/>
        <a:lstStyle/>
        <a:p>
          <a:pPr algn="ctr"/>
          <a:endParaRPr lang="en-US"/>
        </a:p>
      </dgm:t>
    </dgm:pt>
    <dgm:pt modelId="{56CEE8B2-70FB-4731-B770-61704788B395}" type="pres">
      <dgm:prSet presAssocID="{562D8C5E-5E38-4989-9E3A-AFA771F1997E}" presName="diagram" presStyleCnt="0">
        <dgm:presLayoutVars>
          <dgm:chPref val="1"/>
          <dgm:dir/>
          <dgm:animOne val="branch"/>
          <dgm:animLvl val="lvl"/>
          <dgm:resizeHandles val="exact"/>
        </dgm:presLayoutVars>
      </dgm:prSet>
      <dgm:spPr/>
    </dgm:pt>
    <dgm:pt modelId="{63EBB3A2-97F1-447D-88D6-A2D4E64E9B09}" type="pres">
      <dgm:prSet presAssocID="{7A2C84C2-6B06-40D3-A143-87E28BBCBD13}" presName="root1" presStyleCnt="0"/>
      <dgm:spPr/>
    </dgm:pt>
    <dgm:pt modelId="{12A59749-78C8-46EE-A00A-FEA57B1351CC}" type="pres">
      <dgm:prSet presAssocID="{7A2C84C2-6B06-40D3-A143-87E28BBCBD13}" presName="LevelOneTextNode" presStyleLbl="node0" presStyleIdx="0" presStyleCnt="1" custScaleX="229966" custScaleY="443397">
        <dgm:presLayoutVars>
          <dgm:chPref val="3"/>
        </dgm:presLayoutVars>
      </dgm:prSet>
      <dgm:spPr/>
    </dgm:pt>
    <dgm:pt modelId="{78BE80F2-CD38-46B0-9196-6C401F2925CD}" type="pres">
      <dgm:prSet presAssocID="{7A2C84C2-6B06-40D3-A143-87E28BBCBD13}" presName="level2hierChild" presStyleCnt="0"/>
      <dgm:spPr/>
    </dgm:pt>
    <dgm:pt modelId="{383B1B06-5884-46E4-9B56-AEA5E5B9F05F}" type="pres">
      <dgm:prSet presAssocID="{6CFFEB9F-9A5B-4711-9E38-1F3F789D7640}" presName="conn2-1" presStyleLbl="parChTrans1D2" presStyleIdx="0" presStyleCnt="2"/>
      <dgm:spPr/>
    </dgm:pt>
    <dgm:pt modelId="{55F517A8-4256-497C-8A88-1FEF254C0E21}" type="pres">
      <dgm:prSet presAssocID="{6CFFEB9F-9A5B-4711-9E38-1F3F789D7640}" presName="connTx" presStyleLbl="parChTrans1D2" presStyleIdx="0" presStyleCnt="2"/>
      <dgm:spPr/>
    </dgm:pt>
    <dgm:pt modelId="{A0E821A7-EE7E-4EEB-8D6A-1FA2E233FB8B}" type="pres">
      <dgm:prSet presAssocID="{18F7FCDA-9052-4166-9F66-1F469ADFD5B6}" presName="root2" presStyleCnt="0"/>
      <dgm:spPr/>
    </dgm:pt>
    <dgm:pt modelId="{E520A679-2DD9-48CD-9282-7A98B6CF95F8}" type="pres">
      <dgm:prSet presAssocID="{18F7FCDA-9052-4166-9F66-1F469ADFD5B6}" presName="LevelTwoTextNode" presStyleLbl="node2" presStyleIdx="0" presStyleCnt="2" custScaleX="890872" custScaleY="147101">
        <dgm:presLayoutVars>
          <dgm:chPref val="3"/>
        </dgm:presLayoutVars>
      </dgm:prSet>
      <dgm:spPr/>
    </dgm:pt>
    <dgm:pt modelId="{E17207FF-2101-4AC9-93FA-1590653BE696}" type="pres">
      <dgm:prSet presAssocID="{18F7FCDA-9052-4166-9F66-1F469ADFD5B6}" presName="level3hierChild" presStyleCnt="0"/>
      <dgm:spPr/>
    </dgm:pt>
    <dgm:pt modelId="{3B70FAE1-82E5-4D52-924E-9A76D87FC071}" type="pres">
      <dgm:prSet presAssocID="{643FE39E-0967-4FED-9D45-96416A15BC1E}" presName="conn2-1" presStyleLbl="parChTrans1D2" presStyleIdx="1" presStyleCnt="2"/>
      <dgm:spPr/>
    </dgm:pt>
    <dgm:pt modelId="{2D87380F-A7BB-4B47-BC95-BB272B6FFB04}" type="pres">
      <dgm:prSet presAssocID="{643FE39E-0967-4FED-9D45-96416A15BC1E}" presName="connTx" presStyleLbl="parChTrans1D2" presStyleIdx="1" presStyleCnt="2"/>
      <dgm:spPr/>
    </dgm:pt>
    <dgm:pt modelId="{0BDA0050-497D-480A-99E6-75475E531D12}" type="pres">
      <dgm:prSet presAssocID="{80CF8B8C-6EC5-4755-ABBA-1902ABACECCD}" presName="root2" presStyleCnt="0"/>
      <dgm:spPr/>
    </dgm:pt>
    <dgm:pt modelId="{2A4E8471-399D-45C2-87D7-E04FB0EBD76C}" type="pres">
      <dgm:prSet presAssocID="{80CF8B8C-6EC5-4755-ABBA-1902ABACECCD}" presName="LevelTwoTextNode" presStyleLbl="node2" presStyleIdx="1" presStyleCnt="2" custScaleX="890872" custScaleY="152691">
        <dgm:presLayoutVars>
          <dgm:chPref val="3"/>
        </dgm:presLayoutVars>
      </dgm:prSet>
      <dgm:spPr/>
    </dgm:pt>
    <dgm:pt modelId="{F687F365-6DA6-4983-AE51-A26E52484A31}" type="pres">
      <dgm:prSet presAssocID="{80CF8B8C-6EC5-4755-ABBA-1902ABACECCD}" presName="level3hierChild" presStyleCnt="0"/>
      <dgm:spPr/>
    </dgm:pt>
  </dgm:ptLst>
  <dgm:cxnLst>
    <dgm:cxn modelId="{DE853905-F69F-47B2-8573-6BB20E6314CE}" type="presOf" srcId="{80CF8B8C-6EC5-4755-ABBA-1902ABACECCD}" destId="{2A4E8471-399D-45C2-87D7-E04FB0EBD76C}" srcOrd="0" destOrd="0" presId="urn:microsoft.com/office/officeart/2005/8/layout/hierarchy2"/>
    <dgm:cxn modelId="{2FB8DA2B-44AD-4355-B4D4-227BEE02C12C}" type="presOf" srcId="{643FE39E-0967-4FED-9D45-96416A15BC1E}" destId="{3B70FAE1-82E5-4D52-924E-9A76D87FC071}" srcOrd="0" destOrd="0" presId="urn:microsoft.com/office/officeart/2005/8/layout/hierarchy2"/>
    <dgm:cxn modelId="{7923BB3D-A08F-4677-A921-16B87F5A88A3}" type="presOf" srcId="{18F7FCDA-9052-4166-9F66-1F469ADFD5B6}" destId="{E520A679-2DD9-48CD-9282-7A98B6CF95F8}" srcOrd="0" destOrd="0" presId="urn:microsoft.com/office/officeart/2005/8/layout/hierarchy2"/>
    <dgm:cxn modelId="{8C06664B-ED27-41A0-AE2C-6DD790AE5A87}" type="presOf" srcId="{6CFFEB9F-9A5B-4711-9E38-1F3F789D7640}" destId="{55F517A8-4256-497C-8A88-1FEF254C0E21}" srcOrd="1" destOrd="0" presId="urn:microsoft.com/office/officeart/2005/8/layout/hierarchy2"/>
    <dgm:cxn modelId="{CA9A5A6C-0356-47EB-9E80-EAD8041628F9}" srcId="{562D8C5E-5E38-4989-9E3A-AFA771F1997E}" destId="{7A2C84C2-6B06-40D3-A143-87E28BBCBD13}" srcOrd="0" destOrd="0" parTransId="{6F023211-DB8F-448E-9CFC-94521D40F167}" sibTransId="{DE035091-3E5A-4C8D-8E57-55F3F67295B8}"/>
    <dgm:cxn modelId="{C0AE7250-863D-4AB4-85B9-F3509B8E0C3B}" type="presOf" srcId="{6CFFEB9F-9A5B-4711-9E38-1F3F789D7640}" destId="{383B1B06-5884-46E4-9B56-AEA5E5B9F05F}" srcOrd="0" destOrd="0" presId="urn:microsoft.com/office/officeart/2005/8/layout/hierarchy2"/>
    <dgm:cxn modelId="{BC0E549C-C691-4AB8-AAB0-C75D7D2A92B4}" srcId="{7A2C84C2-6B06-40D3-A143-87E28BBCBD13}" destId="{80CF8B8C-6EC5-4755-ABBA-1902ABACECCD}" srcOrd="1" destOrd="0" parTransId="{643FE39E-0967-4FED-9D45-96416A15BC1E}" sibTransId="{56196F96-F26A-42B0-9DD3-890106A6D3FE}"/>
    <dgm:cxn modelId="{FB43D1A3-1217-4E06-A371-C8F33D58698D}" type="presOf" srcId="{562D8C5E-5E38-4989-9E3A-AFA771F1997E}" destId="{56CEE8B2-70FB-4731-B770-61704788B395}" srcOrd="0" destOrd="0" presId="urn:microsoft.com/office/officeart/2005/8/layout/hierarchy2"/>
    <dgm:cxn modelId="{5E658DC1-5609-4E9E-AC9D-66E35629A122}" type="presOf" srcId="{7A2C84C2-6B06-40D3-A143-87E28BBCBD13}" destId="{12A59749-78C8-46EE-A00A-FEA57B1351CC}" srcOrd="0" destOrd="0" presId="urn:microsoft.com/office/officeart/2005/8/layout/hierarchy2"/>
    <dgm:cxn modelId="{97099FD8-C441-4487-BBB1-4F2D5047C30A}" type="presOf" srcId="{643FE39E-0967-4FED-9D45-96416A15BC1E}" destId="{2D87380F-A7BB-4B47-BC95-BB272B6FFB04}" srcOrd="1" destOrd="0" presId="urn:microsoft.com/office/officeart/2005/8/layout/hierarchy2"/>
    <dgm:cxn modelId="{57FCF2EA-0EEF-4B26-96D6-AC4647ABCC59}" srcId="{7A2C84C2-6B06-40D3-A143-87E28BBCBD13}" destId="{18F7FCDA-9052-4166-9F66-1F469ADFD5B6}" srcOrd="0" destOrd="0" parTransId="{6CFFEB9F-9A5B-4711-9E38-1F3F789D7640}" sibTransId="{1406DE87-05E0-40C2-AC4F-A2EAD40A2618}"/>
    <dgm:cxn modelId="{D09D4507-705B-4895-B546-42EED06E862A}" type="presParOf" srcId="{56CEE8B2-70FB-4731-B770-61704788B395}" destId="{63EBB3A2-97F1-447D-88D6-A2D4E64E9B09}" srcOrd="0" destOrd="0" presId="urn:microsoft.com/office/officeart/2005/8/layout/hierarchy2"/>
    <dgm:cxn modelId="{198234DF-280A-491C-829B-CE7EF90115FD}" type="presParOf" srcId="{63EBB3A2-97F1-447D-88D6-A2D4E64E9B09}" destId="{12A59749-78C8-46EE-A00A-FEA57B1351CC}" srcOrd="0" destOrd="0" presId="urn:microsoft.com/office/officeart/2005/8/layout/hierarchy2"/>
    <dgm:cxn modelId="{CD744B8B-FE96-413B-BD9B-BB5F68D5D2E6}" type="presParOf" srcId="{63EBB3A2-97F1-447D-88D6-A2D4E64E9B09}" destId="{78BE80F2-CD38-46B0-9196-6C401F2925CD}" srcOrd="1" destOrd="0" presId="urn:microsoft.com/office/officeart/2005/8/layout/hierarchy2"/>
    <dgm:cxn modelId="{5CEF1FB5-1BED-48BB-9836-77A607885136}" type="presParOf" srcId="{78BE80F2-CD38-46B0-9196-6C401F2925CD}" destId="{383B1B06-5884-46E4-9B56-AEA5E5B9F05F}" srcOrd="0" destOrd="0" presId="urn:microsoft.com/office/officeart/2005/8/layout/hierarchy2"/>
    <dgm:cxn modelId="{7E6173FE-A938-4517-8D55-597B9376DD23}" type="presParOf" srcId="{383B1B06-5884-46E4-9B56-AEA5E5B9F05F}" destId="{55F517A8-4256-497C-8A88-1FEF254C0E21}" srcOrd="0" destOrd="0" presId="urn:microsoft.com/office/officeart/2005/8/layout/hierarchy2"/>
    <dgm:cxn modelId="{DC9059A1-17D7-4260-9DEC-A328E4D5CA90}" type="presParOf" srcId="{78BE80F2-CD38-46B0-9196-6C401F2925CD}" destId="{A0E821A7-EE7E-4EEB-8D6A-1FA2E233FB8B}" srcOrd="1" destOrd="0" presId="urn:microsoft.com/office/officeart/2005/8/layout/hierarchy2"/>
    <dgm:cxn modelId="{04B4E833-E98F-41D4-BACE-C89177F54F3D}" type="presParOf" srcId="{A0E821A7-EE7E-4EEB-8D6A-1FA2E233FB8B}" destId="{E520A679-2DD9-48CD-9282-7A98B6CF95F8}" srcOrd="0" destOrd="0" presId="urn:microsoft.com/office/officeart/2005/8/layout/hierarchy2"/>
    <dgm:cxn modelId="{F6C7C3D2-17AA-443C-8212-BFE8B75DC00A}" type="presParOf" srcId="{A0E821A7-EE7E-4EEB-8D6A-1FA2E233FB8B}" destId="{E17207FF-2101-4AC9-93FA-1590653BE696}" srcOrd="1" destOrd="0" presId="urn:microsoft.com/office/officeart/2005/8/layout/hierarchy2"/>
    <dgm:cxn modelId="{DF01AC49-1E23-4BB8-9055-F86C000D3A10}" type="presParOf" srcId="{78BE80F2-CD38-46B0-9196-6C401F2925CD}" destId="{3B70FAE1-82E5-4D52-924E-9A76D87FC071}" srcOrd="2" destOrd="0" presId="urn:microsoft.com/office/officeart/2005/8/layout/hierarchy2"/>
    <dgm:cxn modelId="{2EC3CDBF-B21F-49BD-A143-EB8F320938AC}" type="presParOf" srcId="{3B70FAE1-82E5-4D52-924E-9A76D87FC071}" destId="{2D87380F-A7BB-4B47-BC95-BB272B6FFB04}" srcOrd="0" destOrd="0" presId="urn:microsoft.com/office/officeart/2005/8/layout/hierarchy2"/>
    <dgm:cxn modelId="{B32A2D60-2E79-4966-9590-C0A7F9B80AAC}" type="presParOf" srcId="{78BE80F2-CD38-46B0-9196-6C401F2925CD}" destId="{0BDA0050-497D-480A-99E6-75475E531D12}" srcOrd="3" destOrd="0" presId="urn:microsoft.com/office/officeart/2005/8/layout/hierarchy2"/>
    <dgm:cxn modelId="{B82923C7-66B5-42C3-8DD2-73A261995943}" type="presParOf" srcId="{0BDA0050-497D-480A-99E6-75475E531D12}" destId="{2A4E8471-399D-45C2-87D7-E04FB0EBD76C}" srcOrd="0" destOrd="0" presId="urn:microsoft.com/office/officeart/2005/8/layout/hierarchy2"/>
    <dgm:cxn modelId="{4B2315B4-C42A-4861-9BA3-66F26CF04509}" type="presParOf" srcId="{0BDA0050-497D-480A-99E6-75475E531D12}" destId="{F687F365-6DA6-4983-AE51-A26E52484A31}" srcOrd="1" destOrd="0" presId="urn:microsoft.com/office/officeart/2005/8/layout/hierarchy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3363" y="351005"/>
          <a:ext cx="1123280" cy="108289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001 SAVIVALDYBĖS VALDYMO PROGRAMA</a:t>
          </a:r>
          <a:endParaRPr lang="en-US" sz="1200" b="1" kern="1200"/>
        </a:p>
      </dsp:txBody>
      <dsp:txXfrm>
        <a:off x="35080" y="382722"/>
        <a:ext cx="1059846" cy="1019463"/>
      </dsp:txXfrm>
    </dsp:sp>
    <dsp:sp modelId="{383B1B06-5884-46E4-9B56-AEA5E5B9F05F}">
      <dsp:nvSpPr>
        <dsp:cNvPr id="0" name=""/>
        <dsp:cNvSpPr/>
      </dsp:nvSpPr>
      <dsp:spPr>
        <a:xfrm rot="17281394">
          <a:off x="908594" y="579892"/>
          <a:ext cx="631481" cy="24629"/>
        </a:xfrm>
        <a:custGeom>
          <a:avLst/>
          <a:gdLst/>
          <a:ahLst/>
          <a:cxnLst/>
          <a:rect l="0" t="0" r="0" b="0"/>
          <a:pathLst>
            <a:path>
              <a:moveTo>
                <a:pt x="0" y="12314"/>
              </a:moveTo>
              <a:lnTo>
                <a:pt x="631481"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08548" y="576419"/>
        <a:ext cx="31574" cy="31574"/>
      </dsp:txXfrm>
    </dsp:sp>
    <dsp:sp modelId="{E520A679-2DD9-48CD-9282-7A98B6CF95F8}">
      <dsp:nvSpPr>
        <dsp:cNvPr id="0" name=""/>
        <dsp:cNvSpPr/>
      </dsp:nvSpPr>
      <dsp:spPr>
        <a:xfrm>
          <a:off x="1322026" y="110110"/>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001-05-01 uždavinys. Padidinti Savivaldybės teikiamų paslaugų efektyvumą bei pagerinti veiklos valdymą (pažangos)</a:t>
          </a:r>
          <a:endParaRPr lang="en-US" sz="1100" i="1" kern="1200"/>
        </a:p>
      </dsp:txBody>
      <dsp:txXfrm>
        <a:off x="1332678" y="120762"/>
        <a:ext cx="4330205" cy="342392"/>
      </dsp:txXfrm>
    </dsp:sp>
    <dsp:sp modelId="{3B70FAE1-82E5-4D52-924E-9A76D87FC071}">
      <dsp:nvSpPr>
        <dsp:cNvPr id="0" name=""/>
        <dsp:cNvSpPr/>
      </dsp:nvSpPr>
      <dsp:spPr>
        <a:xfrm rot="18858431">
          <a:off x="1084478" y="780057"/>
          <a:ext cx="279714" cy="24629"/>
        </a:xfrm>
        <a:custGeom>
          <a:avLst/>
          <a:gdLst/>
          <a:ahLst/>
          <a:cxnLst/>
          <a:rect l="0" t="0" r="0" b="0"/>
          <a:pathLst>
            <a:path>
              <a:moveTo>
                <a:pt x="0" y="12314"/>
              </a:moveTo>
              <a:lnTo>
                <a:pt x="279714"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17342" y="785379"/>
        <a:ext cx="13985" cy="13985"/>
      </dsp:txXfrm>
    </dsp:sp>
    <dsp:sp modelId="{2A4E8471-399D-45C2-87D7-E04FB0EBD76C}">
      <dsp:nvSpPr>
        <dsp:cNvPr id="0" name=""/>
        <dsp:cNvSpPr/>
      </dsp:nvSpPr>
      <dsp:spPr>
        <a:xfrm>
          <a:off x="1322026" y="510441"/>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001-05-02 uždavinys. Pagerinti komunikaciją, paskatinti vietos bendruomenę labiau įtraukti ir įsitraukti (pažangos)</a:t>
          </a:r>
          <a:endParaRPr lang="en-US" sz="1100" i="1" kern="1200"/>
        </a:p>
      </dsp:txBody>
      <dsp:txXfrm>
        <a:off x="1332678" y="521093"/>
        <a:ext cx="4330205" cy="342392"/>
      </dsp:txXfrm>
    </dsp:sp>
    <dsp:sp modelId="{FED08F9C-A94C-44B4-8B02-48EEA08C296A}">
      <dsp:nvSpPr>
        <dsp:cNvPr id="0" name=""/>
        <dsp:cNvSpPr/>
      </dsp:nvSpPr>
      <dsp:spPr>
        <a:xfrm rot="2741569">
          <a:off x="1084478" y="980222"/>
          <a:ext cx="279714" cy="24629"/>
        </a:xfrm>
        <a:custGeom>
          <a:avLst/>
          <a:gdLst/>
          <a:ahLst/>
          <a:cxnLst/>
          <a:rect l="0" t="0" r="0" b="0"/>
          <a:pathLst>
            <a:path>
              <a:moveTo>
                <a:pt x="0" y="12314"/>
              </a:moveTo>
              <a:lnTo>
                <a:pt x="279714"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17342" y="985544"/>
        <a:ext cx="13985" cy="13985"/>
      </dsp:txXfrm>
    </dsp:sp>
    <dsp:sp modelId="{E0B44946-1239-4C91-9D9A-3589587D8E39}">
      <dsp:nvSpPr>
        <dsp:cNvPr id="0" name=""/>
        <dsp:cNvSpPr/>
      </dsp:nvSpPr>
      <dsp:spPr>
        <a:xfrm>
          <a:off x="1322026" y="910771"/>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001-05-03 uždavinys. Tinkamai įgyvendinti valstybines (valstybės perduotas savivaldybėms) ir savivaldybės savarankiškas funkcijas (tęstinės veiklos)</a:t>
          </a:r>
          <a:endParaRPr lang="en-US" sz="1100" i="1" kern="1200"/>
        </a:p>
      </dsp:txBody>
      <dsp:txXfrm>
        <a:off x="1332678" y="921423"/>
        <a:ext cx="4330205" cy="342392"/>
      </dsp:txXfrm>
    </dsp:sp>
    <dsp:sp modelId="{96742241-EC85-4588-B577-34622E88CDAF}">
      <dsp:nvSpPr>
        <dsp:cNvPr id="0" name=""/>
        <dsp:cNvSpPr/>
      </dsp:nvSpPr>
      <dsp:spPr>
        <a:xfrm rot="4318606">
          <a:off x="908594" y="1180387"/>
          <a:ext cx="631481" cy="24629"/>
        </a:xfrm>
        <a:custGeom>
          <a:avLst/>
          <a:gdLst/>
          <a:ahLst/>
          <a:cxnLst/>
          <a:rect l="0" t="0" r="0" b="0"/>
          <a:pathLst>
            <a:path>
              <a:moveTo>
                <a:pt x="0" y="12314"/>
              </a:moveTo>
              <a:lnTo>
                <a:pt x="631481"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08548" y="1176915"/>
        <a:ext cx="31574" cy="31574"/>
      </dsp:txXfrm>
    </dsp:sp>
    <dsp:sp modelId="{53EFA94C-7AF9-4820-BF9C-A115277E60A5}">
      <dsp:nvSpPr>
        <dsp:cNvPr id="0" name=""/>
        <dsp:cNvSpPr/>
      </dsp:nvSpPr>
      <dsp:spPr>
        <a:xfrm>
          <a:off x="1322026" y="1311102"/>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001-05-04 uždavinys. Užtikrinti prisiimtų finansinių įsipareigojimų vykdymą (tęstinės veiklos)</a:t>
          </a:r>
          <a:endParaRPr lang="en-US" sz="1100" i="1" kern="1200"/>
        </a:p>
      </dsp:txBody>
      <dsp:txXfrm>
        <a:off x="1332678" y="1321754"/>
        <a:ext cx="4330205" cy="3423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3363" y="351005"/>
          <a:ext cx="1123280" cy="108289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002 SOCIALINĖS APSAUGOS IR SVEIKATOS PRIEŽIŪROS PROGRAMA</a:t>
          </a:r>
          <a:endParaRPr lang="en-US" sz="1200" b="1" kern="1200"/>
        </a:p>
      </dsp:txBody>
      <dsp:txXfrm>
        <a:off x="35080" y="382722"/>
        <a:ext cx="1059846" cy="1019463"/>
      </dsp:txXfrm>
    </dsp:sp>
    <dsp:sp modelId="{383B1B06-5884-46E4-9B56-AEA5E5B9F05F}">
      <dsp:nvSpPr>
        <dsp:cNvPr id="0" name=""/>
        <dsp:cNvSpPr/>
      </dsp:nvSpPr>
      <dsp:spPr>
        <a:xfrm rot="17281394">
          <a:off x="908594" y="579892"/>
          <a:ext cx="631481" cy="24629"/>
        </a:xfrm>
        <a:custGeom>
          <a:avLst/>
          <a:gdLst/>
          <a:ahLst/>
          <a:cxnLst/>
          <a:rect l="0" t="0" r="0" b="0"/>
          <a:pathLst>
            <a:path>
              <a:moveTo>
                <a:pt x="0" y="12314"/>
              </a:moveTo>
              <a:lnTo>
                <a:pt x="631481"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08548" y="576419"/>
        <a:ext cx="31574" cy="31574"/>
      </dsp:txXfrm>
    </dsp:sp>
    <dsp:sp modelId="{E520A679-2DD9-48CD-9282-7A98B6CF95F8}">
      <dsp:nvSpPr>
        <dsp:cNvPr id="0" name=""/>
        <dsp:cNvSpPr/>
      </dsp:nvSpPr>
      <dsp:spPr>
        <a:xfrm>
          <a:off x="1322026" y="110110"/>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002-04-01 uždavinys. Padidinti sveikatos priežiūros paslaugų prieinamumą, išplėtoti su visuomenės sveikatos stiprinimu susijusias paslaugas (pažangos)</a:t>
          </a:r>
          <a:endParaRPr lang="en-US" sz="1100" i="1" kern="1200"/>
        </a:p>
      </dsp:txBody>
      <dsp:txXfrm>
        <a:off x="1332678" y="120762"/>
        <a:ext cx="4330205" cy="342392"/>
      </dsp:txXfrm>
    </dsp:sp>
    <dsp:sp modelId="{3B70FAE1-82E5-4D52-924E-9A76D87FC071}">
      <dsp:nvSpPr>
        <dsp:cNvPr id="0" name=""/>
        <dsp:cNvSpPr/>
      </dsp:nvSpPr>
      <dsp:spPr>
        <a:xfrm rot="18858431">
          <a:off x="1084478" y="780057"/>
          <a:ext cx="279714" cy="24629"/>
        </a:xfrm>
        <a:custGeom>
          <a:avLst/>
          <a:gdLst/>
          <a:ahLst/>
          <a:cxnLst/>
          <a:rect l="0" t="0" r="0" b="0"/>
          <a:pathLst>
            <a:path>
              <a:moveTo>
                <a:pt x="0" y="12314"/>
              </a:moveTo>
              <a:lnTo>
                <a:pt x="279714"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17342" y="785379"/>
        <a:ext cx="13985" cy="13985"/>
      </dsp:txXfrm>
    </dsp:sp>
    <dsp:sp modelId="{2A4E8471-399D-45C2-87D7-E04FB0EBD76C}">
      <dsp:nvSpPr>
        <dsp:cNvPr id="0" name=""/>
        <dsp:cNvSpPr/>
      </dsp:nvSpPr>
      <dsp:spPr>
        <a:xfrm>
          <a:off x="1322026" y="510441"/>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002-04-02 uždavinys. Išplėsti trūkstamas socialines paslaugas, pagerinti kokybę ir prieinamumą (pažangos)</a:t>
          </a:r>
          <a:endParaRPr lang="en-US" sz="1100" i="1" kern="1200"/>
        </a:p>
      </dsp:txBody>
      <dsp:txXfrm>
        <a:off x="1332678" y="521093"/>
        <a:ext cx="4330205" cy="342392"/>
      </dsp:txXfrm>
    </dsp:sp>
    <dsp:sp modelId="{FED08F9C-A94C-44B4-8B02-48EEA08C296A}">
      <dsp:nvSpPr>
        <dsp:cNvPr id="0" name=""/>
        <dsp:cNvSpPr/>
      </dsp:nvSpPr>
      <dsp:spPr>
        <a:xfrm rot="2741569">
          <a:off x="1084478" y="980222"/>
          <a:ext cx="279714" cy="24629"/>
        </a:xfrm>
        <a:custGeom>
          <a:avLst/>
          <a:gdLst/>
          <a:ahLst/>
          <a:cxnLst/>
          <a:rect l="0" t="0" r="0" b="0"/>
          <a:pathLst>
            <a:path>
              <a:moveTo>
                <a:pt x="0" y="12314"/>
              </a:moveTo>
              <a:lnTo>
                <a:pt x="279714"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17342" y="985544"/>
        <a:ext cx="13985" cy="13985"/>
      </dsp:txXfrm>
    </dsp:sp>
    <dsp:sp modelId="{E0B44946-1239-4C91-9D9A-3589587D8E39}">
      <dsp:nvSpPr>
        <dsp:cNvPr id="0" name=""/>
        <dsp:cNvSpPr/>
      </dsp:nvSpPr>
      <dsp:spPr>
        <a:xfrm>
          <a:off x="1322026" y="910771"/>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002-04-03 uždavinys. Paskatinti socialinę integraciją ir padidinti viešąjį saugumą rajone (pažangos)</a:t>
          </a:r>
          <a:endParaRPr lang="en-US" sz="1100" i="1" kern="1200"/>
        </a:p>
      </dsp:txBody>
      <dsp:txXfrm>
        <a:off x="1332678" y="921423"/>
        <a:ext cx="4330205" cy="342392"/>
      </dsp:txXfrm>
    </dsp:sp>
    <dsp:sp modelId="{96742241-EC85-4588-B577-34622E88CDAF}">
      <dsp:nvSpPr>
        <dsp:cNvPr id="0" name=""/>
        <dsp:cNvSpPr/>
      </dsp:nvSpPr>
      <dsp:spPr>
        <a:xfrm rot="4318606">
          <a:off x="908594" y="1180387"/>
          <a:ext cx="631481" cy="24629"/>
        </a:xfrm>
        <a:custGeom>
          <a:avLst/>
          <a:gdLst/>
          <a:ahLst/>
          <a:cxnLst/>
          <a:rect l="0" t="0" r="0" b="0"/>
          <a:pathLst>
            <a:path>
              <a:moveTo>
                <a:pt x="0" y="12314"/>
              </a:moveTo>
              <a:lnTo>
                <a:pt x="631481" y="123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08548" y="1176915"/>
        <a:ext cx="31574" cy="31574"/>
      </dsp:txXfrm>
    </dsp:sp>
    <dsp:sp modelId="{53EFA94C-7AF9-4820-BF9C-A115277E60A5}">
      <dsp:nvSpPr>
        <dsp:cNvPr id="0" name=""/>
        <dsp:cNvSpPr/>
      </dsp:nvSpPr>
      <dsp:spPr>
        <a:xfrm>
          <a:off x="1322026" y="1311102"/>
          <a:ext cx="4351509" cy="36369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002-04-04 uždavinys. Užtikrinti Lietuvos Respublikos teisės aktais numatytų bei kitų išmokų ir kompensacijų mokėjimą (tęstinės veiklos)</a:t>
          </a:r>
          <a:endParaRPr lang="en-US" sz="1100" i="1" kern="1200"/>
        </a:p>
      </dsp:txBody>
      <dsp:txXfrm>
        <a:off x="1332678" y="1321754"/>
        <a:ext cx="4330205" cy="3423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4740" y="177312"/>
          <a:ext cx="1187585" cy="114489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003 ŠVIETIMO IR SPORTO PROGRAMA</a:t>
          </a:r>
          <a:endParaRPr lang="en-US" sz="1200" b="1" kern="1200"/>
        </a:p>
      </dsp:txBody>
      <dsp:txXfrm>
        <a:off x="38273" y="210845"/>
        <a:ext cx="1120519" cy="1077824"/>
      </dsp:txXfrm>
    </dsp:sp>
    <dsp:sp modelId="{383B1B06-5884-46E4-9B56-AEA5E5B9F05F}">
      <dsp:nvSpPr>
        <dsp:cNvPr id="0" name=""/>
        <dsp:cNvSpPr/>
      </dsp:nvSpPr>
      <dsp:spPr>
        <a:xfrm rot="17760887">
          <a:off x="1060126" y="522635"/>
          <a:ext cx="470966" cy="30995"/>
        </a:xfrm>
        <a:custGeom>
          <a:avLst/>
          <a:gdLst/>
          <a:ahLst/>
          <a:cxnLst/>
          <a:rect l="0" t="0" r="0" b="0"/>
          <a:pathLst>
            <a:path>
              <a:moveTo>
                <a:pt x="0" y="15497"/>
              </a:moveTo>
              <a:lnTo>
                <a:pt x="470966" y="15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3835" y="526359"/>
        <a:ext cx="23548" cy="23548"/>
      </dsp:txXfrm>
    </dsp:sp>
    <dsp:sp modelId="{E520A679-2DD9-48CD-9282-7A98B6CF95F8}">
      <dsp:nvSpPr>
        <dsp:cNvPr id="0" name=""/>
        <dsp:cNvSpPr/>
      </dsp:nvSpPr>
      <dsp:spPr>
        <a:xfrm>
          <a:off x="1398892" y="134250"/>
          <a:ext cx="4600621" cy="38451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003-02-03 uždavinys. Išplėtoti sporto ir aktyvaus laisvalaikio paslaugų pasiūlą (pažangos)</a:t>
          </a:r>
          <a:endParaRPr lang="en-US" sz="1100" i="1" kern="1200"/>
        </a:p>
      </dsp:txBody>
      <dsp:txXfrm>
        <a:off x="1410154" y="145512"/>
        <a:ext cx="4578097" cy="361992"/>
      </dsp:txXfrm>
    </dsp:sp>
    <dsp:sp modelId="{3B70FAE1-82E5-4D52-924E-9A76D87FC071}">
      <dsp:nvSpPr>
        <dsp:cNvPr id="0" name=""/>
        <dsp:cNvSpPr/>
      </dsp:nvSpPr>
      <dsp:spPr>
        <a:xfrm>
          <a:off x="1192325" y="734259"/>
          <a:ext cx="206567" cy="30995"/>
        </a:xfrm>
        <a:custGeom>
          <a:avLst/>
          <a:gdLst/>
          <a:ahLst/>
          <a:cxnLst/>
          <a:rect l="0" t="0" r="0" b="0"/>
          <a:pathLst>
            <a:path>
              <a:moveTo>
                <a:pt x="0" y="15497"/>
              </a:moveTo>
              <a:lnTo>
                <a:pt x="206567" y="15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90445" y="744593"/>
        <a:ext cx="10328" cy="10328"/>
      </dsp:txXfrm>
    </dsp:sp>
    <dsp:sp modelId="{2A4E8471-399D-45C2-87D7-E04FB0EBD76C}">
      <dsp:nvSpPr>
        <dsp:cNvPr id="0" name=""/>
        <dsp:cNvSpPr/>
      </dsp:nvSpPr>
      <dsp:spPr>
        <a:xfrm>
          <a:off x="1398892" y="557499"/>
          <a:ext cx="4600621" cy="38451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003-03-01 uždavinys. Užtikrinti švietimo paslaugų bei infrastruktūros kokybę, tolygumą, prieinamumą (pažangos)</a:t>
          </a:r>
          <a:endParaRPr lang="en-US" sz="1100" i="1" kern="1200"/>
        </a:p>
      </dsp:txBody>
      <dsp:txXfrm>
        <a:off x="1410154" y="568761"/>
        <a:ext cx="4578097" cy="361992"/>
      </dsp:txXfrm>
    </dsp:sp>
    <dsp:sp modelId="{96742241-EC85-4588-B577-34622E88CDAF}">
      <dsp:nvSpPr>
        <dsp:cNvPr id="0" name=""/>
        <dsp:cNvSpPr/>
      </dsp:nvSpPr>
      <dsp:spPr>
        <a:xfrm rot="3839113">
          <a:off x="1060126" y="945884"/>
          <a:ext cx="470966" cy="30995"/>
        </a:xfrm>
        <a:custGeom>
          <a:avLst/>
          <a:gdLst/>
          <a:ahLst/>
          <a:cxnLst/>
          <a:rect l="0" t="0" r="0" b="0"/>
          <a:pathLst>
            <a:path>
              <a:moveTo>
                <a:pt x="0" y="15497"/>
              </a:moveTo>
              <a:lnTo>
                <a:pt x="470966" y="15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3835" y="949607"/>
        <a:ext cx="23548" cy="23548"/>
      </dsp:txXfrm>
    </dsp:sp>
    <dsp:sp modelId="{53EFA94C-7AF9-4820-BF9C-A115277E60A5}">
      <dsp:nvSpPr>
        <dsp:cNvPr id="0" name=""/>
        <dsp:cNvSpPr/>
      </dsp:nvSpPr>
      <dsp:spPr>
        <a:xfrm>
          <a:off x="1398892" y="980747"/>
          <a:ext cx="4600621" cy="38451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003-03-03 uždavinys. Užtikrinti ugdymo programų įvairovę ir įgyvendinimą (tęstinės veiklos)</a:t>
          </a:r>
          <a:endParaRPr lang="en-US" sz="1100" i="1" kern="1200"/>
        </a:p>
      </dsp:txBody>
      <dsp:txXfrm>
        <a:off x="1410154" y="992009"/>
        <a:ext cx="4578097" cy="3619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4740" y="177312"/>
          <a:ext cx="1187585" cy="114489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004 KULTŪROS IR TURIZMO PROGRAMA</a:t>
          </a:r>
          <a:endParaRPr lang="en-US" sz="1200" b="1" kern="1200"/>
        </a:p>
      </dsp:txBody>
      <dsp:txXfrm>
        <a:off x="38273" y="210845"/>
        <a:ext cx="1120519" cy="1077824"/>
      </dsp:txXfrm>
    </dsp:sp>
    <dsp:sp modelId="{383B1B06-5884-46E4-9B56-AEA5E5B9F05F}">
      <dsp:nvSpPr>
        <dsp:cNvPr id="0" name=""/>
        <dsp:cNvSpPr/>
      </dsp:nvSpPr>
      <dsp:spPr>
        <a:xfrm rot="17760887">
          <a:off x="1060126" y="522635"/>
          <a:ext cx="470966" cy="30995"/>
        </a:xfrm>
        <a:custGeom>
          <a:avLst/>
          <a:gdLst/>
          <a:ahLst/>
          <a:cxnLst/>
          <a:rect l="0" t="0" r="0" b="0"/>
          <a:pathLst>
            <a:path>
              <a:moveTo>
                <a:pt x="0" y="15497"/>
              </a:moveTo>
              <a:lnTo>
                <a:pt x="470966" y="15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3835" y="526359"/>
        <a:ext cx="23548" cy="23548"/>
      </dsp:txXfrm>
    </dsp:sp>
    <dsp:sp modelId="{E520A679-2DD9-48CD-9282-7A98B6CF95F8}">
      <dsp:nvSpPr>
        <dsp:cNvPr id="0" name=""/>
        <dsp:cNvSpPr/>
      </dsp:nvSpPr>
      <dsp:spPr>
        <a:xfrm>
          <a:off x="1398892" y="134250"/>
          <a:ext cx="4600621" cy="38451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004-02-01 uždavinys. Išvystyti turistinių ir rekreacinių paslaugų bei infrastruktūros įvairovę, pagerinti paslaugų kokybę ir prieinamumą (pažangos)</a:t>
          </a:r>
          <a:endParaRPr lang="en-US" sz="1100" i="1" kern="1200"/>
        </a:p>
      </dsp:txBody>
      <dsp:txXfrm>
        <a:off x="1410154" y="145512"/>
        <a:ext cx="4578097" cy="361992"/>
      </dsp:txXfrm>
    </dsp:sp>
    <dsp:sp modelId="{3B70FAE1-82E5-4D52-924E-9A76D87FC071}">
      <dsp:nvSpPr>
        <dsp:cNvPr id="0" name=""/>
        <dsp:cNvSpPr/>
      </dsp:nvSpPr>
      <dsp:spPr>
        <a:xfrm>
          <a:off x="1192325" y="734259"/>
          <a:ext cx="206567" cy="30995"/>
        </a:xfrm>
        <a:custGeom>
          <a:avLst/>
          <a:gdLst/>
          <a:ahLst/>
          <a:cxnLst/>
          <a:rect l="0" t="0" r="0" b="0"/>
          <a:pathLst>
            <a:path>
              <a:moveTo>
                <a:pt x="0" y="15497"/>
              </a:moveTo>
              <a:lnTo>
                <a:pt x="206567" y="15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90445" y="744593"/>
        <a:ext cx="10328" cy="10328"/>
      </dsp:txXfrm>
    </dsp:sp>
    <dsp:sp modelId="{2A4E8471-399D-45C2-87D7-E04FB0EBD76C}">
      <dsp:nvSpPr>
        <dsp:cNvPr id="0" name=""/>
        <dsp:cNvSpPr/>
      </dsp:nvSpPr>
      <dsp:spPr>
        <a:xfrm>
          <a:off x="1398892" y="557499"/>
          <a:ext cx="4600621" cy="38451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004-02-02 uždavinys. Padidinti kultūros paslaugų įtraukumą, paspartinti kultūros paveldo įveiklinimo procesus (pažangos)</a:t>
          </a:r>
          <a:endParaRPr lang="en-US" sz="1100" i="1" kern="1200"/>
        </a:p>
      </dsp:txBody>
      <dsp:txXfrm>
        <a:off x="1410154" y="568761"/>
        <a:ext cx="4578097" cy="361992"/>
      </dsp:txXfrm>
    </dsp:sp>
    <dsp:sp modelId="{96742241-EC85-4588-B577-34622E88CDAF}">
      <dsp:nvSpPr>
        <dsp:cNvPr id="0" name=""/>
        <dsp:cNvSpPr/>
      </dsp:nvSpPr>
      <dsp:spPr>
        <a:xfrm rot="3839113">
          <a:off x="1060126" y="945884"/>
          <a:ext cx="470966" cy="30995"/>
        </a:xfrm>
        <a:custGeom>
          <a:avLst/>
          <a:gdLst/>
          <a:ahLst/>
          <a:cxnLst/>
          <a:rect l="0" t="0" r="0" b="0"/>
          <a:pathLst>
            <a:path>
              <a:moveTo>
                <a:pt x="0" y="15497"/>
              </a:moveTo>
              <a:lnTo>
                <a:pt x="470966" y="154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3835" y="949607"/>
        <a:ext cx="23548" cy="23548"/>
      </dsp:txXfrm>
    </dsp:sp>
    <dsp:sp modelId="{53EFA94C-7AF9-4820-BF9C-A115277E60A5}">
      <dsp:nvSpPr>
        <dsp:cNvPr id="0" name=""/>
        <dsp:cNvSpPr/>
      </dsp:nvSpPr>
      <dsp:spPr>
        <a:xfrm>
          <a:off x="1398892" y="980747"/>
          <a:ext cx="4600621" cy="38451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004-02-04 uždavinys. Užtikrinti kultūros paslaugų teikimą (tęstinės veiklos)</a:t>
          </a:r>
          <a:endParaRPr lang="en-US" sz="1100" i="1" kern="1200"/>
        </a:p>
      </dsp:txBody>
      <dsp:txXfrm>
        <a:off x="1410154" y="992009"/>
        <a:ext cx="4578097" cy="36199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3271" y="711085"/>
          <a:ext cx="1188102" cy="114538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005 INFRASTRUK-TŪROS OBJEKTŲ PRIEŽIŪROS IR PLĖTROS PROGRAMA</a:t>
          </a:r>
          <a:endParaRPr lang="en-US" sz="1200" b="1" kern="1200"/>
        </a:p>
      </dsp:txBody>
      <dsp:txXfrm>
        <a:off x="36818" y="744632"/>
        <a:ext cx="1121008" cy="1078294"/>
      </dsp:txXfrm>
    </dsp:sp>
    <dsp:sp modelId="{383B1B06-5884-46E4-9B56-AEA5E5B9F05F}">
      <dsp:nvSpPr>
        <dsp:cNvPr id="0" name=""/>
        <dsp:cNvSpPr/>
      </dsp:nvSpPr>
      <dsp:spPr>
        <a:xfrm rot="16973684">
          <a:off x="831678" y="823378"/>
          <a:ext cx="926046" cy="18109"/>
        </a:xfrm>
        <a:custGeom>
          <a:avLst/>
          <a:gdLst/>
          <a:ahLst/>
          <a:cxnLst/>
          <a:rect l="0" t="0" r="0" b="0"/>
          <a:pathLst>
            <a:path>
              <a:moveTo>
                <a:pt x="0" y="9054"/>
              </a:moveTo>
              <a:lnTo>
                <a:pt x="926046" y="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71550" y="809281"/>
        <a:ext cx="46302" cy="46302"/>
      </dsp:txXfrm>
    </dsp:sp>
    <dsp:sp modelId="{E520A679-2DD9-48CD-9282-7A98B6CF95F8}">
      <dsp:nvSpPr>
        <dsp:cNvPr id="0" name=""/>
        <dsp:cNvSpPr/>
      </dsp:nvSpPr>
      <dsp:spPr>
        <a:xfrm>
          <a:off x="1398030" y="72021"/>
          <a:ext cx="4602623" cy="618129"/>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005-06-01 uždavinys. Pagerinti susisiekimo infrastruktūros būklę, viešojo transporto paslaugų prieinamumą bei sudaryti sąlygas gyventojų mobilumui (pažangos)</a:t>
          </a:r>
          <a:endParaRPr lang="en-US" sz="1100" i="1" kern="1200"/>
        </a:p>
      </dsp:txBody>
      <dsp:txXfrm>
        <a:off x="1416134" y="90125"/>
        <a:ext cx="4566415" cy="581921"/>
      </dsp:txXfrm>
    </dsp:sp>
    <dsp:sp modelId="{3B70FAE1-82E5-4D52-924E-9A76D87FC071}">
      <dsp:nvSpPr>
        <dsp:cNvPr id="0" name=""/>
        <dsp:cNvSpPr/>
      </dsp:nvSpPr>
      <dsp:spPr>
        <a:xfrm rot="18238293">
          <a:off x="1109784" y="1121369"/>
          <a:ext cx="369835" cy="18109"/>
        </a:xfrm>
        <a:custGeom>
          <a:avLst/>
          <a:gdLst/>
          <a:ahLst/>
          <a:cxnLst/>
          <a:rect l="0" t="0" r="0" b="0"/>
          <a:pathLst>
            <a:path>
              <a:moveTo>
                <a:pt x="0" y="9054"/>
              </a:moveTo>
              <a:lnTo>
                <a:pt x="369835" y="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5456" y="1121178"/>
        <a:ext cx="18491" cy="18491"/>
      </dsp:txXfrm>
    </dsp:sp>
    <dsp:sp modelId="{2A4E8471-399D-45C2-87D7-E04FB0EBD76C}">
      <dsp:nvSpPr>
        <dsp:cNvPr id="0" name=""/>
        <dsp:cNvSpPr/>
      </dsp:nvSpPr>
      <dsp:spPr>
        <a:xfrm>
          <a:off x="1398030" y="728899"/>
          <a:ext cx="4602623" cy="496341"/>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005-06-02 uždavinys. Pagerinti susisiekimo infrastruktūros būklę, viešojo transporto paslaugų prieinamumą bei sudaryti sąlygas gyventojų mobilumui (pažangos)</a:t>
          </a:r>
          <a:endParaRPr lang="en-US" sz="1100" i="1" kern="1200"/>
        </a:p>
      </dsp:txBody>
      <dsp:txXfrm>
        <a:off x="1412567" y="743436"/>
        <a:ext cx="4573549" cy="467267"/>
      </dsp:txXfrm>
    </dsp:sp>
    <dsp:sp modelId="{96742241-EC85-4588-B577-34622E88CDAF}">
      <dsp:nvSpPr>
        <dsp:cNvPr id="0" name=""/>
        <dsp:cNvSpPr/>
      </dsp:nvSpPr>
      <dsp:spPr>
        <a:xfrm rot="2391637">
          <a:off x="1160090" y="1361000"/>
          <a:ext cx="269222" cy="18109"/>
        </a:xfrm>
        <a:custGeom>
          <a:avLst/>
          <a:gdLst/>
          <a:ahLst/>
          <a:cxnLst/>
          <a:rect l="0" t="0" r="0" b="0"/>
          <a:pathLst>
            <a:path>
              <a:moveTo>
                <a:pt x="0" y="9054"/>
              </a:moveTo>
              <a:lnTo>
                <a:pt x="269222" y="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7971" y="1363324"/>
        <a:ext cx="13461" cy="13461"/>
      </dsp:txXfrm>
    </dsp:sp>
    <dsp:sp modelId="{53EFA94C-7AF9-4820-BF9C-A115277E60A5}">
      <dsp:nvSpPr>
        <dsp:cNvPr id="0" name=""/>
        <dsp:cNvSpPr/>
      </dsp:nvSpPr>
      <dsp:spPr>
        <a:xfrm>
          <a:off x="1398030" y="1263988"/>
          <a:ext cx="4602623" cy="38468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005-06-03 uždavinys. Užtikrinti ir paskatinti efektyvų, tolygų ir patikimą energijos naudojimą (pažangos)</a:t>
          </a:r>
          <a:endParaRPr lang="en-US" sz="1100" i="1" kern="1200"/>
        </a:p>
      </dsp:txBody>
      <dsp:txXfrm>
        <a:off x="1409297" y="1275255"/>
        <a:ext cx="4580089" cy="362150"/>
      </dsp:txXfrm>
    </dsp:sp>
    <dsp:sp modelId="{80437737-725A-42B1-AB3E-7530EA817429}">
      <dsp:nvSpPr>
        <dsp:cNvPr id="0" name=""/>
        <dsp:cNvSpPr/>
      </dsp:nvSpPr>
      <dsp:spPr>
        <a:xfrm rot="4252562">
          <a:off x="979304" y="1572716"/>
          <a:ext cx="630795" cy="18109"/>
        </a:xfrm>
        <a:custGeom>
          <a:avLst/>
          <a:gdLst/>
          <a:ahLst/>
          <a:cxnLst/>
          <a:rect l="0" t="0" r="0" b="0"/>
          <a:pathLst>
            <a:path>
              <a:moveTo>
                <a:pt x="0" y="9054"/>
              </a:moveTo>
              <a:lnTo>
                <a:pt x="630795" y="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78932" y="1566001"/>
        <a:ext cx="31539" cy="31539"/>
      </dsp:txXfrm>
    </dsp:sp>
    <dsp:sp modelId="{5CD48A2A-6DB5-458E-A9C8-336F87826CC7}">
      <dsp:nvSpPr>
        <dsp:cNvPr id="0" name=""/>
        <dsp:cNvSpPr/>
      </dsp:nvSpPr>
      <dsp:spPr>
        <a:xfrm>
          <a:off x="1398030" y="1687420"/>
          <a:ext cx="4602623" cy="38468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005-06-04 uždavinys. Užtikrinti efektyvų savivaldybės turto priežiūrą, valdymą ir apskaitą (tęstinės veiklos)</a:t>
          </a:r>
          <a:endParaRPr lang="en-US" sz="1100" i="1" kern="1200"/>
        </a:p>
      </dsp:txBody>
      <dsp:txXfrm>
        <a:off x="1409297" y="1698687"/>
        <a:ext cx="4580089" cy="362150"/>
      </dsp:txXfrm>
    </dsp:sp>
    <dsp:sp modelId="{6C45FADA-8D69-4EDC-A52C-C9D4529EBCC2}">
      <dsp:nvSpPr>
        <dsp:cNvPr id="0" name=""/>
        <dsp:cNvSpPr/>
      </dsp:nvSpPr>
      <dsp:spPr>
        <a:xfrm rot="4712414">
          <a:off x="774626" y="1784432"/>
          <a:ext cx="1040151" cy="18109"/>
        </a:xfrm>
        <a:custGeom>
          <a:avLst/>
          <a:gdLst/>
          <a:ahLst/>
          <a:cxnLst/>
          <a:rect l="0" t="0" r="0" b="0"/>
          <a:pathLst>
            <a:path>
              <a:moveTo>
                <a:pt x="0" y="9054"/>
              </a:moveTo>
              <a:lnTo>
                <a:pt x="1040151" y="9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68698" y="1767483"/>
        <a:ext cx="52007" cy="52007"/>
      </dsp:txXfrm>
    </dsp:sp>
    <dsp:sp modelId="{FFCC5F4C-E10D-436B-B020-18FB04DE75FF}">
      <dsp:nvSpPr>
        <dsp:cNvPr id="0" name=""/>
        <dsp:cNvSpPr/>
      </dsp:nvSpPr>
      <dsp:spPr>
        <a:xfrm>
          <a:off x="1398030" y="2110853"/>
          <a:ext cx="4602623" cy="38468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005-06-05 uždavinys. Užtikrinti savivaldybės teritorinį planavimą (tęstinės veiklos)</a:t>
          </a:r>
          <a:endParaRPr lang="en-US" sz="1100" i="1" kern="1200"/>
        </a:p>
      </dsp:txBody>
      <dsp:txXfrm>
        <a:off x="1409297" y="2122120"/>
        <a:ext cx="4580089" cy="36215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4963" y="372736"/>
          <a:ext cx="1187431" cy="114474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006 EKONOMIKOS, ŽEMĖS ŪKIO IR APLINKOS APSAUGOS PROGRAMA</a:t>
          </a:r>
          <a:endParaRPr lang="en-US" sz="1200" b="1" kern="1200"/>
        </a:p>
      </dsp:txBody>
      <dsp:txXfrm>
        <a:off x="38491" y="406264"/>
        <a:ext cx="1120375" cy="1077686"/>
      </dsp:txXfrm>
    </dsp:sp>
    <dsp:sp modelId="{383B1B06-5884-46E4-9B56-AEA5E5B9F05F}">
      <dsp:nvSpPr>
        <dsp:cNvPr id="0" name=""/>
        <dsp:cNvSpPr/>
      </dsp:nvSpPr>
      <dsp:spPr>
        <a:xfrm rot="17184921">
          <a:off x="930234" y="582279"/>
          <a:ext cx="730861" cy="24585"/>
        </a:xfrm>
        <a:custGeom>
          <a:avLst/>
          <a:gdLst/>
          <a:ahLst/>
          <a:cxnLst/>
          <a:rect l="0" t="0" r="0" b="0"/>
          <a:pathLst>
            <a:path>
              <a:moveTo>
                <a:pt x="0" y="12292"/>
              </a:moveTo>
              <a:lnTo>
                <a:pt x="730861" y="122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77393" y="576300"/>
        <a:ext cx="36543" cy="36543"/>
      </dsp:txXfrm>
    </dsp:sp>
    <dsp:sp modelId="{E520A679-2DD9-48CD-9282-7A98B6CF95F8}">
      <dsp:nvSpPr>
        <dsp:cNvPr id="0" name=""/>
        <dsp:cNvSpPr/>
      </dsp:nvSpPr>
      <dsp:spPr>
        <a:xfrm>
          <a:off x="1398935" y="54147"/>
          <a:ext cx="4600025" cy="379778"/>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006-01-01 uždavinys. Išplėtoti investicijoms bei aukštesnę pridėtinę vertę kuriančiam verslui skirtą infrastruktūrą (pažangos)</a:t>
          </a:r>
          <a:endParaRPr lang="en-US" sz="1100" i="1" kern="1200"/>
        </a:p>
      </dsp:txBody>
      <dsp:txXfrm>
        <a:off x="1410058" y="65270"/>
        <a:ext cx="4577779" cy="357532"/>
      </dsp:txXfrm>
    </dsp:sp>
    <dsp:sp modelId="{3B70FAE1-82E5-4D52-924E-9A76D87FC071}">
      <dsp:nvSpPr>
        <dsp:cNvPr id="0" name=""/>
        <dsp:cNvSpPr/>
      </dsp:nvSpPr>
      <dsp:spPr>
        <a:xfrm rot="18412421">
          <a:off x="1123563" y="795140"/>
          <a:ext cx="344203" cy="24585"/>
        </a:xfrm>
        <a:custGeom>
          <a:avLst/>
          <a:gdLst/>
          <a:ahLst/>
          <a:cxnLst/>
          <a:rect l="0" t="0" r="0" b="0"/>
          <a:pathLst>
            <a:path>
              <a:moveTo>
                <a:pt x="0" y="12292"/>
              </a:moveTo>
              <a:lnTo>
                <a:pt x="344203" y="122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7060" y="798827"/>
        <a:ext cx="17210" cy="17210"/>
      </dsp:txXfrm>
    </dsp:sp>
    <dsp:sp modelId="{2A4E8471-399D-45C2-87D7-E04FB0EBD76C}">
      <dsp:nvSpPr>
        <dsp:cNvPr id="0" name=""/>
        <dsp:cNvSpPr/>
      </dsp:nvSpPr>
      <dsp:spPr>
        <a:xfrm>
          <a:off x="1398935" y="472652"/>
          <a:ext cx="4600025" cy="39421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006-01-02 uždavinys. Išvystyti tvarų ir konkurencingą žemės ūkį (pažangos)</a:t>
          </a:r>
          <a:endParaRPr lang="en-US" sz="1100" i="1" kern="1200"/>
        </a:p>
      </dsp:txBody>
      <dsp:txXfrm>
        <a:off x="1410481" y="484198"/>
        <a:ext cx="4576933" cy="371118"/>
      </dsp:txXfrm>
    </dsp:sp>
    <dsp:sp modelId="{96742241-EC85-4588-B577-34622E88CDAF}">
      <dsp:nvSpPr>
        <dsp:cNvPr id="0" name=""/>
        <dsp:cNvSpPr/>
      </dsp:nvSpPr>
      <dsp:spPr>
        <a:xfrm rot="2188753">
          <a:off x="1167231" y="1009172"/>
          <a:ext cx="256867" cy="24585"/>
        </a:xfrm>
        <a:custGeom>
          <a:avLst/>
          <a:gdLst/>
          <a:ahLst/>
          <a:cxnLst/>
          <a:rect l="0" t="0" r="0" b="0"/>
          <a:pathLst>
            <a:path>
              <a:moveTo>
                <a:pt x="0" y="12292"/>
              </a:moveTo>
              <a:lnTo>
                <a:pt x="256867" y="122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9243" y="1015043"/>
        <a:ext cx="12843" cy="12843"/>
      </dsp:txXfrm>
    </dsp:sp>
    <dsp:sp modelId="{53EFA94C-7AF9-4820-BF9C-A115277E60A5}">
      <dsp:nvSpPr>
        <dsp:cNvPr id="0" name=""/>
        <dsp:cNvSpPr/>
      </dsp:nvSpPr>
      <dsp:spPr>
        <a:xfrm>
          <a:off x="1398935" y="905589"/>
          <a:ext cx="4600025" cy="38446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006-01-03 uždavinys. Paskatinti verslumą, gebėjimus prisitaikyti prie besikeičiančios rinkos (pažangos)</a:t>
          </a:r>
          <a:endParaRPr lang="en-US" sz="1100" i="1" kern="1200"/>
        </a:p>
      </dsp:txBody>
      <dsp:txXfrm>
        <a:off x="1410196" y="916850"/>
        <a:ext cx="4577503" cy="361945"/>
      </dsp:txXfrm>
    </dsp:sp>
    <dsp:sp modelId="{80437737-725A-42B1-AB3E-7530EA817429}">
      <dsp:nvSpPr>
        <dsp:cNvPr id="0" name=""/>
        <dsp:cNvSpPr/>
      </dsp:nvSpPr>
      <dsp:spPr>
        <a:xfrm rot="4322619">
          <a:off x="960690" y="1251473"/>
          <a:ext cx="669949" cy="24585"/>
        </a:xfrm>
        <a:custGeom>
          <a:avLst/>
          <a:gdLst/>
          <a:ahLst/>
          <a:cxnLst/>
          <a:rect l="0" t="0" r="0" b="0"/>
          <a:pathLst>
            <a:path>
              <a:moveTo>
                <a:pt x="0" y="12292"/>
              </a:moveTo>
              <a:lnTo>
                <a:pt x="669949" y="122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78916" y="1247017"/>
        <a:ext cx="33497" cy="33497"/>
      </dsp:txXfrm>
    </dsp:sp>
    <dsp:sp modelId="{5CD48A2A-6DB5-458E-A9C8-336F87826CC7}">
      <dsp:nvSpPr>
        <dsp:cNvPr id="0" name=""/>
        <dsp:cNvSpPr/>
      </dsp:nvSpPr>
      <dsp:spPr>
        <a:xfrm>
          <a:off x="1398935" y="1328783"/>
          <a:ext cx="4600025" cy="50728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006-06-02 uždavinys. Išvystyti kokybišką gyvenamąją aplinką ir viešąją inžinerinę infrastruktūrą, išsaugant kraštovaizdį bei ekosistemas ir laikantis ekologiškumo principų (pažangos)</a:t>
          </a:r>
          <a:endParaRPr lang="en-US" sz="1100" i="1" kern="1200"/>
        </a:p>
      </dsp:txBody>
      <dsp:txXfrm>
        <a:off x="1413793" y="1343641"/>
        <a:ext cx="4570309" cy="47756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59749-78C8-46EE-A00A-FEA57B1351CC}">
      <dsp:nvSpPr>
        <dsp:cNvPr id="0" name=""/>
        <dsp:cNvSpPr/>
      </dsp:nvSpPr>
      <dsp:spPr>
        <a:xfrm>
          <a:off x="4703" y="78632"/>
          <a:ext cx="1187534" cy="1144841"/>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t-LT" sz="1200" b="1" kern="1200"/>
            <a:t>007 BENDRUOME-NINĖS VEIKLOS IR JAUNIMO RĖMIMO PROGRAMA</a:t>
          </a:r>
          <a:endParaRPr lang="en-US" sz="1200" b="1" kern="1200"/>
        </a:p>
      </dsp:txBody>
      <dsp:txXfrm>
        <a:off x="38234" y="112163"/>
        <a:ext cx="1120472" cy="1077779"/>
      </dsp:txXfrm>
    </dsp:sp>
    <dsp:sp modelId="{383B1B06-5884-46E4-9B56-AEA5E5B9F05F}">
      <dsp:nvSpPr>
        <dsp:cNvPr id="0" name=""/>
        <dsp:cNvSpPr/>
      </dsp:nvSpPr>
      <dsp:spPr>
        <a:xfrm rot="18819330">
          <a:off x="1145907" y="524963"/>
          <a:ext cx="299220" cy="35692"/>
        </a:xfrm>
        <a:custGeom>
          <a:avLst/>
          <a:gdLst/>
          <a:ahLst/>
          <a:cxnLst/>
          <a:rect l="0" t="0" r="0" b="0"/>
          <a:pathLst>
            <a:path>
              <a:moveTo>
                <a:pt x="0" y="17846"/>
              </a:moveTo>
              <a:lnTo>
                <a:pt x="299220" y="178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8036" y="535328"/>
        <a:ext cx="14961" cy="14961"/>
      </dsp:txXfrm>
    </dsp:sp>
    <dsp:sp modelId="{E520A679-2DD9-48CD-9282-7A98B6CF95F8}">
      <dsp:nvSpPr>
        <dsp:cNvPr id="0" name=""/>
        <dsp:cNvSpPr/>
      </dsp:nvSpPr>
      <dsp:spPr>
        <a:xfrm>
          <a:off x="1398796" y="244659"/>
          <a:ext cx="4600424" cy="379811"/>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007-03-02 uždavinys. Pagerinti ir išplėsti jaunimo užimtumo veiklas bei formas (pažangos)</a:t>
          </a:r>
          <a:endParaRPr lang="en-US" sz="1100" i="1" kern="1200"/>
        </a:p>
      </dsp:txBody>
      <dsp:txXfrm>
        <a:off x="1409920" y="255783"/>
        <a:ext cx="4578176" cy="357563"/>
      </dsp:txXfrm>
    </dsp:sp>
    <dsp:sp modelId="{3B70FAE1-82E5-4D52-924E-9A76D87FC071}">
      <dsp:nvSpPr>
        <dsp:cNvPr id="0" name=""/>
        <dsp:cNvSpPr/>
      </dsp:nvSpPr>
      <dsp:spPr>
        <a:xfrm rot="2722423">
          <a:off x="1148496" y="737841"/>
          <a:ext cx="294041" cy="35692"/>
        </a:xfrm>
        <a:custGeom>
          <a:avLst/>
          <a:gdLst/>
          <a:ahLst/>
          <a:cxnLst/>
          <a:rect l="0" t="0" r="0" b="0"/>
          <a:pathLst>
            <a:path>
              <a:moveTo>
                <a:pt x="0" y="17846"/>
              </a:moveTo>
              <a:lnTo>
                <a:pt x="294041" y="178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88166" y="748337"/>
        <a:ext cx="14702" cy="14702"/>
      </dsp:txXfrm>
    </dsp:sp>
    <dsp:sp modelId="{2A4E8471-399D-45C2-87D7-E04FB0EBD76C}">
      <dsp:nvSpPr>
        <dsp:cNvPr id="0" name=""/>
        <dsp:cNvSpPr/>
      </dsp:nvSpPr>
      <dsp:spPr>
        <a:xfrm>
          <a:off x="1398796" y="663201"/>
          <a:ext cx="4600424" cy="39424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i="1" kern="1200"/>
            <a:t>007-05-02 uždavinys. </a:t>
          </a:r>
          <a:r>
            <a:rPr lang="en-US" sz="1100" i="1" kern="1200"/>
            <a:t>Pagerinti komunikaciją, paskatinti vietos bendruomenę labiau įtraukti ir įsitraukti</a:t>
          </a:r>
          <a:r>
            <a:rPr lang="lt-LT" sz="1100" i="1" kern="1200"/>
            <a:t> (pažangos)</a:t>
          </a:r>
          <a:endParaRPr lang="en-US" sz="1100" i="1" kern="1200"/>
        </a:p>
      </dsp:txBody>
      <dsp:txXfrm>
        <a:off x="1410343" y="674748"/>
        <a:ext cx="4577330" cy="3711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AF69-2DCB-4875-A9E5-1CB8350C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115247</Words>
  <Characters>65691</Characters>
  <Application>Microsoft Office Word</Application>
  <DocSecurity>0</DocSecurity>
  <Lines>547</Lines>
  <Paragraphs>361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Odeta Bačianskienė</dc:creator>
  <cp:lastModifiedBy>„Windows“ vartotojas</cp:lastModifiedBy>
  <cp:revision>27</cp:revision>
  <cp:lastPrinted>2023-01-06T07:39:00Z</cp:lastPrinted>
  <dcterms:created xsi:type="dcterms:W3CDTF">2024-09-24T10:56:00Z</dcterms:created>
  <dcterms:modified xsi:type="dcterms:W3CDTF">2025-01-24T06:13:00Z</dcterms:modified>
</cp:coreProperties>
</file>